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3F" w:rsidRPr="002B1545" w:rsidRDefault="00B4163F" w:rsidP="00B4163F">
      <w:pPr>
        <w:jc w:val="right"/>
        <w:rPr>
          <w:u w:val="single"/>
        </w:rPr>
      </w:pPr>
      <w:r w:rsidRPr="002B1545">
        <w:rPr>
          <w:u w:val="single"/>
        </w:rPr>
        <w:t>Проект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СОБРАНИЕ ДЕПУТАТОВ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ЗЛАТОУСТОВСКОГО ГОРОДСКОГО ОКРУГА</w:t>
      </w:r>
    </w:p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____________________________________________________________________</w:t>
      </w:r>
    </w:p>
    <w:p w:rsidR="00B4163F" w:rsidRDefault="00B4163F" w:rsidP="00B4163F">
      <w:pPr>
        <w:pStyle w:val="1"/>
        <w:rPr>
          <w:sz w:val="28"/>
          <w:szCs w:val="28"/>
        </w:rPr>
      </w:pPr>
      <w:r w:rsidRPr="002B1545">
        <w:rPr>
          <w:sz w:val="28"/>
          <w:szCs w:val="28"/>
        </w:rPr>
        <w:t>РЕШЕНИЕ</w:t>
      </w:r>
    </w:p>
    <w:p w:rsidR="00B4163F" w:rsidRPr="00D578AD" w:rsidRDefault="00B4163F" w:rsidP="00B4163F"/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№ _____________ от ____________201</w:t>
      </w:r>
      <w:r>
        <w:rPr>
          <w:sz w:val="28"/>
          <w:szCs w:val="28"/>
        </w:rPr>
        <w:t>9</w:t>
      </w:r>
      <w:r w:rsidRPr="002B1545">
        <w:rPr>
          <w:sz w:val="28"/>
          <w:szCs w:val="28"/>
        </w:rPr>
        <w:t xml:space="preserve"> г.</w:t>
      </w:r>
    </w:p>
    <w:p w:rsidR="00B4163F" w:rsidRPr="007B5BB8" w:rsidRDefault="00B4163F" w:rsidP="00B4163F">
      <w:pPr>
        <w:rPr>
          <w:b/>
        </w:rPr>
      </w:pPr>
    </w:p>
    <w:p w:rsidR="00B4163F" w:rsidRPr="000A26B7" w:rsidRDefault="00B4163F" w:rsidP="00B4163F"/>
    <w:tbl>
      <w:tblPr>
        <w:tblW w:w="0" w:type="auto"/>
        <w:tblLook w:val="01E0"/>
      </w:tblPr>
      <w:tblGrid>
        <w:gridCol w:w="5190"/>
      </w:tblGrid>
      <w:tr w:rsidR="00B4163F" w:rsidRPr="005B0BF8" w:rsidTr="009F4EF7">
        <w:trPr>
          <w:trHeight w:val="820"/>
        </w:trPr>
        <w:tc>
          <w:tcPr>
            <w:tcW w:w="5190" w:type="dxa"/>
          </w:tcPr>
          <w:p w:rsidR="00B4163F" w:rsidRPr="005B0BF8" w:rsidRDefault="00B4163F" w:rsidP="009F4EF7">
            <w:pPr>
              <w:jc w:val="both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О внесении изменений в решение Собрания депутатов Златоустовского городского округа от 02.03.2007г. № 10-ЗГО «Об утверждении Генерального плана г</w:t>
            </w:r>
            <w:proofErr w:type="gramStart"/>
            <w:r w:rsidRPr="005B0BF8">
              <w:rPr>
                <w:sz w:val="28"/>
                <w:szCs w:val="28"/>
              </w:rPr>
              <w:t>.З</w:t>
            </w:r>
            <w:proofErr w:type="gramEnd"/>
            <w:r w:rsidRPr="005B0BF8">
              <w:rPr>
                <w:sz w:val="28"/>
                <w:szCs w:val="28"/>
              </w:rPr>
              <w:t xml:space="preserve">латоуста и Правила землепользования и застройки города Златоуста»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</w:tc>
      </w:tr>
    </w:tbl>
    <w:p w:rsidR="00B4163F" w:rsidRPr="005B0BF8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 w:val="28"/>
          <w:szCs w:val="28"/>
        </w:rPr>
      </w:pPr>
      <w:proofErr w:type="gramStart"/>
      <w:r w:rsidRPr="005B0BF8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AE61B5">
        <w:rPr>
          <w:sz w:val="28"/>
          <w:szCs w:val="28"/>
        </w:rPr>
        <w:t>23</w:t>
      </w:r>
      <w:r w:rsidR="009B56C4">
        <w:rPr>
          <w:sz w:val="28"/>
          <w:szCs w:val="28"/>
        </w:rPr>
        <w:t>сентября</w:t>
      </w:r>
      <w:r w:rsidRPr="005B0BF8">
        <w:rPr>
          <w:sz w:val="28"/>
          <w:szCs w:val="28"/>
          <w:lang w:bidi="ru-RU"/>
        </w:rPr>
        <w:t xml:space="preserve"> 201</w:t>
      </w:r>
      <w:r>
        <w:rPr>
          <w:sz w:val="28"/>
          <w:szCs w:val="28"/>
          <w:lang w:bidi="ru-RU"/>
        </w:rPr>
        <w:t>9</w:t>
      </w:r>
      <w:r w:rsidRPr="005B0BF8">
        <w:rPr>
          <w:sz w:val="28"/>
          <w:szCs w:val="28"/>
          <w:lang w:bidi="ru-RU"/>
        </w:rPr>
        <w:t xml:space="preserve"> г</w:t>
      </w:r>
      <w:r w:rsidRPr="005B0BF8">
        <w:rPr>
          <w:sz w:val="28"/>
          <w:szCs w:val="28"/>
        </w:rPr>
        <w:t>.,</w:t>
      </w:r>
      <w:proofErr w:type="gramEnd"/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5B0BF8">
        <w:rPr>
          <w:sz w:val="28"/>
          <w:szCs w:val="28"/>
        </w:rPr>
        <w:t>Собрание депутатов Златоустовского городского округа РЕШАЕТ: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4163F" w:rsidRPr="005B0BF8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</w:pPr>
      <w:r w:rsidRPr="005B0BF8">
        <w:t xml:space="preserve">1. Утвердить изменения в Правила землепользования и </w:t>
      </w:r>
      <w:proofErr w:type="gramStart"/>
      <w:r w:rsidRPr="005B0BF8">
        <w:t>застройки города</w:t>
      </w:r>
      <w:proofErr w:type="gramEnd"/>
      <w:r w:rsidRPr="005B0BF8">
        <w:t xml:space="preserve">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2. Опубликовать данное решение в официальных средствах массовой информации и в сети «Интернет».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03"/>
        <w:gridCol w:w="4534"/>
      </w:tblGrid>
      <w:tr w:rsidR="00B4163F" w:rsidRPr="005B0BF8" w:rsidTr="009B56C4">
        <w:tc>
          <w:tcPr>
            <w:tcW w:w="5103" w:type="dxa"/>
            <w:vAlign w:val="center"/>
          </w:tcPr>
          <w:p w:rsidR="00B4163F" w:rsidRPr="005B0BF8" w:rsidRDefault="00AF2141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B4163F" w:rsidRPr="005B0BF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B4163F" w:rsidRPr="005B0BF8">
              <w:rPr>
                <w:sz w:val="28"/>
                <w:szCs w:val="28"/>
              </w:rPr>
              <w:t xml:space="preserve"> Собрания депутатов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5B0BF8" w:rsidRDefault="00AF2141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Сафиев</w:t>
            </w:r>
            <w:proofErr w:type="spellEnd"/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B4163F" w:rsidRPr="00C80136" w:rsidRDefault="00B4163F" w:rsidP="007A281B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7A281B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7A281B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4163F" w:rsidP="007A281B">
      <w:pPr>
        <w:ind w:left="5103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 xml:space="preserve">от 02.03.2007г.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 xml:space="preserve">Правил землепользования и </w:t>
      </w:r>
      <w:proofErr w:type="gramStart"/>
      <w:r w:rsidRPr="001B7C7B">
        <w:t>застройки города</w:t>
      </w:r>
      <w:proofErr w:type="gramEnd"/>
      <w:r w:rsidRPr="001B7C7B">
        <w:t xml:space="preserve"> Златоуста»:</w:t>
      </w:r>
    </w:p>
    <w:p w:rsidR="00B4163F" w:rsidRDefault="00B4163F" w:rsidP="00B4163F">
      <w:pPr>
        <w:ind w:right="-24"/>
        <w:jc w:val="center"/>
      </w:pPr>
    </w:p>
    <w:p w:rsidR="00C17A65" w:rsidRDefault="00AE61B5" w:rsidP="00AE61B5">
      <w:pPr>
        <w:ind w:left="-1" w:right="-24" w:firstLine="852"/>
        <w:jc w:val="both"/>
        <w:rPr>
          <w:lang w:eastAsia="en-US"/>
        </w:rPr>
      </w:pPr>
      <w:r>
        <w:t>О</w:t>
      </w:r>
      <w:r w:rsidRPr="00892DE0">
        <w:t xml:space="preserve">бразование территориальной зоны 02 16 11 В.1.1. (зона усадебной и </w:t>
      </w:r>
      <w:proofErr w:type="spellStart"/>
      <w:r w:rsidRPr="00892DE0">
        <w:t>коттеджной</w:t>
      </w:r>
      <w:proofErr w:type="spellEnd"/>
      <w:r w:rsidRPr="00892DE0">
        <w:t xml:space="preserve"> застройки)</w:t>
      </w:r>
      <w:r>
        <w:t>,</w:t>
      </w:r>
      <w:r w:rsidRPr="00892DE0">
        <w:t xml:space="preserve"> уточнение (уменьшение габаритов и границ территориальной зоны 02 16 02 Б.1. (административно-деловая, торгово-бытовая, культурно-просветительная, общественно- коммерческая зона</w:t>
      </w:r>
      <w:proofErr w:type="gramStart"/>
      <w:r w:rsidRPr="00892DE0">
        <w:t>)</w:t>
      </w:r>
      <w:r w:rsidR="00B4163F" w:rsidRPr="00C17A65">
        <w:rPr>
          <w:bCs/>
        </w:rPr>
        <w:t>п</w:t>
      </w:r>
      <w:proofErr w:type="gramEnd"/>
      <w:r w:rsidR="00B4163F" w:rsidRPr="00C17A65">
        <w:rPr>
          <w:bCs/>
        </w:rPr>
        <w:t>о земельному участку</w:t>
      </w:r>
      <w:r w:rsidR="00B4163F" w:rsidRPr="00C17A65">
        <w:t xml:space="preserve"> площадью</w:t>
      </w:r>
      <w:r>
        <w:t>4522</w:t>
      </w:r>
      <w:r w:rsidR="00C17A65" w:rsidRPr="00C17A65">
        <w:t>к</w:t>
      </w:r>
      <w:r w:rsidR="00782C65" w:rsidRPr="00C17A65">
        <w:t>в. метров</w:t>
      </w:r>
      <w:r w:rsidR="00B4163F" w:rsidRPr="00C17A65">
        <w:t xml:space="preserve">, </w:t>
      </w:r>
      <w:proofErr w:type="spellStart"/>
      <w:r w:rsidR="00B4163F" w:rsidRPr="00C17A65">
        <w:rPr>
          <w:rFonts w:hint="eastAsia"/>
        </w:rPr>
        <w:t>расположенномупоадресномуориентиру</w:t>
      </w:r>
      <w:proofErr w:type="spellEnd"/>
      <w:r w:rsidR="00B4163F" w:rsidRPr="00C17A65">
        <w:t xml:space="preserve">: </w:t>
      </w:r>
      <w:r w:rsidR="00782C65" w:rsidRPr="00C17A65">
        <w:t xml:space="preserve">г. Златоуст, </w:t>
      </w:r>
      <w:r w:rsidRPr="00D94AE4">
        <w:t xml:space="preserve">ул. </w:t>
      </w:r>
      <w:r>
        <w:t>Малая Аптечная</w:t>
      </w:r>
      <w:r w:rsidR="00E86BE1">
        <w:rPr>
          <w:lang w:eastAsia="en-US"/>
        </w:rPr>
        <w:t>.</w:t>
      </w:r>
    </w:p>
    <w:p w:rsidR="00AE61B5" w:rsidRDefault="00AE61B5" w:rsidP="00AE61B5">
      <w:pPr>
        <w:ind w:left="-1" w:right="-24"/>
        <w:rPr>
          <w:lang w:eastAsia="en-US"/>
        </w:rPr>
      </w:pPr>
    </w:p>
    <w:p w:rsidR="00AE61B5" w:rsidRPr="00D94AE4" w:rsidRDefault="00AE61B5" w:rsidP="00AE61B5">
      <w:pPr>
        <w:ind w:left="592"/>
        <w:jc w:val="center"/>
        <w:rPr>
          <w:b/>
          <w:bCs/>
        </w:rPr>
      </w:pPr>
      <w:r w:rsidRPr="00D94AE4">
        <w:rPr>
          <w:b/>
          <w:bCs/>
        </w:rPr>
        <w:t xml:space="preserve">Центральный планировочный район (02), </w:t>
      </w:r>
      <w:r>
        <w:rPr>
          <w:b/>
          <w:bCs/>
        </w:rPr>
        <w:t>градостроительная</w:t>
      </w:r>
      <w:r w:rsidRPr="00D94AE4">
        <w:rPr>
          <w:b/>
          <w:bCs/>
        </w:rPr>
        <w:t xml:space="preserve"> зон</w:t>
      </w:r>
      <w:r>
        <w:rPr>
          <w:b/>
          <w:bCs/>
        </w:rPr>
        <w:t>а</w:t>
      </w:r>
      <w:r w:rsidRPr="00D94AE4">
        <w:rPr>
          <w:b/>
          <w:bCs/>
        </w:rPr>
        <w:t xml:space="preserve">  02</w:t>
      </w:r>
      <w:r>
        <w:rPr>
          <w:b/>
          <w:bCs/>
        </w:rPr>
        <w:t xml:space="preserve"> 16</w:t>
      </w:r>
    </w:p>
    <w:p w:rsidR="00AE61B5" w:rsidRPr="00D94AE4" w:rsidRDefault="00AE61B5" w:rsidP="00AE61B5">
      <w:pPr>
        <w:ind w:left="-16"/>
        <w:jc w:val="center"/>
        <w:rPr>
          <w:b/>
        </w:rPr>
      </w:pPr>
      <w:r w:rsidRPr="00D94AE4">
        <w:rPr>
          <w:b/>
        </w:rPr>
        <w:t xml:space="preserve">                  Вносимое изменение в «Правила землепользования и застройки территории </w:t>
      </w:r>
      <w:proofErr w:type="gramStart"/>
      <w:r w:rsidRPr="00D94AE4">
        <w:rPr>
          <w:b/>
        </w:rPr>
        <w:t>г</w:t>
      </w:r>
      <w:proofErr w:type="gramEnd"/>
      <w:r w:rsidRPr="00D94AE4">
        <w:rPr>
          <w:b/>
        </w:rPr>
        <w:t>. Златоуста»</w:t>
      </w:r>
    </w:p>
    <w:tbl>
      <w:tblPr>
        <w:tblW w:w="10310" w:type="dxa"/>
        <w:tblInd w:w="-547" w:type="dxa"/>
        <w:tblLayout w:type="fixed"/>
        <w:tblLook w:val="0000"/>
      </w:tblPr>
      <w:tblGrid>
        <w:gridCol w:w="2340"/>
        <w:gridCol w:w="2851"/>
        <w:gridCol w:w="1418"/>
        <w:gridCol w:w="1843"/>
        <w:gridCol w:w="1858"/>
      </w:tblGrid>
      <w:tr w:rsidR="00AE61B5" w:rsidRPr="00D94AE4" w:rsidTr="0012001B">
        <w:trPr>
          <w:cantSplit/>
          <w:trHeight w:hRule="exact" w:val="562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Границы</w:t>
            </w:r>
          </w:p>
          <w:p w:rsidR="00AE61B5" w:rsidRPr="00D94AE4" w:rsidRDefault="00AE61B5" w:rsidP="0012001B">
            <w:pPr>
              <w:ind w:right="-24"/>
              <w:jc w:val="center"/>
            </w:pPr>
            <w:r w:rsidRPr="00D94AE4">
              <w:t xml:space="preserve"> квартала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jc w:val="center"/>
            </w:pPr>
            <w:r w:rsidRPr="00D94AE4">
              <w:t>Характер</w:t>
            </w:r>
          </w:p>
          <w:p w:rsidR="00AE61B5" w:rsidRPr="00D94AE4" w:rsidRDefault="00AE61B5" w:rsidP="0012001B">
            <w:pPr>
              <w:jc w:val="center"/>
            </w:pPr>
            <w:r w:rsidRPr="00D94AE4">
              <w:t xml:space="preserve"> вносимых изменений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Номер</w:t>
            </w:r>
          </w:p>
          <w:p w:rsidR="00AE61B5" w:rsidRPr="00D94AE4" w:rsidRDefault="00AE61B5" w:rsidP="0012001B">
            <w:pPr>
              <w:ind w:right="-24"/>
              <w:jc w:val="center"/>
            </w:pPr>
            <w:r w:rsidRPr="00D94AE4">
              <w:t xml:space="preserve">градостроительной зоны 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 xml:space="preserve">Градостроительный индекс </w:t>
            </w:r>
            <w:proofErr w:type="spellStart"/>
            <w:r w:rsidRPr="00D94AE4">
              <w:t>подзоны</w:t>
            </w:r>
            <w:proofErr w:type="spellEnd"/>
          </w:p>
        </w:tc>
      </w:tr>
      <w:tr w:rsidR="00AE61B5" w:rsidRPr="00D94AE4" w:rsidTr="0012001B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/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действующее</w:t>
            </w:r>
          </w:p>
          <w:p w:rsidR="00AE61B5" w:rsidRPr="00D94AE4" w:rsidRDefault="00AE61B5" w:rsidP="0012001B">
            <w:pPr>
              <w:ind w:right="-24"/>
              <w:jc w:val="center"/>
            </w:pPr>
            <w:r w:rsidRPr="00D94AE4">
              <w:t xml:space="preserve"> зонирование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с учетом</w:t>
            </w:r>
          </w:p>
          <w:p w:rsidR="00AE61B5" w:rsidRPr="00D94AE4" w:rsidRDefault="00AE61B5" w:rsidP="0012001B">
            <w:pPr>
              <w:ind w:right="-24"/>
              <w:jc w:val="center"/>
            </w:pPr>
            <w:r w:rsidRPr="00D94AE4">
              <w:t xml:space="preserve"> изменений</w:t>
            </w:r>
          </w:p>
        </w:tc>
      </w:tr>
      <w:tr w:rsidR="00AE61B5" w:rsidRPr="00D94AE4" w:rsidTr="0012001B">
        <w:trPr>
          <w:trHeight w:val="285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1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4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  <w:jc w:val="center"/>
            </w:pPr>
            <w:r w:rsidRPr="00D94AE4">
              <w:t>5</w:t>
            </w:r>
          </w:p>
        </w:tc>
      </w:tr>
      <w:tr w:rsidR="00AE61B5" w:rsidRPr="00D94AE4" w:rsidTr="0012001B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</w:pPr>
            <w:r w:rsidRPr="00D94AE4">
              <w:t xml:space="preserve">адресный ориентир:     Челябинская область, г. Златоуст, ул. </w:t>
            </w:r>
            <w:r>
              <w:t>Малая Аптечная</w:t>
            </w:r>
            <w:r w:rsidRPr="00D94AE4">
              <w:t xml:space="preserve"> площадь </w:t>
            </w:r>
            <w:r>
              <w:t>4522</w:t>
            </w:r>
            <w:r w:rsidRPr="00D94AE4">
              <w:t xml:space="preserve"> кв</w:t>
            </w:r>
            <w:proofErr w:type="gramStart"/>
            <w:r w:rsidRPr="00D94AE4">
              <w:t>.м</w:t>
            </w:r>
            <w:proofErr w:type="gramEnd"/>
          </w:p>
          <w:p w:rsidR="00AE61B5" w:rsidRPr="00D94AE4" w:rsidRDefault="00AE61B5" w:rsidP="0012001B">
            <w:pPr>
              <w:snapToGrid w:val="0"/>
              <w:ind w:right="-24"/>
            </w:pP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892DE0" w:rsidRDefault="00AE61B5" w:rsidP="0012001B">
            <w:pPr>
              <w:ind w:left="-1" w:right="-24"/>
            </w:pPr>
            <w:r>
              <w:t xml:space="preserve">- </w:t>
            </w:r>
            <w:r w:rsidRPr="00892DE0">
              <w:t xml:space="preserve">образование территориальной зоны 02 16 11 В.1.1. (зона усадебной и </w:t>
            </w:r>
            <w:proofErr w:type="spellStart"/>
            <w:r w:rsidRPr="00892DE0">
              <w:t>коттеджной</w:t>
            </w:r>
            <w:proofErr w:type="spellEnd"/>
            <w:r w:rsidRPr="00892DE0">
              <w:t xml:space="preserve"> застройки) </w:t>
            </w:r>
          </w:p>
          <w:p w:rsidR="00AE61B5" w:rsidRPr="00892DE0" w:rsidRDefault="00AE61B5" w:rsidP="0012001B">
            <w:pPr>
              <w:ind w:left="-1" w:right="-24"/>
            </w:pPr>
            <w:proofErr w:type="gramStart"/>
            <w:r w:rsidRPr="00892DE0">
              <w:t>- уточнение (уменьшение габаритов и границ территориальной зоны 02 16 02 Б.1. (административно-деловая, торгово-бытовая, культурно-просветительная, общественно- коммерческая зона)</w:t>
            </w:r>
            <w:proofErr w:type="gramEnd"/>
          </w:p>
          <w:p w:rsidR="00AE61B5" w:rsidRPr="00D94AE4" w:rsidRDefault="00AE61B5" w:rsidP="00AE61B5">
            <w:pPr>
              <w:ind w:right="-24"/>
            </w:pPr>
          </w:p>
          <w:p w:rsidR="00AE61B5" w:rsidRPr="00D94AE4" w:rsidRDefault="00AE61B5" w:rsidP="0012001B">
            <w:pPr>
              <w:ind w:left="-1" w:right="-24"/>
              <w:rPr>
                <w:bCs/>
              </w:rPr>
            </w:pPr>
            <w:r w:rsidRPr="00D94AE4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  <w:r w:rsidRPr="00D94AE4">
              <w:t xml:space="preserve">02 </w:t>
            </w:r>
            <w:r>
              <w:t>16</w:t>
            </w: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  <w:r>
              <w:t>02 16 02 Б.1.</w:t>
            </w: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  <w:r>
              <w:t>02 16 02 Б.1.</w:t>
            </w: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B5" w:rsidRPr="00D94AE4" w:rsidRDefault="00AE61B5" w:rsidP="0012001B">
            <w:pPr>
              <w:snapToGrid w:val="0"/>
              <w:ind w:right="-24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  <w:r>
              <w:t>02 16 11 В.1.1.</w:t>
            </w: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  <w:r>
              <w:t>02 16 11 В.1.1.</w:t>
            </w:r>
          </w:p>
          <w:p w:rsidR="00AE61B5" w:rsidRPr="00D94AE4" w:rsidRDefault="00AE61B5" w:rsidP="0012001B">
            <w:pPr>
              <w:ind w:right="-24"/>
              <w:jc w:val="center"/>
            </w:pPr>
            <w:r>
              <w:t>02 16 02 Б.1.</w:t>
            </w: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  <w:p w:rsidR="00AE61B5" w:rsidRPr="00D94AE4" w:rsidRDefault="00AE61B5" w:rsidP="0012001B">
            <w:pPr>
              <w:ind w:right="-24"/>
              <w:jc w:val="center"/>
            </w:pPr>
          </w:p>
        </w:tc>
      </w:tr>
    </w:tbl>
    <w:p w:rsidR="00AE61B5" w:rsidRPr="00D94AE4" w:rsidRDefault="00AE61B5" w:rsidP="00AE61B5">
      <w:pPr>
        <w:ind w:right="-24"/>
        <w:jc w:val="both"/>
      </w:pPr>
      <w:r w:rsidRPr="00D94AE4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AE61B5" w:rsidRPr="00D94AE4" w:rsidRDefault="00AE61B5" w:rsidP="00AE61B5">
      <w:pPr>
        <w:ind w:right="-24" w:firstLine="852"/>
        <w:jc w:val="both"/>
      </w:pPr>
      <w:r>
        <w:t xml:space="preserve">02 </w:t>
      </w:r>
      <w:r w:rsidRPr="00D94AE4">
        <w:t>1</w:t>
      </w:r>
      <w:r>
        <w:t>611В.1</w:t>
      </w:r>
      <w:r w:rsidRPr="00D94AE4">
        <w:t>.1.</w:t>
      </w:r>
    </w:p>
    <w:p w:rsidR="00AE61B5" w:rsidRPr="00D94AE4" w:rsidRDefault="00AE61B5" w:rsidP="00AE61B5">
      <w:pPr>
        <w:spacing w:line="240" w:lineRule="atLeast"/>
        <w:ind w:right="-23" w:firstLine="851"/>
        <w:jc w:val="both"/>
        <w:rPr>
          <w:u w:val="single"/>
        </w:rPr>
      </w:pPr>
      <w:r w:rsidRPr="00D94AE4">
        <w:tab/>
      </w:r>
      <w:r w:rsidRPr="00D94AE4">
        <w:rPr>
          <w:u w:val="single"/>
        </w:rPr>
        <w:t xml:space="preserve">            вид территориальной зоны</w:t>
      </w:r>
    </w:p>
    <w:p w:rsidR="00AE61B5" w:rsidRPr="00D94AE4" w:rsidRDefault="00AE61B5" w:rsidP="00AE61B5">
      <w:pPr>
        <w:ind w:left="2835" w:right="-24" w:hanging="1983"/>
        <w:jc w:val="both"/>
        <w:rPr>
          <w:u w:val="single"/>
        </w:rPr>
      </w:pPr>
      <w:r w:rsidRPr="00D94AE4">
        <w:t xml:space="preserve">            __________</w:t>
      </w:r>
      <w:r w:rsidRPr="00D94AE4">
        <w:rPr>
          <w:u w:val="single"/>
        </w:rPr>
        <w:t xml:space="preserve">№  территориальной зоны </w:t>
      </w:r>
    </w:p>
    <w:p w:rsidR="00AE61B5" w:rsidRPr="00D94AE4" w:rsidRDefault="00AE61B5" w:rsidP="00AE61B5">
      <w:pPr>
        <w:ind w:right="-24" w:firstLine="852"/>
        <w:jc w:val="both"/>
        <w:rPr>
          <w:u w:val="single"/>
        </w:rPr>
      </w:pPr>
      <w:r w:rsidRPr="00D94AE4">
        <w:rPr>
          <w:u w:val="single"/>
        </w:rPr>
        <w:t xml:space="preserve">                         № градостроительной зоны по "Карте </w:t>
      </w:r>
      <w:proofErr w:type="gramStart"/>
      <w:r w:rsidRPr="00D94AE4">
        <w:rPr>
          <w:u w:val="single"/>
        </w:rPr>
        <w:t>градостроительного</w:t>
      </w:r>
      <w:proofErr w:type="gramEnd"/>
    </w:p>
    <w:p w:rsidR="00AE61B5" w:rsidRPr="00D94AE4" w:rsidRDefault="00AE61B5" w:rsidP="00AE61B5">
      <w:pPr>
        <w:ind w:right="-24" w:firstLine="852"/>
        <w:jc w:val="both"/>
        <w:rPr>
          <w:u w:val="single"/>
        </w:rPr>
      </w:pPr>
      <w:r w:rsidRPr="00D94AE4">
        <w:tab/>
      </w:r>
      <w:r w:rsidRPr="00D94AE4">
        <w:tab/>
      </w:r>
      <w:r w:rsidRPr="00D94AE4">
        <w:rPr>
          <w:u w:val="single"/>
        </w:rPr>
        <w:t>зонирования"</w:t>
      </w:r>
    </w:p>
    <w:p w:rsidR="00AE61B5" w:rsidRPr="00D94AE4" w:rsidRDefault="00AE61B5" w:rsidP="00AE61B5">
      <w:pPr>
        <w:ind w:right="-24" w:firstLine="852"/>
        <w:jc w:val="both"/>
        <w:rPr>
          <w:u w:val="single"/>
        </w:rPr>
      </w:pPr>
      <w:r w:rsidRPr="00D94AE4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B4163F" w:rsidRDefault="00B4163F" w:rsidP="00B4163F">
      <w:pPr>
        <w:jc w:val="center"/>
      </w:pPr>
      <w:r>
        <w:lastRenderedPageBreak/>
        <w:t xml:space="preserve">2. </w:t>
      </w:r>
      <w:r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 xml:space="preserve">(градостроительная зона </w:t>
      </w:r>
      <w:r w:rsidR="00AE61B5">
        <w:rPr>
          <w:bCs/>
          <w:sz w:val="22"/>
          <w:szCs w:val="22"/>
        </w:rPr>
        <w:t>02 16</w:t>
      </w:r>
      <w:r w:rsidRPr="007C0B22">
        <w:rPr>
          <w:bCs/>
          <w:sz w:val="22"/>
          <w:szCs w:val="22"/>
        </w:rPr>
        <w:t>)</w:t>
      </w:r>
    </w:p>
    <w:p w:rsidR="00B4163F" w:rsidRDefault="00B4163F" w:rsidP="00B4163F">
      <w:pPr>
        <w:jc w:val="center"/>
      </w:pPr>
    </w:p>
    <w:p w:rsidR="00B4163F" w:rsidRPr="00E33F0B" w:rsidRDefault="00AE61B5" w:rsidP="00B4163F">
      <w:pPr>
        <w:jc w:val="center"/>
      </w:pPr>
      <w:r>
        <w:rPr>
          <w:b/>
          <w:bCs/>
          <w:noProof/>
        </w:rPr>
        <w:drawing>
          <wp:inline distT="0" distB="0" distL="0" distR="0">
            <wp:extent cx="5638800" cy="8010525"/>
            <wp:effectExtent l="0" t="0" r="0" b="9525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3F" w:rsidRDefault="00B4163F" w:rsidP="00B4163F">
      <w:pPr>
        <w:jc w:val="center"/>
        <w:rPr>
          <w:b/>
          <w:bCs/>
        </w:rPr>
      </w:pPr>
    </w:p>
    <w:p w:rsidR="00406DCE" w:rsidRDefault="00406DCE" w:rsidP="00B4163F">
      <w:pPr>
        <w:jc w:val="center"/>
        <w:rPr>
          <w:b/>
          <w:bCs/>
        </w:rPr>
      </w:pPr>
    </w:p>
    <w:p w:rsidR="00E86BE1" w:rsidRPr="002B1545" w:rsidRDefault="00E86BE1" w:rsidP="00B4163F">
      <w:pPr>
        <w:jc w:val="center"/>
        <w:rPr>
          <w:b/>
          <w:bCs/>
        </w:rPr>
      </w:pPr>
      <w:bookmarkStart w:id="0" w:name="_GoBack"/>
      <w:bookmarkEnd w:id="0"/>
    </w:p>
    <w:p w:rsidR="00645AD2" w:rsidRDefault="00D13689" w:rsidP="007A281B">
      <w:pPr>
        <w:ind w:right="-24"/>
      </w:pPr>
      <w:r>
        <w:rPr>
          <w:lang w:eastAsia="ar-SA"/>
        </w:rPr>
        <w:t xml:space="preserve">И.о. </w:t>
      </w:r>
      <w:r w:rsidR="00B4163F" w:rsidRPr="00E33F0B">
        <w:rPr>
          <w:lang w:eastAsia="ar-SA"/>
        </w:rPr>
        <w:t>Глав</w:t>
      </w:r>
      <w:r>
        <w:rPr>
          <w:lang w:eastAsia="ar-SA"/>
        </w:rPr>
        <w:t>ы</w:t>
      </w:r>
      <w:r w:rsidR="00B4163F" w:rsidRPr="00E33F0B">
        <w:rPr>
          <w:lang w:eastAsia="ar-SA"/>
        </w:rPr>
        <w:t xml:space="preserve"> Златоустовского городского округа                     </w:t>
      </w:r>
      <w:r w:rsidR="007A281B">
        <w:rPr>
          <w:lang w:eastAsia="ar-SA"/>
        </w:rPr>
        <w:tab/>
      </w:r>
      <w:r w:rsidR="007A281B">
        <w:rPr>
          <w:lang w:eastAsia="ar-SA"/>
        </w:rPr>
        <w:tab/>
      </w:r>
      <w:r w:rsidR="00B4163F">
        <w:rPr>
          <w:lang w:eastAsia="ar-SA"/>
        </w:rPr>
        <w:tab/>
      </w:r>
      <w:r>
        <w:rPr>
          <w:lang w:eastAsia="ar-SA"/>
        </w:rPr>
        <w:t>А.М. Карюков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9BD" w:rsidRDefault="00F159BD" w:rsidP="00F159BD">
      <w:r>
        <w:separator/>
      </w:r>
    </w:p>
  </w:endnote>
  <w:endnote w:type="continuationSeparator" w:id="1">
    <w:p w:rsidR="00F159BD" w:rsidRDefault="00F159BD" w:rsidP="00F1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9BD" w:rsidRDefault="00F159BD" w:rsidP="00F159BD">
      <w:r>
        <w:separator/>
      </w:r>
    </w:p>
  </w:footnote>
  <w:footnote w:type="continuationSeparator" w:id="1">
    <w:p w:rsidR="00F159BD" w:rsidRDefault="00F159BD" w:rsidP="00F15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63F"/>
    <w:rsid w:val="00125C9C"/>
    <w:rsid w:val="00131326"/>
    <w:rsid w:val="001C3035"/>
    <w:rsid w:val="003A5AA0"/>
    <w:rsid w:val="00406DCE"/>
    <w:rsid w:val="004A0BB4"/>
    <w:rsid w:val="004D3D91"/>
    <w:rsid w:val="004D5CAF"/>
    <w:rsid w:val="00533C26"/>
    <w:rsid w:val="006065A0"/>
    <w:rsid w:val="00645AD2"/>
    <w:rsid w:val="00782C65"/>
    <w:rsid w:val="007A281B"/>
    <w:rsid w:val="007E1379"/>
    <w:rsid w:val="007F5775"/>
    <w:rsid w:val="0085260D"/>
    <w:rsid w:val="008B5F5C"/>
    <w:rsid w:val="009B56C4"/>
    <w:rsid w:val="009F4EF7"/>
    <w:rsid w:val="00A766DD"/>
    <w:rsid w:val="00AC315C"/>
    <w:rsid w:val="00AE61B5"/>
    <w:rsid w:val="00AF1055"/>
    <w:rsid w:val="00AF2141"/>
    <w:rsid w:val="00B4163F"/>
    <w:rsid w:val="00C17A65"/>
    <w:rsid w:val="00D13689"/>
    <w:rsid w:val="00DE480D"/>
    <w:rsid w:val="00DF480A"/>
    <w:rsid w:val="00E86BE1"/>
    <w:rsid w:val="00F159BD"/>
    <w:rsid w:val="00FD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Силкина Дарья Евгеньевна</cp:lastModifiedBy>
  <cp:revision>2</cp:revision>
  <cp:lastPrinted>2019-10-18T05:54:00Z</cp:lastPrinted>
  <dcterms:created xsi:type="dcterms:W3CDTF">2019-10-18T10:15:00Z</dcterms:created>
  <dcterms:modified xsi:type="dcterms:W3CDTF">2019-10-18T10:15:00Z</dcterms:modified>
</cp:coreProperties>
</file>