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515" w:rsidRDefault="00755D61" w:rsidP="00BD41B4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DA5CB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323515" w:rsidRDefault="00755D61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DA5CB2">
        <w:rPr>
          <w:rFonts w:ascii="Times New Roman" w:hAnsi="Times New Roman" w:cs="Times New Roman"/>
          <w:sz w:val="24"/>
          <w:szCs w:val="24"/>
        </w:rPr>
        <w:t xml:space="preserve">к 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</w:t>
      </w:r>
      <w:r>
        <w:rPr>
          <w:rFonts w:ascii="Times New Roman" w:hAnsi="Times New Roman" w:cs="Times New Roman"/>
          <w:sz w:val="24"/>
          <w:szCs w:val="24"/>
        </w:rPr>
        <w:t>на иные цели</w:t>
      </w:r>
      <w:r w:rsidRPr="00DA5CB2">
        <w:rPr>
          <w:rFonts w:ascii="Times New Roman" w:hAnsi="Times New Roman" w:cs="Times New Roman"/>
          <w:sz w:val="24"/>
          <w:szCs w:val="24"/>
        </w:rPr>
        <w:t xml:space="preserve">, утвержденной приказом Финансового управления Златоустовского городского округа </w:t>
      </w:r>
      <w:r w:rsidRPr="00F97479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21.01.2021 г.</w:t>
      </w:r>
      <w:r w:rsidRPr="00F9747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323515" w:rsidRDefault="003235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515" w:rsidRDefault="00755D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4FD">
        <w:rPr>
          <w:rFonts w:ascii="Times New Roman" w:eastAsia="Times New Roman" w:hAnsi="Times New Roman" w:cs="Times New Roman"/>
          <w:sz w:val="24"/>
          <w:szCs w:val="24"/>
        </w:rPr>
        <w:t>Приложение № __ к соглашению</w:t>
      </w:r>
    </w:p>
    <w:p w:rsidR="00323515" w:rsidRDefault="00755D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4FD">
        <w:rPr>
          <w:rFonts w:ascii="Times New Roman" w:eastAsia="Times New Roman" w:hAnsi="Times New Roman" w:cs="Times New Roman"/>
          <w:sz w:val="24"/>
          <w:szCs w:val="24"/>
        </w:rPr>
        <w:t>от ____________ № ______</w:t>
      </w:r>
    </w:p>
    <w:p w:rsidR="00323515" w:rsidRDefault="00755D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24FD">
        <w:rPr>
          <w:rFonts w:ascii="Times New Roman" w:eastAsia="Times New Roman" w:hAnsi="Times New Roman" w:cs="Times New Roman"/>
          <w:sz w:val="24"/>
          <w:szCs w:val="24"/>
        </w:rPr>
        <w:t>(Приложение № ___ к Дополнительному</w:t>
      </w:r>
      <w:proofErr w:type="gramEnd"/>
    </w:p>
    <w:p w:rsidR="00323515" w:rsidRDefault="00755D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4FD">
        <w:rPr>
          <w:rFonts w:ascii="Times New Roman" w:eastAsia="Times New Roman" w:hAnsi="Times New Roman" w:cs="Times New Roman"/>
          <w:sz w:val="24"/>
          <w:szCs w:val="24"/>
        </w:rPr>
        <w:t xml:space="preserve">соглашению </w:t>
      </w:r>
      <w:proofErr w:type="gramStart"/>
      <w:r w:rsidRPr="003224FD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gramEnd"/>
      <w:r w:rsidRPr="003224FD">
        <w:rPr>
          <w:rFonts w:ascii="Times New Roman" w:eastAsia="Times New Roman" w:hAnsi="Times New Roman" w:cs="Times New Roman"/>
          <w:sz w:val="24"/>
          <w:szCs w:val="24"/>
        </w:rPr>
        <w:t xml:space="preserve"> ________№ _____)</w:t>
      </w:r>
    </w:p>
    <w:p w:rsidR="00B47F66" w:rsidRDefault="00BC6536" w:rsidP="00B47F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19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BC6536" w:rsidRDefault="00BC6536" w:rsidP="00B47F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19D7">
        <w:rPr>
          <w:rFonts w:ascii="Times New Roman" w:hAnsi="Times New Roman" w:cs="Times New Roman"/>
          <w:b/>
          <w:color w:val="000000"/>
          <w:sz w:val="28"/>
          <w:szCs w:val="28"/>
        </w:rPr>
        <w:t>мероприятий по достижению результатов</w:t>
      </w:r>
      <w:r w:rsidR="000E5F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(показателей)</w:t>
      </w:r>
      <w:r w:rsidRPr="00AD19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предоставления Субсидии</w:t>
      </w:r>
    </w:p>
    <w:p w:rsidR="00316C9A" w:rsidRDefault="00316C9A" w:rsidP="00B47F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1"/>
        <w:tblW w:w="15251" w:type="dxa"/>
        <w:tblLook w:val="04A0"/>
      </w:tblPr>
      <w:tblGrid>
        <w:gridCol w:w="5920"/>
        <w:gridCol w:w="1701"/>
        <w:gridCol w:w="1715"/>
        <w:gridCol w:w="2957"/>
        <w:gridCol w:w="2958"/>
      </w:tblGrid>
      <w:tr w:rsidR="00180E7D" w:rsidRPr="000E5F89" w:rsidTr="00677B13">
        <w:trPr>
          <w:trHeight w:val="344"/>
        </w:trPr>
        <w:tc>
          <w:tcPr>
            <w:tcW w:w="5920" w:type="dxa"/>
            <w:vMerge w:val="restart"/>
          </w:tcPr>
          <w:p w:rsidR="00180E7D" w:rsidRPr="000E5F89" w:rsidRDefault="00180E7D" w:rsidP="00142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результата (показателя)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предоставления Субсидии, контрольных точек</w:t>
            </w:r>
            <w:r>
              <w:rPr>
                <w:rStyle w:val="af4"/>
                <w:rFonts w:ascii="Times New Roman" w:hAnsi="Times New Roman" w:cs="Times New Roman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3416" w:type="dxa"/>
            <w:gridSpan w:val="2"/>
            <w:tcBorders>
              <w:bottom w:val="single" w:sz="4" w:space="0" w:color="auto"/>
            </w:tcBorders>
          </w:tcPr>
          <w:p w:rsidR="00180E7D" w:rsidRPr="000E5F89" w:rsidRDefault="00180E7D" w:rsidP="00180E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957" w:type="dxa"/>
            <w:vMerge w:val="restart"/>
          </w:tcPr>
          <w:p w:rsidR="00180E7D" w:rsidRPr="000E5F89" w:rsidRDefault="00180E7D" w:rsidP="00677B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Плановое значение</w:t>
            </w:r>
            <w:r w:rsidR="00677B13">
              <w:rPr>
                <w:rStyle w:val="af4"/>
                <w:rFonts w:ascii="Times New Roman" w:hAnsi="Times New Roman" w:cs="Times New Roman"/>
                <w:color w:val="000000"/>
                <w:sz w:val="24"/>
                <w:szCs w:val="24"/>
              </w:rPr>
              <w:footnoteReference w:id="2"/>
            </w:r>
            <w:r w:rsidRPr="000E5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8" w:type="dxa"/>
            <w:vMerge w:val="restart"/>
          </w:tcPr>
          <w:p w:rsidR="00677B13" w:rsidRDefault="00180E7D" w:rsidP="00677B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</w:t>
            </w:r>
            <w:r w:rsidR="0067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ый</w:t>
            </w:r>
            <w:r w:rsidRPr="000E5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77B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 </w:t>
            </w:r>
            <w:r w:rsidRPr="000E5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достижения </w:t>
            </w:r>
          </w:p>
          <w:p w:rsidR="00180E7D" w:rsidRPr="000E5F89" w:rsidRDefault="00180E7D" w:rsidP="00677B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5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E5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дд.мм</w:t>
            </w:r>
            <w:proofErr w:type="gramStart"/>
            <w:r w:rsidRPr="000E5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0E5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ггг</w:t>
            </w:r>
            <w:proofErr w:type="spellEnd"/>
            <w:r w:rsidRPr="000E5F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  <w:r w:rsidR="00677B13">
              <w:rPr>
                <w:rStyle w:val="af4"/>
                <w:rFonts w:ascii="Times New Roman" w:hAnsi="Times New Roman" w:cs="Times New Roman"/>
                <w:color w:val="000000"/>
                <w:sz w:val="24"/>
                <w:szCs w:val="24"/>
              </w:rPr>
              <w:footnoteReference w:id="3"/>
            </w:r>
          </w:p>
        </w:tc>
      </w:tr>
      <w:tr w:rsidR="00180E7D" w:rsidRPr="000E5F89" w:rsidTr="00677B13">
        <w:trPr>
          <w:trHeight w:val="406"/>
        </w:trPr>
        <w:tc>
          <w:tcPr>
            <w:tcW w:w="5920" w:type="dxa"/>
            <w:vMerge/>
          </w:tcPr>
          <w:p w:rsidR="00180E7D" w:rsidRPr="000E5F89" w:rsidRDefault="00180E7D" w:rsidP="00142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80E7D" w:rsidRPr="000E5F89" w:rsidRDefault="00677B13" w:rsidP="00142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15" w:type="dxa"/>
            <w:tcBorders>
              <w:top w:val="single" w:sz="4" w:space="0" w:color="auto"/>
            </w:tcBorders>
          </w:tcPr>
          <w:p w:rsidR="00180E7D" w:rsidRPr="000E5F89" w:rsidRDefault="00677B13" w:rsidP="00142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по ОКЕИ</w:t>
            </w:r>
          </w:p>
        </w:tc>
        <w:tc>
          <w:tcPr>
            <w:tcW w:w="2957" w:type="dxa"/>
            <w:vMerge/>
          </w:tcPr>
          <w:p w:rsidR="00180E7D" w:rsidRPr="000E5F89" w:rsidRDefault="00180E7D" w:rsidP="00142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180E7D" w:rsidRPr="000E5F89" w:rsidRDefault="00180E7D" w:rsidP="001426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6536" w:rsidRPr="000E5F89" w:rsidTr="00677B13">
        <w:tc>
          <w:tcPr>
            <w:tcW w:w="5920" w:type="dxa"/>
          </w:tcPr>
          <w:p w:rsidR="00BC6536" w:rsidRPr="00743666" w:rsidRDefault="00BC6536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6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BC6536" w:rsidRPr="00743666" w:rsidRDefault="00BC6536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6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5" w:type="dxa"/>
          </w:tcPr>
          <w:p w:rsidR="00BC6536" w:rsidRPr="00743666" w:rsidRDefault="00BC6536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6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57" w:type="dxa"/>
          </w:tcPr>
          <w:p w:rsidR="00BC6536" w:rsidRPr="00743666" w:rsidRDefault="00BC6536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6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58" w:type="dxa"/>
          </w:tcPr>
          <w:p w:rsidR="00BC6536" w:rsidRPr="00743666" w:rsidRDefault="00BC6536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36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F833CE" w:rsidRPr="000E5F89" w:rsidTr="00677B13">
        <w:tc>
          <w:tcPr>
            <w:tcW w:w="5920" w:type="dxa"/>
          </w:tcPr>
          <w:p w:rsidR="00F833CE" w:rsidRPr="00743666" w:rsidRDefault="00F833CE" w:rsidP="00F833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(показатель) предоставления Субсидии 1:</w:t>
            </w:r>
          </w:p>
        </w:tc>
        <w:tc>
          <w:tcPr>
            <w:tcW w:w="1701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33CE" w:rsidRPr="000E5F89" w:rsidTr="00677B13">
        <w:tc>
          <w:tcPr>
            <w:tcW w:w="5920" w:type="dxa"/>
          </w:tcPr>
          <w:p w:rsidR="00F833CE" w:rsidRPr="00743666" w:rsidRDefault="00F833CE" w:rsidP="00F833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точка (при наличии) 1.1:</w:t>
            </w:r>
          </w:p>
        </w:tc>
        <w:tc>
          <w:tcPr>
            <w:tcW w:w="1701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15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957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958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F833CE" w:rsidRPr="000E5F89" w:rsidTr="00677B13">
        <w:tc>
          <w:tcPr>
            <w:tcW w:w="5920" w:type="dxa"/>
          </w:tcPr>
          <w:p w:rsidR="00F833CE" w:rsidRPr="00743666" w:rsidRDefault="00F833CE" w:rsidP="00F833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33CE" w:rsidRPr="000E5F89" w:rsidTr="00677B13">
        <w:tc>
          <w:tcPr>
            <w:tcW w:w="5920" w:type="dxa"/>
          </w:tcPr>
          <w:p w:rsidR="00F833CE" w:rsidRPr="00743666" w:rsidRDefault="00F833CE" w:rsidP="00F833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(показатель) предоставления Субсидии 1:</w:t>
            </w:r>
          </w:p>
        </w:tc>
        <w:tc>
          <w:tcPr>
            <w:tcW w:w="1701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33CE" w:rsidRPr="000E5F89" w:rsidTr="00677B13">
        <w:tc>
          <w:tcPr>
            <w:tcW w:w="5920" w:type="dxa"/>
          </w:tcPr>
          <w:p w:rsidR="00F833CE" w:rsidRPr="00743666" w:rsidRDefault="00F833CE" w:rsidP="00F833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33CE" w:rsidRPr="000E5F89" w:rsidTr="00F833CE">
        <w:trPr>
          <w:trHeight w:val="194"/>
        </w:trPr>
        <w:tc>
          <w:tcPr>
            <w:tcW w:w="5920" w:type="dxa"/>
          </w:tcPr>
          <w:p w:rsidR="00F833CE" w:rsidRPr="00743666" w:rsidRDefault="00F833CE" w:rsidP="00F833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(показатель) предоставления Субсидии 2:</w:t>
            </w:r>
          </w:p>
        </w:tc>
        <w:tc>
          <w:tcPr>
            <w:tcW w:w="1701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33CE" w:rsidRPr="000E5F89" w:rsidTr="00677B13">
        <w:tc>
          <w:tcPr>
            <w:tcW w:w="5920" w:type="dxa"/>
          </w:tcPr>
          <w:p w:rsidR="00F833CE" w:rsidRPr="00743666" w:rsidRDefault="00F833CE" w:rsidP="00F833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точка (при наличии) 2.1:</w:t>
            </w:r>
          </w:p>
        </w:tc>
        <w:tc>
          <w:tcPr>
            <w:tcW w:w="1701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715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957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958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48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</w:tr>
      <w:tr w:rsidR="00F833CE" w:rsidRPr="000E5F89" w:rsidTr="00677B13">
        <w:tc>
          <w:tcPr>
            <w:tcW w:w="5920" w:type="dxa"/>
          </w:tcPr>
          <w:p w:rsidR="00F833CE" w:rsidRPr="00743666" w:rsidRDefault="00F833CE" w:rsidP="00F833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</w:tcPr>
          <w:p w:rsidR="00F833CE" w:rsidRPr="00743666" w:rsidRDefault="00F833CE" w:rsidP="0014262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833CE" w:rsidRPr="000E5F89" w:rsidTr="00677B13">
        <w:tc>
          <w:tcPr>
            <w:tcW w:w="5920" w:type="dxa"/>
          </w:tcPr>
          <w:p w:rsidR="00F833CE" w:rsidRPr="000E5F89" w:rsidRDefault="00F833CE" w:rsidP="00F833C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 (показатель) предоставления Субсидии 2:</w:t>
            </w:r>
          </w:p>
        </w:tc>
        <w:tc>
          <w:tcPr>
            <w:tcW w:w="1701" w:type="dxa"/>
          </w:tcPr>
          <w:p w:rsidR="00F833CE" w:rsidRPr="000E5F89" w:rsidRDefault="00F833CE" w:rsidP="001426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</w:tcPr>
          <w:p w:rsidR="00F833CE" w:rsidRPr="000E5F89" w:rsidRDefault="00F833CE" w:rsidP="001426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7" w:type="dxa"/>
          </w:tcPr>
          <w:p w:rsidR="00F833CE" w:rsidRPr="000E5F89" w:rsidRDefault="00F833CE" w:rsidP="001426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F833CE" w:rsidRPr="000E5F89" w:rsidRDefault="00F833CE" w:rsidP="001426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33CE" w:rsidRPr="000E5F89" w:rsidTr="00677B13">
        <w:tc>
          <w:tcPr>
            <w:tcW w:w="5920" w:type="dxa"/>
          </w:tcPr>
          <w:p w:rsidR="00F833CE" w:rsidRPr="000E5F89" w:rsidRDefault="00F833CE" w:rsidP="001426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833CE" w:rsidRPr="000E5F89" w:rsidRDefault="00F833CE" w:rsidP="00F833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</w:tcPr>
          <w:p w:rsidR="00F833CE" w:rsidRPr="000E5F89" w:rsidRDefault="00F833CE" w:rsidP="00F833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7" w:type="dxa"/>
          </w:tcPr>
          <w:p w:rsidR="00F833CE" w:rsidRPr="000E5F89" w:rsidRDefault="00F833CE" w:rsidP="00F833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8" w:type="dxa"/>
          </w:tcPr>
          <w:p w:rsidR="00F833CE" w:rsidRPr="000E5F89" w:rsidRDefault="00F833CE" w:rsidP="00F833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23515" w:rsidRPr="004E00CB" w:rsidRDefault="00323515" w:rsidP="00BD41B4">
      <w:pPr>
        <w:spacing w:after="0" w:line="240" w:lineRule="auto"/>
        <w:rPr>
          <w:sz w:val="24"/>
          <w:szCs w:val="24"/>
        </w:rPr>
      </w:pPr>
    </w:p>
    <w:sectPr w:rsidR="00323515" w:rsidRPr="004E00CB" w:rsidSect="00743666">
      <w:headerReference w:type="default" r:id="rId8"/>
      <w:footnotePr>
        <w:numRestart w:val="eachPage"/>
      </w:footnotePr>
      <w:pgSz w:w="16840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D2A" w:rsidRDefault="00F71D2A" w:rsidP="00646B41">
      <w:pPr>
        <w:spacing w:after="0" w:line="240" w:lineRule="auto"/>
      </w:pPr>
      <w:r>
        <w:separator/>
      </w:r>
    </w:p>
  </w:endnote>
  <w:endnote w:type="continuationSeparator" w:id="0">
    <w:p w:rsidR="00F71D2A" w:rsidRDefault="00F71D2A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D2A" w:rsidRDefault="00F71D2A" w:rsidP="00646B41">
      <w:pPr>
        <w:spacing w:after="0" w:line="240" w:lineRule="auto"/>
      </w:pPr>
      <w:r>
        <w:separator/>
      </w:r>
    </w:p>
  </w:footnote>
  <w:footnote w:type="continuationSeparator" w:id="0">
    <w:p w:rsidR="00F71D2A" w:rsidRDefault="00F71D2A" w:rsidP="00646B41">
      <w:pPr>
        <w:spacing w:after="0" w:line="240" w:lineRule="auto"/>
      </w:pPr>
      <w:r>
        <w:continuationSeparator/>
      </w:r>
    </w:p>
  </w:footnote>
  <w:footnote w:id="1">
    <w:p w:rsidR="00F71D2A" w:rsidRPr="00230090" w:rsidRDefault="00F71D2A" w:rsidP="002300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0090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230090">
        <w:rPr>
          <w:rFonts w:ascii="Times New Roman" w:hAnsi="Times New Roman" w:cs="Times New Roman"/>
          <w:sz w:val="20"/>
          <w:szCs w:val="20"/>
        </w:rPr>
        <w:t xml:space="preserve"> Указываются наименования результатов (показателей) предоставления Субсидии, установленные в </w:t>
      </w:r>
      <w:hyperlink r:id="rId1" w:history="1">
        <w:r w:rsidRPr="00230090">
          <w:rPr>
            <w:rFonts w:ascii="Times New Roman" w:hAnsi="Times New Roman" w:cs="Times New Roman"/>
            <w:sz w:val="20"/>
            <w:szCs w:val="20"/>
          </w:rPr>
          <w:t xml:space="preserve">графе </w:t>
        </w:r>
      </w:hyperlink>
      <w:r w:rsidRPr="00230090">
        <w:rPr>
          <w:rFonts w:ascii="Times New Roman" w:hAnsi="Times New Roman" w:cs="Times New Roman"/>
          <w:sz w:val="20"/>
          <w:szCs w:val="20"/>
        </w:rPr>
        <w:t xml:space="preserve">3 приложения к Соглашению, оформленному в соответствии с </w:t>
      </w:r>
      <w:hyperlink r:id="rId2" w:history="1">
        <w:r w:rsidRPr="00230090">
          <w:rPr>
            <w:rFonts w:ascii="Times New Roman" w:hAnsi="Times New Roman" w:cs="Times New Roman"/>
            <w:sz w:val="20"/>
            <w:szCs w:val="20"/>
          </w:rPr>
          <w:t xml:space="preserve">приложением № </w:t>
        </w:r>
      </w:hyperlink>
      <w:r w:rsidRPr="00230090">
        <w:rPr>
          <w:rFonts w:ascii="Times New Roman" w:hAnsi="Times New Roman" w:cs="Times New Roman"/>
          <w:sz w:val="20"/>
          <w:szCs w:val="20"/>
        </w:rPr>
        <w:t>3 к настоящей Типовой форме, и событий, отражающих факт завершения соответствующего мероприятия по получению результата (показателя) предоставления Субсидии (далее - контрольные точки).</w:t>
      </w:r>
    </w:p>
  </w:footnote>
  <w:footnote w:id="2">
    <w:p w:rsidR="00F71D2A" w:rsidRPr="00230090" w:rsidRDefault="00F71D2A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Указывается плановое значение результата (показателя) предоставления Субсидии, установленное в приложении к Соглашению, оформленному в соответствии с </w:t>
      </w:r>
      <w:hyperlink r:id="rId3" w:history="1">
        <w:r w:rsidRPr="00230090">
          <w:rPr>
            <w:rFonts w:ascii="Times New Roman" w:hAnsi="Times New Roman" w:cs="Times New Roman"/>
          </w:rPr>
          <w:t xml:space="preserve">приложением № </w:t>
        </w:r>
      </w:hyperlink>
      <w:r w:rsidRPr="00230090">
        <w:rPr>
          <w:rFonts w:ascii="Times New Roman" w:hAnsi="Times New Roman" w:cs="Times New Roman"/>
        </w:rPr>
        <w:t>3 к настоящей Типовой форме, а также плановые значения контрольных точек (при наличии) в случае, если контрольные точки имеют измеримые в единицах измерения значения.</w:t>
      </w:r>
    </w:p>
  </w:footnote>
  <w:footnote w:id="3">
    <w:p w:rsidR="00F71D2A" w:rsidRPr="00230090" w:rsidRDefault="00F71D2A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Указывается срок достижения результата (показателей) предоставления Субсидии, установленный в приложении к Соглашению, оформленному в соответствии с </w:t>
      </w:r>
      <w:hyperlink r:id="rId4" w:history="1">
        <w:r w:rsidRPr="00230090">
          <w:rPr>
            <w:rFonts w:ascii="Times New Roman" w:hAnsi="Times New Roman" w:cs="Times New Roman"/>
          </w:rPr>
          <w:t xml:space="preserve">приложением № </w:t>
        </w:r>
      </w:hyperlink>
      <w:r w:rsidRPr="00230090">
        <w:rPr>
          <w:rFonts w:ascii="Times New Roman" w:hAnsi="Times New Roman" w:cs="Times New Roman"/>
        </w:rPr>
        <w:t>3 к настоящей Типовой форме, а также плановый срок достижения контрольных точек (при наличии).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2A" w:rsidRPr="00574D07" w:rsidRDefault="00F71D2A">
    <w:pPr>
      <w:pStyle w:val="ac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B1499"/>
    <w:rsid w:val="000C4C68"/>
    <w:rsid w:val="000C5900"/>
    <w:rsid w:val="000D0C7E"/>
    <w:rsid w:val="000D561D"/>
    <w:rsid w:val="000E3EBF"/>
    <w:rsid w:val="000E5337"/>
    <w:rsid w:val="000E5F89"/>
    <w:rsid w:val="000F5DE3"/>
    <w:rsid w:val="00120928"/>
    <w:rsid w:val="001337D4"/>
    <w:rsid w:val="00142622"/>
    <w:rsid w:val="00143C1E"/>
    <w:rsid w:val="00146591"/>
    <w:rsid w:val="001543DA"/>
    <w:rsid w:val="00163198"/>
    <w:rsid w:val="001726E6"/>
    <w:rsid w:val="00180E7D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260F"/>
    <w:rsid w:val="004142B4"/>
    <w:rsid w:val="004374D8"/>
    <w:rsid w:val="004465A3"/>
    <w:rsid w:val="0045064C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664DD"/>
    <w:rsid w:val="00677B13"/>
    <w:rsid w:val="00680630"/>
    <w:rsid w:val="00684841"/>
    <w:rsid w:val="00692CE6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968F4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3408A"/>
    <w:rsid w:val="00834D7F"/>
    <w:rsid w:val="00835140"/>
    <w:rsid w:val="0083729E"/>
    <w:rsid w:val="00875D6D"/>
    <w:rsid w:val="008943C5"/>
    <w:rsid w:val="00895C4F"/>
    <w:rsid w:val="008A7E1D"/>
    <w:rsid w:val="008D196C"/>
    <w:rsid w:val="008D6149"/>
    <w:rsid w:val="008E18D9"/>
    <w:rsid w:val="008F6B4C"/>
    <w:rsid w:val="009055B3"/>
    <w:rsid w:val="00907349"/>
    <w:rsid w:val="00922C70"/>
    <w:rsid w:val="009272D1"/>
    <w:rsid w:val="00930062"/>
    <w:rsid w:val="009437C6"/>
    <w:rsid w:val="00950BA4"/>
    <w:rsid w:val="00954EA7"/>
    <w:rsid w:val="00981EFF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41B4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67F09"/>
    <w:rsid w:val="00D70DEE"/>
    <w:rsid w:val="00D95943"/>
    <w:rsid w:val="00DD1501"/>
    <w:rsid w:val="00DE02BD"/>
    <w:rsid w:val="00DF429A"/>
    <w:rsid w:val="00E12A60"/>
    <w:rsid w:val="00E25779"/>
    <w:rsid w:val="00E2656C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E2FF2246D227637D4AEB81B5480F1057C4212534FA3C43244FF857A318E210A826AF8718D363AFEE53DA346447E5C5E814A0DD2E4E9FBC9GBL6E" TargetMode="External"/><Relationship Id="rId2" Type="http://schemas.openxmlformats.org/officeDocument/2006/relationships/hyperlink" Target="consultantplus://offline/ref=3E4FE3034D95A6AFF4C1D301DFE5F775A1D951AF24E951AA631F98A5393B69DA98C6339365DB399A51D3B0917E78B4857062238E70510E29oAFEE" TargetMode="External"/><Relationship Id="rId1" Type="http://schemas.openxmlformats.org/officeDocument/2006/relationships/hyperlink" Target="consultantplus://offline/ref=3E4FE3034D95A6AFF4C1D301DFE5F775A1D951AF24E951AA631F98A5393B69DA98C6339365DB3E9457D3B0917E78B4857062238E70510E29oAFEE" TargetMode="External"/><Relationship Id="rId4" Type="http://schemas.openxmlformats.org/officeDocument/2006/relationships/hyperlink" Target="consultantplus://offline/ref=AEE18AF90D3D02A4091EA24264E191B1EBFFA2DE946BE00DDAF2695F13F455951743552C79C2B795E67EBF8A41908680B974B795086D1BAEWBM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20711-5BA9-4E65-A6D8-39B11CF38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4396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ostapchuk</cp:lastModifiedBy>
  <cp:revision>79</cp:revision>
  <cp:lastPrinted>2023-08-28T08:01:00Z</cp:lastPrinted>
  <dcterms:created xsi:type="dcterms:W3CDTF">2021-02-12T11:16:00Z</dcterms:created>
  <dcterms:modified xsi:type="dcterms:W3CDTF">2023-08-29T10:30:00Z</dcterms:modified>
</cp:coreProperties>
</file>