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1" w:rsidRPr="00DA5CB2" w:rsidRDefault="00755D61" w:rsidP="00142622">
      <w:pPr>
        <w:pageBreakBefore/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55D61" w:rsidRPr="00DA5CB2" w:rsidRDefault="00755D61" w:rsidP="00142622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</w:t>
      </w:r>
      <w:r>
        <w:rPr>
          <w:rFonts w:ascii="Times New Roman" w:hAnsi="Times New Roman" w:cs="Times New Roman"/>
          <w:sz w:val="24"/>
          <w:szCs w:val="24"/>
        </w:rPr>
        <w:t>на иные цели</w:t>
      </w:r>
      <w:r w:rsidRPr="00DA5CB2">
        <w:rPr>
          <w:rFonts w:ascii="Times New Roman" w:hAnsi="Times New Roman" w:cs="Times New Roman"/>
          <w:sz w:val="24"/>
          <w:szCs w:val="24"/>
        </w:rPr>
        <w:t xml:space="preserve">, утвержденной приказом Финансового управления Златоустовского городского округа </w:t>
      </w: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21.01.2021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55D61" w:rsidRPr="00030A6B" w:rsidRDefault="00755D6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5D61" w:rsidRPr="003224FD" w:rsidRDefault="00755D6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Приложение № __ к соглашению</w:t>
      </w:r>
    </w:p>
    <w:p w:rsidR="00755D61" w:rsidRPr="003224FD" w:rsidRDefault="00755D6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от ____________ № ______</w:t>
      </w:r>
    </w:p>
    <w:p w:rsidR="00755D61" w:rsidRPr="003224FD" w:rsidRDefault="00755D6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(Приложение № ___ к Дополнительному</w:t>
      </w:r>
      <w:proofErr w:type="gramEnd"/>
    </w:p>
    <w:p w:rsidR="00755D61" w:rsidRPr="003224FD" w:rsidRDefault="00755D61" w:rsidP="00142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соглашению </w:t>
      </w: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 ________№ _____)</w:t>
      </w:r>
    </w:p>
    <w:p w:rsidR="00EF4C3C" w:rsidRDefault="00AD19D7" w:rsidP="00EF4C3C">
      <w:pPr>
        <w:tabs>
          <w:tab w:val="left" w:pos="5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9D7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323515" w:rsidRDefault="00AD19D7" w:rsidP="004E00CB">
      <w:pPr>
        <w:tabs>
          <w:tab w:val="left" w:pos="56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9D7">
        <w:rPr>
          <w:rFonts w:ascii="Times New Roman" w:hAnsi="Times New Roman" w:cs="Times New Roman"/>
          <w:b/>
          <w:sz w:val="28"/>
          <w:szCs w:val="28"/>
        </w:rPr>
        <w:t>о реализации плана мероприятий по достижению результатов</w:t>
      </w:r>
      <w:r w:rsidR="00EF4C3C">
        <w:rPr>
          <w:rFonts w:ascii="Times New Roman" w:hAnsi="Times New Roman" w:cs="Times New Roman"/>
          <w:b/>
          <w:sz w:val="28"/>
          <w:szCs w:val="28"/>
        </w:rPr>
        <w:t xml:space="preserve"> (показателей)</w:t>
      </w:r>
      <w:r w:rsidRPr="00AD19D7"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Субсидии</w:t>
      </w:r>
    </w:p>
    <w:p w:rsidR="004E00CB" w:rsidRDefault="004E00CB">
      <w:pPr>
        <w:tabs>
          <w:tab w:val="left" w:pos="565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__________________ 20 ____ г.</w:t>
      </w:r>
    </w:p>
    <w:tbl>
      <w:tblPr>
        <w:tblStyle w:val="af1"/>
        <w:tblW w:w="0" w:type="auto"/>
        <w:tblLook w:val="04A0"/>
      </w:tblPr>
      <w:tblGrid>
        <w:gridCol w:w="7393"/>
        <w:gridCol w:w="7393"/>
      </w:tblGrid>
      <w:tr w:rsidR="00EF4C3C" w:rsidRPr="00AD19D7" w:rsidTr="00EF4C3C">
        <w:trPr>
          <w:trHeight w:val="378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EF4C3C" w:rsidRPr="004E00CB" w:rsidRDefault="00EF4C3C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7393" w:type="dxa"/>
            <w:tcBorders>
              <w:top w:val="nil"/>
              <w:left w:val="nil"/>
              <w:right w:val="nil"/>
            </w:tcBorders>
          </w:tcPr>
          <w:p w:rsidR="00EF4C3C" w:rsidRPr="004E00CB" w:rsidRDefault="00EF4C3C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9D7" w:rsidRPr="00AD19D7" w:rsidTr="004E00CB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AD19D7" w:rsidRPr="004E00CB" w:rsidRDefault="00EF4C3C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Субсидии</w:t>
            </w:r>
          </w:p>
        </w:tc>
        <w:tc>
          <w:tcPr>
            <w:tcW w:w="73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9D7" w:rsidRPr="004E00CB" w:rsidRDefault="00AD19D7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D19D7" w:rsidRPr="00AD19D7" w:rsidTr="004E00CB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AD19D7" w:rsidRPr="004E00CB" w:rsidRDefault="004E00CB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0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Периодичность: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3515" w:rsidRPr="004E00CB" w:rsidRDefault="00323515">
            <w:pPr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E00CB" w:rsidRPr="00AD19D7" w:rsidTr="004E00CB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4E00CB" w:rsidRPr="004E00CB" w:rsidDel="004E00CB" w:rsidRDefault="004E00CB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измерения: руб.</w:t>
            </w:r>
          </w:p>
        </w:tc>
        <w:tc>
          <w:tcPr>
            <w:tcW w:w="7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00CB" w:rsidRPr="004E00CB" w:rsidRDefault="004E00C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19D7" w:rsidRPr="00AD19D7" w:rsidRDefault="00AD19D7" w:rsidP="0014262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15201" w:type="dxa"/>
        <w:tblLayout w:type="fixed"/>
        <w:tblLook w:val="04A0"/>
      </w:tblPr>
      <w:tblGrid>
        <w:gridCol w:w="4219"/>
        <w:gridCol w:w="1125"/>
        <w:gridCol w:w="1129"/>
        <w:gridCol w:w="990"/>
        <w:gridCol w:w="1065"/>
        <w:gridCol w:w="1064"/>
        <w:gridCol w:w="1289"/>
        <w:gridCol w:w="1560"/>
        <w:gridCol w:w="1061"/>
        <w:gridCol w:w="1699"/>
      </w:tblGrid>
      <w:tr w:rsidR="00BA0AFE" w:rsidRPr="004E00CB" w:rsidTr="00463026">
        <w:trPr>
          <w:trHeight w:val="320"/>
        </w:trPr>
        <w:tc>
          <w:tcPr>
            <w:tcW w:w="4219" w:type="dxa"/>
            <w:vMerge w:val="restart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Наименование результата (показателя) предоставления Субсидии, контрольные точки</w:t>
            </w:r>
          </w:p>
        </w:tc>
        <w:tc>
          <w:tcPr>
            <w:tcW w:w="2254" w:type="dxa"/>
            <w:gridSpan w:val="2"/>
          </w:tcPr>
          <w:p w:rsidR="00BA0AFE" w:rsidRPr="00BA0AFE" w:rsidRDefault="00BA0AFE" w:rsidP="004E00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 xml:space="preserve">Единица измерения </w:t>
            </w:r>
          </w:p>
        </w:tc>
        <w:tc>
          <w:tcPr>
            <w:tcW w:w="3119" w:type="dxa"/>
            <w:gridSpan w:val="3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2849" w:type="dxa"/>
            <w:gridSpan w:val="2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 xml:space="preserve">Срок достижения </w:t>
            </w:r>
          </w:p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BA0AFE">
              <w:rPr>
                <w:rFonts w:ascii="Times New Roman" w:hAnsi="Times New Roman" w:cs="Times New Roman"/>
                <w:color w:val="000000"/>
              </w:rPr>
              <w:t>дд.мм</w:t>
            </w:r>
            <w:proofErr w:type="gramStart"/>
            <w:r w:rsidRPr="00BA0AFE">
              <w:rPr>
                <w:rFonts w:ascii="Times New Roman" w:hAnsi="Times New Roman" w:cs="Times New Roman"/>
                <w:color w:val="000000"/>
              </w:rPr>
              <w:t>.г</w:t>
            </w:r>
            <w:proofErr w:type="gramEnd"/>
            <w:r w:rsidRPr="00BA0AFE">
              <w:rPr>
                <w:rFonts w:ascii="Times New Roman" w:hAnsi="Times New Roman" w:cs="Times New Roman"/>
                <w:color w:val="000000"/>
              </w:rPr>
              <w:t>ггг</w:t>
            </w:r>
            <w:proofErr w:type="spellEnd"/>
            <w:r w:rsidRPr="00BA0AFE">
              <w:rPr>
                <w:rFonts w:ascii="Times New Roman" w:hAnsi="Times New Roman" w:cs="Times New Roman"/>
                <w:color w:val="000000"/>
              </w:rPr>
              <w:t>.)</w:t>
            </w:r>
          </w:p>
        </w:tc>
        <w:tc>
          <w:tcPr>
            <w:tcW w:w="1061" w:type="dxa"/>
            <w:vMerge w:val="restart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Статус</w:t>
            </w:r>
            <w:r w:rsidRPr="00BA0AFE">
              <w:rPr>
                <w:rStyle w:val="af4"/>
                <w:rFonts w:ascii="Times New Roman" w:hAnsi="Times New Roman" w:cs="Times New Roman"/>
                <w:color w:val="000000"/>
              </w:rPr>
              <w:footnoteReference w:id="1"/>
            </w:r>
          </w:p>
        </w:tc>
        <w:tc>
          <w:tcPr>
            <w:tcW w:w="1699" w:type="dxa"/>
            <w:vMerge w:val="restart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Причина отклонения</w:t>
            </w:r>
            <w:r w:rsidRPr="00BA0AFE">
              <w:rPr>
                <w:rStyle w:val="af4"/>
                <w:rFonts w:ascii="Times New Roman" w:hAnsi="Times New Roman" w:cs="Times New Roman"/>
                <w:color w:val="000000"/>
              </w:rPr>
              <w:footnoteReference w:id="2"/>
            </w:r>
          </w:p>
        </w:tc>
      </w:tr>
      <w:tr w:rsidR="00BA0AFE" w:rsidRPr="004E00CB" w:rsidTr="00463026">
        <w:trPr>
          <w:trHeight w:val="320"/>
        </w:trPr>
        <w:tc>
          <w:tcPr>
            <w:tcW w:w="4219" w:type="dxa"/>
            <w:vMerge/>
          </w:tcPr>
          <w:p w:rsidR="00BA0AFE" w:rsidRPr="004E00CB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BA0AFE" w:rsidRPr="00BA0AFE" w:rsidDel="004E00CB" w:rsidRDefault="00BA0AFE" w:rsidP="004E00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A0AF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наимено-вание</w:t>
            </w:r>
            <w:proofErr w:type="spellEnd"/>
            <w:proofErr w:type="gramEnd"/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BA0AFE" w:rsidRPr="00BA0AFE" w:rsidDel="004E00CB" w:rsidRDefault="00BA0AFE" w:rsidP="004E00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BA0AFE" w:rsidRPr="00BA0AFE" w:rsidDel="004E00CB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A0AF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плано</w:t>
            </w:r>
            <w: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-</w:t>
            </w:r>
            <w:r w:rsidRPr="00BA0AFE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вое</w:t>
            </w:r>
            <w:proofErr w:type="spellEnd"/>
            <w:proofErr w:type="gramEnd"/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BA0AFE" w:rsidRPr="00BA0AFE" w:rsidDel="004E00CB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A0AFE">
              <w:rPr>
                <w:rFonts w:ascii="Times New Roman" w:hAnsi="Times New Roman" w:cs="Times New Roman"/>
                <w:color w:val="000000"/>
              </w:rPr>
              <w:t>факти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A0AFE">
              <w:rPr>
                <w:rFonts w:ascii="Times New Roman" w:hAnsi="Times New Roman" w:cs="Times New Roman"/>
                <w:color w:val="000000"/>
              </w:rPr>
              <w:t>ческое</w:t>
            </w:r>
            <w:proofErr w:type="spellEnd"/>
            <w:proofErr w:type="gramEnd"/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A0AFE" w:rsidRPr="00BA0AFE" w:rsidDel="004E00CB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BA0AFE">
              <w:rPr>
                <w:rFonts w:ascii="Times New Roman" w:hAnsi="Times New Roman" w:cs="Times New Roman"/>
                <w:color w:val="000000"/>
              </w:rPr>
              <w:t>прогноз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BA0AFE">
              <w:rPr>
                <w:rFonts w:ascii="Times New Roman" w:hAnsi="Times New Roman" w:cs="Times New Roman"/>
                <w:color w:val="000000"/>
              </w:rPr>
              <w:t>ное</w:t>
            </w:r>
            <w:proofErr w:type="spellEnd"/>
            <w:proofErr w:type="gramEnd"/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BA0AFE" w:rsidRPr="00BA0AFE" w:rsidDel="00230090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плановый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A0AFE" w:rsidRPr="00BA0AFE" w:rsidDel="00230090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AFE">
              <w:rPr>
                <w:rFonts w:ascii="Times New Roman" w:hAnsi="Times New Roman" w:cs="Times New Roman"/>
                <w:color w:val="000000"/>
              </w:rPr>
              <w:t>фактический (прогнозный)</w:t>
            </w:r>
            <w:r w:rsidRPr="00BA0AFE">
              <w:rPr>
                <w:rStyle w:val="af4"/>
                <w:rFonts w:ascii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1061" w:type="dxa"/>
            <w:vMerge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  <w:vMerge/>
          </w:tcPr>
          <w:p w:rsidR="00BA0AFE" w:rsidRPr="004E00CB" w:rsidDel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FE" w:rsidRPr="00BA0AFE" w:rsidTr="00463026">
        <w:trPr>
          <w:trHeight w:val="144"/>
        </w:trPr>
        <w:tc>
          <w:tcPr>
            <w:tcW w:w="4219" w:type="dxa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BA0AFE" w:rsidRPr="00BA0AFE" w:rsidRDefault="00BA0AFE" w:rsidP="004E00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BA0AFE" w:rsidRPr="00BA0AFE" w:rsidRDefault="00BA0AFE" w:rsidP="004E00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1" w:type="dxa"/>
          </w:tcPr>
          <w:p w:rsidR="00BA0AFE" w:rsidRPr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BA0AFE" w:rsidRPr="00BA0AFE" w:rsidDel="00BA0AFE" w:rsidRDefault="00BA0AF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Default="00F71D2A" w:rsidP="00F71D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82BBE">
              <w:rPr>
                <w:rFonts w:ascii="Times New Roman" w:hAnsi="Times New Roman" w:cs="Times New Roman"/>
                <w:color w:val="000000"/>
              </w:rPr>
              <w:t>Результат</w:t>
            </w:r>
            <w:r>
              <w:rPr>
                <w:rFonts w:ascii="Times New Roman" w:hAnsi="Times New Roman" w:cs="Times New Roman"/>
                <w:color w:val="000000"/>
              </w:rPr>
              <w:t xml:space="preserve"> (показатель) предоставления Субсидии</w:t>
            </w:r>
            <w:r>
              <w:rPr>
                <w:rStyle w:val="af4"/>
                <w:rFonts w:ascii="Times New Roman" w:hAnsi="Times New Roman" w:cs="Times New Roman"/>
                <w:color w:val="000000"/>
              </w:rPr>
              <w:footnoteReference w:id="4"/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Default="00F71D2A" w:rsidP="004E00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Default="00F71D2A" w:rsidP="004E00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</w:tcPr>
          <w:p w:rsidR="00F71D2A" w:rsidRDefault="00F71D2A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C82DCD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C82DCD">
              <w:rPr>
                <w:rFonts w:ascii="Times New Roman" w:hAnsi="Times New Roman" w:cs="Times New Roman"/>
                <w:color w:val="000000"/>
              </w:rPr>
              <w:t>контрольные точки отчетного периода</w:t>
            </w:r>
            <w:r w:rsidR="00F71D2A">
              <w:rPr>
                <w:rStyle w:val="af4"/>
                <w:rFonts w:ascii="Times New Roman" w:hAnsi="Times New Roman" w:cs="Times New Roman"/>
                <w:color w:val="000000"/>
              </w:rPr>
              <w:footnoteReference w:id="5"/>
            </w:r>
            <w:r w:rsidR="00F71D2A">
              <w:rPr>
                <w:rFonts w:ascii="Times New Roman" w:hAnsi="Times New Roman" w:cs="Times New Roman"/>
                <w:color w:val="000000"/>
              </w:rPr>
              <w:t xml:space="preserve"> (при наличии)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F71D2A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463026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контрольные точки планового периода (при наличии)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463026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F71D2A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F71D2A" w:rsidRPr="00F71D2A" w:rsidRDefault="00463026" w:rsidP="00463026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782BBE">
              <w:rPr>
                <w:rFonts w:ascii="Times New Roman" w:hAnsi="Times New Roman" w:cs="Times New Roman"/>
                <w:color w:val="000000"/>
              </w:rPr>
              <w:t>Результат</w:t>
            </w:r>
            <w:r>
              <w:rPr>
                <w:rFonts w:ascii="Times New Roman" w:hAnsi="Times New Roman" w:cs="Times New Roman"/>
                <w:color w:val="000000"/>
              </w:rPr>
              <w:t xml:space="preserve"> (показатель) предоставления Субсидии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C82DCD" w:rsidRPr="00C82DCD" w:rsidRDefault="00463026" w:rsidP="00463026">
            <w:pPr>
              <w:rPr>
                <w:rFonts w:ascii="Times New Roman" w:hAnsi="Times New Roman" w:cs="Times New Roman"/>
                <w:color w:val="000000"/>
              </w:rPr>
            </w:pPr>
            <w:r w:rsidRPr="00C82DCD">
              <w:rPr>
                <w:rFonts w:ascii="Times New Roman" w:hAnsi="Times New Roman" w:cs="Times New Roman"/>
                <w:color w:val="000000"/>
              </w:rPr>
              <w:t>контрольные точки отчетного периода</w:t>
            </w:r>
            <w:r>
              <w:rPr>
                <w:rFonts w:ascii="Times New Roman" w:hAnsi="Times New Roman" w:cs="Times New Roman"/>
                <w:color w:val="000000"/>
              </w:rPr>
              <w:t xml:space="preserve"> (при наличии)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C82DCD" w:rsidRPr="00C82DCD" w:rsidRDefault="00463026" w:rsidP="004630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C82DCD" w:rsidRPr="00C82DCD" w:rsidRDefault="00C82DCD" w:rsidP="0046302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C82DCD" w:rsidRPr="00C82DCD" w:rsidRDefault="00463026" w:rsidP="004630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контрольные точки планового периода (при наличии)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46302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63026" w:rsidRPr="00BA0AFE" w:rsidTr="00463026">
        <w:trPr>
          <w:trHeight w:val="252"/>
        </w:trPr>
        <w:tc>
          <w:tcPr>
            <w:tcW w:w="4219" w:type="dxa"/>
          </w:tcPr>
          <w:p w:rsidR="00463026" w:rsidRPr="00C82DCD" w:rsidRDefault="00463026" w:rsidP="004630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463026" w:rsidRPr="00F71D2A" w:rsidRDefault="00463026" w:rsidP="0046302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1D2A" w:rsidRPr="00BA0AFE" w:rsidTr="00463026">
        <w:trPr>
          <w:trHeight w:val="144"/>
        </w:trPr>
        <w:tc>
          <w:tcPr>
            <w:tcW w:w="4219" w:type="dxa"/>
          </w:tcPr>
          <w:p w:rsidR="00C82DCD" w:rsidRPr="00C82DCD" w:rsidRDefault="00C82DCD" w:rsidP="0046302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F71D2A" w:rsidRPr="00F71D2A" w:rsidRDefault="00F71D2A" w:rsidP="00DC75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C75EB" w:rsidRPr="00F71D2A" w:rsidTr="002E0029">
        <w:trPr>
          <w:trHeight w:val="144"/>
        </w:trPr>
        <w:tc>
          <w:tcPr>
            <w:tcW w:w="4219" w:type="dxa"/>
          </w:tcPr>
          <w:p w:rsidR="00DC75EB" w:rsidRPr="00C82DCD" w:rsidRDefault="00DC75EB" w:rsidP="002E002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125" w:type="dxa"/>
            <w:tcBorders>
              <w:righ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9" w:type="dxa"/>
            <w:tcBorders>
              <w:righ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1" w:type="dxa"/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9" w:type="dxa"/>
          </w:tcPr>
          <w:p w:rsidR="00DC75EB" w:rsidRPr="00F71D2A" w:rsidRDefault="00DC75EB" w:rsidP="002E002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23515" w:rsidRDefault="00323515">
      <w:pPr>
        <w:spacing w:after="0" w:line="240" w:lineRule="auto"/>
        <w:rPr>
          <w:sz w:val="24"/>
          <w:szCs w:val="24"/>
        </w:rPr>
      </w:pPr>
    </w:p>
    <w:p w:rsidR="00F47981" w:rsidRDefault="00F47981">
      <w:pPr>
        <w:spacing w:after="0" w:line="240" w:lineRule="auto"/>
        <w:rPr>
          <w:sz w:val="24"/>
          <w:szCs w:val="24"/>
        </w:rPr>
      </w:pPr>
    </w:p>
    <w:p w:rsidR="00F47981" w:rsidRPr="00205C21" w:rsidRDefault="00F47981" w:rsidP="00F4798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 __________ _____________________ ______</w:t>
      </w:r>
    </w:p>
    <w:p w:rsidR="00F47981" w:rsidRPr="00205C21" w:rsidRDefault="00F47981" w:rsidP="00F47981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(уполномоченное лицо)          (должность)      (подпись)             (расшифровка подписи)         (дата)</w:t>
      </w:r>
    </w:p>
    <w:p w:rsidR="00F47981" w:rsidRPr="00205C21" w:rsidRDefault="00F47981" w:rsidP="00F4798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47981" w:rsidRDefault="00F47981" w:rsidP="00F4798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___________ _________ _____________________ ______ _________</w:t>
      </w:r>
    </w:p>
    <w:p w:rsidR="00F47981" w:rsidRDefault="00F47981" w:rsidP="00F47981">
      <w:pPr>
        <w:pStyle w:val="HTML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(уполномоченное лицо)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(телефон)</w:t>
      </w:r>
    </w:p>
    <w:p w:rsidR="00F47981" w:rsidRPr="004E00CB" w:rsidRDefault="00F47981">
      <w:pPr>
        <w:spacing w:after="0" w:line="240" w:lineRule="auto"/>
        <w:rPr>
          <w:sz w:val="24"/>
          <w:szCs w:val="24"/>
        </w:rPr>
      </w:pPr>
    </w:p>
    <w:sectPr w:rsidR="00F47981" w:rsidRPr="004E00CB" w:rsidSect="00DC75EB">
      <w:headerReference w:type="default" r:id="rId8"/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026" w:rsidRDefault="00463026" w:rsidP="00646B41">
      <w:pPr>
        <w:spacing w:after="0" w:line="240" w:lineRule="auto"/>
      </w:pPr>
      <w:r>
        <w:separator/>
      </w:r>
    </w:p>
  </w:endnote>
  <w:endnote w:type="continuationSeparator" w:id="0">
    <w:p w:rsidR="00463026" w:rsidRDefault="00463026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026" w:rsidRDefault="00463026" w:rsidP="00646B41">
      <w:pPr>
        <w:spacing w:after="0" w:line="240" w:lineRule="auto"/>
      </w:pPr>
      <w:r>
        <w:separator/>
      </w:r>
    </w:p>
  </w:footnote>
  <w:footnote w:type="continuationSeparator" w:id="0">
    <w:p w:rsidR="00463026" w:rsidRDefault="00463026" w:rsidP="00646B41">
      <w:pPr>
        <w:spacing w:after="0" w:line="240" w:lineRule="auto"/>
      </w:pPr>
      <w:r>
        <w:continuationSeparator/>
      </w:r>
    </w:p>
  </w:footnote>
  <w:footnote w:id="1">
    <w:p w:rsidR="00463026" w:rsidRPr="00230090" w:rsidRDefault="00463026" w:rsidP="002300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Указывается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 xml:space="preserve">статус "0" - отсутствие отклонений, "1" </w:t>
      </w:r>
      <w:r>
        <w:rPr>
          <w:rFonts w:ascii="Times New Roman" w:hAnsi="Times New Roman" w:cs="Times New Roman"/>
          <w:color w:val="000000"/>
          <w:sz w:val="20"/>
          <w:szCs w:val="20"/>
        </w:rPr>
        <w:t>–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 xml:space="preserve"> наличие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отклонений.</w:t>
      </w:r>
    </w:p>
  </w:footnote>
  <w:footnote w:id="2">
    <w:p w:rsidR="00463026" w:rsidRPr="00BA0AFE" w:rsidRDefault="00463026" w:rsidP="00BA0AF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A0AFE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BA0AFE">
        <w:rPr>
          <w:rFonts w:ascii="Times New Roman" w:hAnsi="Times New Roman" w:cs="Times New Roman"/>
          <w:sz w:val="20"/>
          <w:szCs w:val="20"/>
        </w:rPr>
        <w:t xml:space="preserve"> </w:t>
      </w:r>
      <w:r w:rsidRPr="00BA0AFE">
        <w:rPr>
          <w:rFonts w:ascii="Times New Roman" w:hAnsi="Times New Roman" w:cs="Times New Roman"/>
          <w:color w:val="000000"/>
          <w:sz w:val="20"/>
          <w:szCs w:val="20"/>
        </w:rPr>
        <w:t>Указывается причина отклонения от планового значения, в случае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если на установленную </w:t>
      </w:r>
      <w:r w:rsidRPr="00BA0AFE">
        <w:rPr>
          <w:rFonts w:ascii="Times New Roman" w:hAnsi="Times New Roman" w:cs="Times New Roman"/>
          <w:color w:val="000000"/>
          <w:sz w:val="20"/>
          <w:szCs w:val="20"/>
        </w:rPr>
        <w:t>дату плановое значение результата (показателя)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A0AFE">
        <w:rPr>
          <w:rFonts w:ascii="Times New Roman" w:hAnsi="Times New Roman" w:cs="Times New Roman"/>
          <w:color w:val="000000"/>
          <w:sz w:val="20"/>
          <w:szCs w:val="20"/>
        </w:rPr>
        <w:t>предоставления Субсидии, контрольной точки фактически не достигнуто.</w:t>
      </w:r>
    </w:p>
  </w:footnote>
  <w:footnote w:id="3">
    <w:p w:rsidR="00463026" w:rsidRPr="00230090" w:rsidRDefault="00463026" w:rsidP="004630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Указывается срок достижения результата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(показателя)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 xml:space="preserve">предоставления Субсидии, контрольной точки (при наличии), </w:t>
      </w:r>
      <w:proofErr w:type="gramStart"/>
      <w:r w:rsidRPr="00230090">
        <w:rPr>
          <w:rFonts w:ascii="Times New Roman" w:hAnsi="Times New Roman" w:cs="Times New Roman"/>
          <w:color w:val="000000"/>
          <w:sz w:val="20"/>
          <w:szCs w:val="20"/>
        </w:rPr>
        <w:t>указанных</w:t>
      </w:r>
      <w:proofErr w:type="gramEnd"/>
      <w:r w:rsidRPr="00230090">
        <w:rPr>
          <w:rFonts w:ascii="Times New Roman" w:hAnsi="Times New Roman" w:cs="Times New Roman"/>
          <w:color w:val="000000"/>
          <w:sz w:val="20"/>
          <w:szCs w:val="20"/>
        </w:rPr>
        <w:t xml:space="preserve"> 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графе 1. В случае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если значение результата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(показателя)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предоставления Субсидии, контрольной точки (при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наличии),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установленное в графе 4, в отчетном периоде не достигнуто (достигнуто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частично), указывается прогнозный срок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достижения установленного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значения.</w:t>
      </w:r>
    </w:p>
  </w:footnote>
  <w:footnote w:id="4">
    <w:p w:rsidR="00463026" w:rsidRDefault="00463026" w:rsidP="00F71D2A">
      <w:pPr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Указывается наименование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результа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(показателя)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предоставления Субсидии.</w:t>
      </w:r>
    </w:p>
  </w:footnote>
  <w:footnote w:id="5">
    <w:p w:rsidR="00463026" w:rsidRDefault="00463026" w:rsidP="00463026">
      <w:pPr>
        <w:autoSpaceDE w:val="0"/>
        <w:autoSpaceDN w:val="0"/>
        <w:adjustRightInd w:val="0"/>
        <w:spacing w:after="0" w:line="240" w:lineRule="auto"/>
        <w:ind w:firstLine="426"/>
        <w:jc w:val="both"/>
      </w:pPr>
      <w:r>
        <w:rPr>
          <w:rStyle w:val="af4"/>
        </w:rPr>
        <w:footnoteRef/>
      </w:r>
      <w:r>
        <w:t xml:space="preserve"> </w:t>
      </w:r>
      <w:bookmarkStart w:id="0" w:name="sub_1298"/>
      <w:r w:rsidRPr="00230090">
        <w:rPr>
          <w:rFonts w:ascii="Times New Roman" w:hAnsi="Times New Roman" w:cs="Times New Roman"/>
          <w:color w:val="000000"/>
          <w:sz w:val="20"/>
          <w:szCs w:val="20"/>
        </w:rPr>
        <w:t>Указывается наименование контрольной точки (при наличии), дата</w:t>
      </w:r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30090">
        <w:rPr>
          <w:rFonts w:ascii="Times New Roman" w:hAnsi="Times New Roman" w:cs="Times New Roman"/>
          <w:color w:val="000000"/>
          <w:sz w:val="20"/>
          <w:szCs w:val="20"/>
        </w:rPr>
        <w:t>достижения которой наступила в отчетном периоде.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026" w:rsidRPr="00574D07" w:rsidRDefault="00463026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04F71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63026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5619A"/>
    <w:rsid w:val="006664DD"/>
    <w:rsid w:val="00677B13"/>
    <w:rsid w:val="00680630"/>
    <w:rsid w:val="00684841"/>
    <w:rsid w:val="00692CE6"/>
    <w:rsid w:val="006A7887"/>
    <w:rsid w:val="006B20F5"/>
    <w:rsid w:val="006B271D"/>
    <w:rsid w:val="006C2703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22CA2"/>
    <w:rsid w:val="00C3336A"/>
    <w:rsid w:val="00C369D1"/>
    <w:rsid w:val="00C521FA"/>
    <w:rsid w:val="00C63E82"/>
    <w:rsid w:val="00C82DCD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C75EB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47981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34FE2-6FA5-41CC-ABF9-025E99900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4417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81</cp:revision>
  <cp:lastPrinted>2023-08-28T08:01:00Z</cp:lastPrinted>
  <dcterms:created xsi:type="dcterms:W3CDTF">2021-02-12T11:16:00Z</dcterms:created>
  <dcterms:modified xsi:type="dcterms:W3CDTF">2023-08-29T10:31:00Z</dcterms:modified>
</cp:coreProperties>
</file>