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14D" w:rsidRDefault="00797263" w:rsidP="00E7214D">
      <w:pPr>
        <w:tabs>
          <w:tab w:val="left" w:pos="6600"/>
        </w:tabs>
        <w:jc w:val="both"/>
        <w:rPr>
          <w:sz w:val="28"/>
        </w:rPr>
      </w:pPr>
      <w:r w:rsidRPr="0079726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8pt;margin-top:-27pt;width:46.15pt;height:50.4pt;z-index:251660288;visibility:visible;mso-wrap-edited:f">
            <v:imagedata r:id="rId5" o:title=""/>
            <w10:wrap type="topAndBottom"/>
          </v:shape>
          <o:OLEObject Type="Embed" ProgID="Word.Picture.8" ShapeID="_x0000_s1026" DrawAspect="Content" ObjectID="_1804663295" r:id="rId6"/>
        </w:pict>
      </w:r>
      <w:r w:rsidR="00E7214D">
        <w:rPr>
          <w:sz w:val="28"/>
        </w:rPr>
        <w:tab/>
      </w:r>
    </w:p>
    <w:p w:rsidR="00E7214D" w:rsidRDefault="00797263" w:rsidP="00E7214D">
      <w:pPr>
        <w:pStyle w:val="a3"/>
      </w:pPr>
      <w:r w:rsidRPr="00797263">
        <w:rPr>
          <w:b/>
          <w:sz w:val="24"/>
        </w:rPr>
        <w:pict>
          <v:rect id="_x0000_i1026" style="width:430.8pt;height:2.45pt" o:hrpct="894" o:hralign="center" o:hrstd="t" o:hrnoshade="t" o:hr="t" fillcolor="#a08c68" stroked="f"/>
        </w:pict>
      </w:r>
    </w:p>
    <w:p w:rsidR="00E7214D" w:rsidRDefault="00E7214D" w:rsidP="00E7214D">
      <w:pPr>
        <w:pStyle w:val="1"/>
        <w:rPr>
          <w:sz w:val="30"/>
        </w:rPr>
      </w:pPr>
      <w:r>
        <w:rPr>
          <w:sz w:val="30"/>
        </w:rPr>
        <w:t xml:space="preserve">ФИНАНСОВОЕ УПРАВЛЕНИЕ </w:t>
      </w:r>
    </w:p>
    <w:p w:rsidR="00E7214D" w:rsidRDefault="00E7214D" w:rsidP="00E7214D">
      <w:pPr>
        <w:pStyle w:val="a5"/>
      </w:pPr>
      <w:r>
        <w:rPr>
          <w:sz w:val="30"/>
        </w:rPr>
        <w:t>Златоустовского городского округа</w:t>
      </w:r>
    </w:p>
    <w:p w:rsidR="00E7214D" w:rsidRDefault="00E7214D" w:rsidP="00E7214D">
      <w:pPr>
        <w:jc w:val="center"/>
      </w:pPr>
    </w:p>
    <w:p w:rsidR="00E7214D" w:rsidRDefault="00E7214D" w:rsidP="00E7214D">
      <w:pPr>
        <w:pStyle w:val="1"/>
        <w:rPr>
          <w:sz w:val="30"/>
        </w:rPr>
      </w:pPr>
      <w:r>
        <w:rPr>
          <w:sz w:val="30"/>
        </w:rPr>
        <w:t>П Р И К А З</w:t>
      </w:r>
    </w:p>
    <w:p w:rsidR="00E7214D" w:rsidRDefault="00E7214D" w:rsidP="00E7214D"/>
    <w:p w:rsidR="00E7214D" w:rsidRPr="003B761F" w:rsidRDefault="00E7214D" w:rsidP="00E7214D">
      <w:pPr>
        <w:rPr>
          <w:sz w:val="28"/>
          <w:szCs w:val="28"/>
        </w:rPr>
      </w:pPr>
      <w:r w:rsidRPr="003B761F">
        <w:rPr>
          <w:sz w:val="28"/>
          <w:szCs w:val="28"/>
        </w:rPr>
        <w:t>№</w:t>
      </w:r>
      <w:r w:rsidR="00E25069">
        <w:rPr>
          <w:sz w:val="28"/>
          <w:szCs w:val="28"/>
        </w:rPr>
        <w:t xml:space="preserve"> </w:t>
      </w:r>
      <w:r w:rsidR="00C259CA" w:rsidRPr="00C259CA">
        <w:rPr>
          <w:sz w:val="28"/>
          <w:szCs w:val="28"/>
          <w:u w:val="single"/>
        </w:rPr>
        <w:t>30</w:t>
      </w:r>
      <w:r w:rsidRPr="003B761F">
        <w:rPr>
          <w:sz w:val="28"/>
          <w:szCs w:val="28"/>
        </w:rPr>
        <w:t xml:space="preserve">                          </w:t>
      </w:r>
      <w:r w:rsidR="00E25069">
        <w:rPr>
          <w:sz w:val="28"/>
          <w:szCs w:val="28"/>
        </w:rPr>
        <w:t xml:space="preserve">    </w:t>
      </w:r>
      <w:r w:rsidR="00E25069">
        <w:rPr>
          <w:sz w:val="28"/>
          <w:szCs w:val="28"/>
        </w:rPr>
        <w:tab/>
      </w:r>
      <w:r w:rsidR="00E25069">
        <w:rPr>
          <w:sz w:val="28"/>
          <w:szCs w:val="28"/>
        </w:rPr>
        <w:tab/>
      </w:r>
      <w:r w:rsidR="00E25069">
        <w:rPr>
          <w:sz w:val="28"/>
          <w:szCs w:val="28"/>
        </w:rPr>
        <w:tab/>
      </w:r>
      <w:r w:rsidR="00E25069">
        <w:rPr>
          <w:sz w:val="28"/>
          <w:szCs w:val="28"/>
        </w:rPr>
        <w:tab/>
      </w:r>
      <w:r w:rsidRPr="003B761F">
        <w:rPr>
          <w:sz w:val="28"/>
          <w:szCs w:val="28"/>
        </w:rPr>
        <w:t xml:space="preserve">    </w:t>
      </w:r>
      <w:r w:rsidR="00D07079">
        <w:rPr>
          <w:sz w:val="28"/>
          <w:szCs w:val="28"/>
        </w:rPr>
        <w:t xml:space="preserve">               </w:t>
      </w:r>
      <w:r w:rsidR="00D07079">
        <w:rPr>
          <w:sz w:val="28"/>
          <w:szCs w:val="28"/>
        </w:rPr>
        <w:tab/>
      </w:r>
      <w:r w:rsidR="00D07079">
        <w:rPr>
          <w:sz w:val="28"/>
          <w:szCs w:val="28"/>
        </w:rPr>
        <w:tab/>
        <w:t xml:space="preserve">от </w:t>
      </w:r>
      <w:r w:rsidR="00C259CA" w:rsidRPr="00C259CA">
        <w:rPr>
          <w:sz w:val="28"/>
          <w:szCs w:val="28"/>
          <w:u w:val="single"/>
        </w:rPr>
        <w:t>27.03.2025</w:t>
      </w:r>
      <w:r w:rsidRPr="00C259CA">
        <w:rPr>
          <w:sz w:val="28"/>
          <w:szCs w:val="28"/>
          <w:u w:val="single"/>
        </w:rPr>
        <w:t xml:space="preserve"> г.</w:t>
      </w:r>
    </w:p>
    <w:p w:rsidR="00E7214D" w:rsidRDefault="00E7214D" w:rsidP="00E7214D">
      <w:pPr>
        <w:jc w:val="center"/>
        <w:rPr>
          <w:sz w:val="28"/>
          <w:szCs w:val="28"/>
        </w:rPr>
      </w:pPr>
    </w:p>
    <w:tbl>
      <w:tblPr>
        <w:tblW w:w="9468" w:type="dxa"/>
        <w:tblLook w:val="04A0"/>
      </w:tblPr>
      <w:tblGrid>
        <w:gridCol w:w="5353"/>
        <w:gridCol w:w="4115"/>
      </w:tblGrid>
      <w:tr w:rsidR="00E7214D" w:rsidRPr="00D40611" w:rsidTr="00D07079">
        <w:tc>
          <w:tcPr>
            <w:tcW w:w="5353" w:type="dxa"/>
          </w:tcPr>
          <w:p w:rsidR="00211EEE" w:rsidRDefault="00E7214D" w:rsidP="00D07079">
            <w:pPr>
              <w:pStyle w:val="ConsPlusTitle"/>
              <w:widowControl/>
              <w:ind w:right="216"/>
              <w:jc w:val="both"/>
              <w:rPr>
                <w:b w:val="0"/>
              </w:rPr>
            </w:pPr>
            <w:r w:rsidRPr="0019719B">
              <w:rPr>
                <w:b w:val="0"/>
              </w:rPr>
              <w:t xml:space="preserve">Об утверждении </w:t>
            </w:r>
            <w:r w:rsidR="004E7F92">
              <w:rPr>
                <w:b w:val="0"/>
              </w:rPr>
              <w:t>П</w:t>
            </w:r>
            <w:r w:rsidRPr="0019719B">
              <w:rPr>
                <w:b w:val="0"/>
              </w:rPr>
              <w:t>орядка</w:t>
            </w:r>
            <w:r>
              <w:rPr>
                <w:b w:val="0"/>
              </w:rPr>
              <w:t xml:space="preserve"> </w:t>
            </w:r>
            <w:r w:rsidR="001E6BD9">
              <w:rPr>
                <w:b w:val="0"/>
              </w:rPr>
              <w:t xml:space="preserve">открытия и ведения лицевых счетов </w:t>
            </w:r>
            <w:r w:rsidR="00F905DE">
              <w:rPr>
                <w:b w:val="0"/>
              </w:rPr>
              <w:t xml:space="preserve">в </w:t>
            </w:r>
            <w:r w:rsidR="009060D1">
              <w:rPr>
                <w:b w:val="0"/>
              </w:rPr>
              <w:t>Финансов</w:t>
            </w:r>
            <w:r w:rsidR="00F905DE">
              <w:rPr>
                <w:b w:val="0"/>
              </w:rPr>
              <w:t>о</w:t>
            </w:r>
            <w:r w:rsidR="009060D1">
              <w:rPr>
                <w:b w:val="0"/>
              </w:rPr>
              <w:t>м управлени</w:t>
            </w:r>
            <w:r w:rsidR="00F905DE">
              <w:rPr>
                <w:b w:val="0"/>
              </w:rPr>
              <w:t>и</w:t>
            </w:r>
            <w:r w:rsidR="009060D1">
              <w:rPr>
                <w:b w:val="0"/>
              </w:rPr>
              <w:t xml:space="preserve"> Златоустовского городского округа </w:t>
            </w:r>
          </w:p>
          <w:p w:rsidR="00E7214D" w:rsidRPr="0019719B" w:rsidRDefault="00E7214D" w:rsidP="00D07079">
            <w:pPr>
              <w:pStyle w:val="ConsPlusTitle"/>
              <w:widowControl/>
              <w:ind w:right="216"/>
              <w:jc w:val="both"/>
              <w:rPr>
                <w:b w:val="0"/>
              </w:rPr>
            </w:pPr>
          </w:p>
        </w:tc>
        <w:tc>
          <w:tcPr>
            <w:tcW w:w="4115" w:type="dxa"/>
          </w:tcPr>
          <w:p w:rsidR="00E7214D" w:rsidRPr="00D40611" w:rsidRDefault="00E7214D" w:rsidP="00D07079">
            <w:pPr>
              <w:rPr>
                <w:sz w:val="28"/>
                <w:szCs w:val="28"/>
              </w:rPr>
            </w:pPr>
          </w:p>
        </w:tc>
      </w:tr>
    </w:tbl>
    <w:p w:rsidR="00E7214D" w:rsidRDefault="00E7214D" w:rsidP="00E7214D">
      <w:pPr>
        <w:autoSpaceDE w:val="0"/>
        <w:autoSpaceDN w:val="0"/>
        <w:adjustRightInd w:val="0"/>
        <w:ind w:firstLine="540"/>
        <w:jc w:val="both"/>
      </w:pPr>
    </w:p>
    <w:p w:rsidR="009422D5" w:rsidRPr="00094B35" w:rsidRDefault="009060D1" w:rsidP="00A458B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94B35">
        <w:rPr>
          <w:sz w:val="26"/>
          <w:szCs w:val="26"/>
        </w:rPr>
        <w:t xml:space="preserve">В соответствии с пунктом </w:t>
      </w:r>
      <w:r w:rsidR="001E6BD9">
        <w:rPr>
          <w:sz w:val="26"/>
          <w:szCs w:val="26"/>
        </w:rPr>
        <w:t>9</w:t>
      </w:r>
      <w:r w:rsidRPr="00094B35">
        <w:rPr>
          <w:sz w:val="26"/>
          <w:szCs w:val="26"/>
        </w:rPr>
        <w:t xml:space="preserve"> статьи 2</w:t>
      </w:r>
      <w:r w:rsidR="001E6BD9">
        <w:rPr>
          <w:sz w:val="26"/>
          <w:szCs w:val="26"/>
        </w:rPr>
        <w:t>20</w:t>
      </w:r>
      <w:r w:rsidRPr="00094B35">
        <w:rPr>
          <w:sz w:val="26"/>
          <w:szCs w:val="26"/>
        </w:rPr>
        <w:t>.</w:t>
      </w:r>
      <w:r w:rsidR="001E6BD9">
        <w:rPr>
          <w:sz w:val="26"/>
          <w:szCs w:val="26"/>
        </w:rPr>
        <w:t>1</w:t>
      </w:r>
      <w:r w:rsidRPr="00094B35">
        <w:rPr>
          <w:sz w:val="26"/>
          <w:szCs w:val="26"/>
        </w:rPr>
        <w:t xml:space="preserve"> Бюджетного кодекса Российской Федерации, </w:t>
      </w:r>
      <w:r w:rsidR="00AB5028">
        <w:rPr>
          <w:sz w:val="26"/>
          <w:szCs w:val="26"/>
        </w:rPr>
        <w:t xml:space="preserve">решением Собрания депутатов Златоустовского городского округа «О Положении о бюджетном процессе муниципального образования – </w:t>
      </w:r>
      <w:r w:rsidR="0064204D">
        <w:rPr>
          <w:sz w:val="26"/>
          <w:szCs w:val="26"/>
        </w:rPr>
        <w:t>Златоустовский городской округ»</w:t>
      </w:r>
      <w:r w:rsidR="00AB5028">
        <w:rPr>
          <w:sz w:val="26"/>
          <w:szCs w:val="26"/>
        </w:rPr>
        <w:t xml:space="preserve"> </w:t>
      </w:r>
      <w:r w:rsidR="00D63E98">
        <w:rPr>
          <w:sz w:val="26"/>
          <w:szCs w:val="26"/>
        </w:rPr>
        <w:t xml:space="preserve">от 03.11.2009 г. № 82-ЗГО </w:t>
      </w:r>
      <w:r w:rsidR="00AB5028">
        <w:rPr>
          <w:sz w:val="26"/>
          <w:szCs w:val="26"/>
        </w:rPr>
        <w:t xml:space="preserve">и приказом Федерального казначейства </w:t>
      </w:r>
      <w:r w:rsidR="0064204D">
        <w:rPr>
          <w:sz w:val="26"/>
          <w:szCs w:val="26"/>
        </w:rPr>
        <w:t xml:space="preserve">России </w:t>
      </w:r>
      <w:r w:rsidR="00AB5028">
        <w:rPr>
          <w:sz w:val="26"/>
          <w:szCs w:val="26"/>
        </w:rPr>
        <w:t>от 01.04.2020 г. № 14н «Об Общих требованиях к порядку открытия и ведения лицевых счетов»</w:t>
      </w:r>
      <w:r w:rsidRPr="00094B35">
        <w:rPr>
          <w:sz w:val="26"/>
          <w:szCs w:val="26"/>
        </w:rPr>
        <w:t>,</w:t>
      </w:r>
    </w:p>
    <w:p w:rsidR="0064204D" w:rsidRDefault="0064204D" w:rsidP="004E7F9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7214D" w:rsidRPr="00094B35" w:rsidRDefault="00E7214D" w:rsidP="004E7F9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94B35">
        <w:rPr>
          <w:b/>
          <w:sz w:val="26"/>
          <w:szCs w:val="26"/>
        </w:rPr>
        <w:t>ПРИКАЗЫВАЮ:</w:t>
      </w:r>
    </w:p>
    <w:p w:rsidR="00E7214D" w:rsidRPr="00094B35" w:rsidRDefault="00E7214D" w:rsidP="00E7214D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</w:p>
    <w:p w:rsidR="00E7214D" w:rsidRDefault="00E7214D" w:rsidP="00677FA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77FAD">
        <w:rPr>
          <w:sz w:val="26"/>
          <w:szCs w:val="26"/>
        </w:rPr>
        <w:t xml:space="preserve">Утвердить </w:t>
      </w:r>
      <w:r w:rsidR="009060D1" w:rsidRPr="00677FAD">
        <w:rPr>
          <w:sz w:val="26"/>
          <w:szCs w:val="26"/>
        </w:rPr>
        <w:t xml:space="preserve">Порядок </w:t>
      </w:r>
      <w:r w:rsidR="00AB5028">
        <w:rPr>
          <w:sz w:val="26"/>
          <w:szCs w:val="26"/>
        </w:rPr>
        <w:t>открытия и ведения лицевых счетов</w:t>
      </w:r>
      <w:r w:rsidR="009060D1" w:rsidRPr="00677FAD">
        <w:rPr>
          <w:sz w:val="26"/>
          <w:szCs w:val="26"/>
        </w:rPr>
        <w:t xml:space="preserve"> </w:t>
      </w:r>
      <w:r w:rsidR="00F905DE">
        <w:rPr>
          <w:sz w:val="26"/>
          <w:szCs w:val="26"/>
        </w:rPr>
        <w:t xml:space="preserve">в </w:t>
      </w:r>
      <w:r w:rsidR="009060D1" w:rsidRPr="00677FAD">
        <w:rPr>
          <w:sz w:val="26"/>
          <w:szCs w:val="26"/>
        </w:rPr>
        <w:t>Финансов</w:t>
      </w:r>
      <w:r w:rsidR="00F905DE">
        <w:rPr>
          <w:sz w:val="26"/>
          <w:szCs w:val="26"/>
        </w:rPr>
        <w:t>о</w:t>
      </w:r>
      <w:r w:rsidR="009060D1" w:rsidRPr="00677FAD">
        <w:rPr>
          <w:sz w:val="26"/>
          <w:szCs w:val="26"/>
        </w:rPr>
        <w:t>м управлени</w:t>
      </w:r>
      <w:r w:rsidR="00F905DE">
        <w:rPr>
          <w:sz w:val="26"/>
          <w:szCs w:val="26"/>
        </w:rPr>
        <w:t>и</w:t>
      </w:r>
      <w:r w:rsidR="009060D1" w:rsidRPr="00677FAD">
        <w:rPr>
          <w:sz w:val="26"/>
          <w:szCs w:val="26"/>
        </w:rPr>
        <w:t xml:space="preserve"> Златоустовского городского округа </w:t>
      </w:r>
      <w:r w:rsidR="004E7F92">
        <w:rPr>
          <w:sz w:val="26"/>
          <w:szCs w:val="26"/>
        </w:rPr>
        <w:t xml:space="preserve">(приложение к </w:t>
      </w:r>
      <w:r w:rsidR="009060D1" w:rsidRPr="00677FAD">
        <w:rPr>
          <w:sz w:val="26"/>
          <w:szCs w:val="26"/>
        </w:rPr>
        <w:t>настоящему приказу).</w:t>
      </w:r>
    </w:p>
    <w:p w:rsidR="00AB5028" w:rsidRDefault="00AB5028" w:rsidP="00677FA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Признать утратившими силу: </w:t>
      </w:r>
    </w:p>
    <w:p w:rsidR="00AB5028" w:rsidRDefault="00AB5028" w:rsidP="00AB50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приказ Финансового управления Златоустовского городского округа от 30.11.2010 г. № 46 «О порядке открытия и ведения лицевых счетов </w:t>
      </w:r>
      <w:r w:rsidRPr="00AB5028">
        <w:rPr>
          <w:sz w:val="26"/>
          <w:szCs w:val="26"/>
        </w:rPr>
        <w:t>Финансовым управлением Златоустовского городского округа</w:t>
      </w:r>
      <w:r>
        <w:rPr>
          <w:sz w:val="26"/>
          <w:szCs w:val="26"/>
        </w:rPr>
        <w:t>»;</w:t>
      </w:r>
    </w:p>
    <w:p w:rsidR="00AB5028" w:rsidRDefault="00AB5028" w:rsidP="00AB50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64204D">
        <w:rPr>
          <w:sz w:val="26"/>
          <w:szCs w:val="26"/>
        </w:rPr>
        <w:t xml:space="preserve">приказ Финансового управления Златоустовского городского округа от 11.06.2015 г. № 44 «О внесении изменений в приказ Финансового управления Златоустовского городского округа от 30.11.2010 г. № 46 «О порядке открытия и ведения лицевых счетов </w:t>
      </w:r>
      <w:r w:rsidR="0064204D" w:rsidRPr="00AB5028">
        <w:rPr>
          <w:sz w:val="26"/>
          <w:szCs w:val="26"/>
        </w:rPr>
        <w:t>Финансовым управлением Златоустовского городского округа</w:t>
      </w:r>
      <w:r w:rsidR="0064204D">
        <w:rPr>
          <w:sz w:val="26"/>
          <w:szCs w:val="26"/>
        </w:rPr>
        <w:t>»»;</w:t>
      </w:r>
    </w:p>
    <w:p w:rsidR="0064204D" w:rsidRDefault="0064204D" w:rsidP="00AB50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приказ Финансового управления Златоустовского городского округа от 21.01.2019 г. № 5 «О внесении изменений в приказ Финансового управления Златоустовского городского округа от 30.11.2010 г. № 46 «О порядке открытия и ведения лицевых счетов </w:t>
      </w:r>
      <w:r w:rsidRPr="00AB5028">
        <w:rPr>
          <w:sz w:val="26"/>
          <w:szCs w:val="26"/>
        </w:rPr>
        <w:t>Финансовым управлением Златоустовского городского округа</w:t>
      </w:r>
      <w:r>
        <w:rPr>
          <w:sz w:val="26"/>
          <w:szCs w:val="26"/>
        </w:rPr>
        <w:t>»»;</w:t>
      </w:r>
    </w:p>
    <w:p w:rsidR="0064204D" w:rsidRPr="00AB5028" w:rsidRDefault="0064204D" w:rsidP="00AB502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приказ Финансового управления Златоустовского городского округа от 05.11.2019 г. № 75 «О внесении изменений в приказ Финансового управления Златоустовского городского округа от 30.11.2010 г. № 46 «О порядке открытия и ведения лицевых счетов </w:t>
      </w:r>
      <w:r w:rsidRPr="00AB5028">
        <w:rPr>
          <w:sz w:val="26"/>
          <w:szCs w:val="26"/>
        </w:rPr>
        <w:t>Финансовым управлением Златоустовского городского округа</w:t>
      </w:r>
      <w:r>
        <w:rPr>
          <w:sz w:val="26"/>
          <w:szCs w:val="26"/>
        </w:rPr>
        <w:t>»»;</w:t>
      </w:r>
    </w:p>
    <w:p w:rsidR="0064204D" w:rsidRDefault="0064204D" w:rsidP="00E7214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Настоящий приказ вступает в силу с момента подписания.</w:t>
      </w:r>
    </w:p>
    <w:p w:rsidR="00F905DE" w:rsidRPr="00F905DE" w:rsidRDefault="00F905DE" w:rsidP="00E7214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905DE">
        <w:rPr>
          <w:sz w:val="26"/>
          <w:szCs w:val="26"/>
        </w:rPr>
        <w:lastRenderedPageBreak/>
        <w:t xml:space="preserve">   Начальнику отдела методологии бюджетного процесса и исполнения бюджета Джумаевой М.Д. разместить настоящий приказ на официальном сайте Златоустовского городского округа в сети «Интернет» и довести до сведения главных распорядителей бюджетных средств.</w:t>
      </w:r>
    </w:p>
    <w:p w:rsidR="00E7214D" w:rsidRPr="00094B35" w:rsidRDefault="00E7214D" w:rsidP="00E7214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94B35">
        <w:rPr>
          <w:sz w:val="26"/>
          <w:szCs w:val="26"/>
        </w:rPr>
        <w:t xml:space="preserve">Организацию выполнения настоящего приказа возложить на заместителя руководителя Финансового управления Златоустовского городского округа Остапчук И.В. </w:t>
      </w:r>
    </w:p>
    <w:p w:rsidR="00E7214D" w:rsidRDefault="00E7214D" w:rsidP="00E721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7214D" w:rsidRPr="003B761F" w:rsidRDefault="00E7214D" w:rsidP="00E721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7214D" w:rsidRPr="00094B35" w:rsidRDefault="00E7214D" w:rsidP="00E7214D">
      <w:pPr>
        <w:jc w:val="both"/>
        <w:rPr>
          <w:sz w:val="26"/>
          <w:szCs w:val="26"/>
        </w:rPr>
      </w:pPr>
      <w:r w:rsidRPr="00094B35">
        <w:rPr>
          <w:sz w:val="26"/>
          <w:szCs w:val="26"/>
        </w:rPr>
        <w:t>Руководитель Финансового управления</w:t>
      </w:r>
    </w:p>
    <w:p w:rsidR="00E7214D" w:rsidRPr="00094B35" w:rsidRDefault="00E7214D" w:rsidP="00E7214D">
      <w:pPr>
        <w:jc w:val="both"/>
        <w:rPr>
          <w:sz w:val="26"/>
          <w:szCs w:val="26"/>
        </w:rPr>
      </w:pPr>
      <w:r w:rsidRPr="00094B35">
        <w:rPr>
          <w:sz w:val="26"/>
          <w:szCs w:val="26"/>
        </w:rPr>
        <w:t>Златоустовского городского округа</w:t>
      </w:r>
      <w:r w:rsidRPr="00094B35">
        <w:rPr>
          <w:sz w:val="26"/>
          <w:szCs w:val="26"/>
        </w:rPr>
        <w:tab/>
      </w:r>
      <w:r w:rsidRPr="00094B35">
        <w:rPr>
          <w:sz w:val="26"/>
          <w:szCs w:val="26"/>
        </w:rPr>
        <w:tab/>
      </w:r>
      <w:r w:rsidRPr="00094B35">
        <w:rPr>
          <w:sz w:val="26"/>
          <w:szCs w:val="26"/>
        </w:rPr>
        <w:tab/>
      </w:r>
      <w:r w:rsidR="00094B35">
        <w:rPr>
          <w:sz w:val="26"/>
          <w:szCs w:val="26"/>
        </w:rPr>
        <w:tab/>
      </w:r>
      <w:r w:rsidR="00094B35">
        <w:rPr>
          <w:sz w:val="26"/>
          <w:szCs w:val="26"/>
        </w:rPr>
        <w:tab/>
      </w:r>
      <w:r w:rsidRPr="00094B35">
        <w:rPr>
          <w:sz w:val="26"/>
          <w:szCs w:val="26"/>
        </w:rPr>
        <w:t xml:space="preserve">   Т. Н. Царькова </w:t>
      </w:r>
    </w:p>
    <w:p w:rsidR="00E7214D" w:rsidRDefault="00E7214D"/>
    <w:sectPr w:rsidR="00E7214D" w:rsidSect="00857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96B5E"/>
    <w:multiLevelType w:val="hybridMultilevel"/>
    <w:tmpl w:val="777891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7214D"/>
    <w:rsid w:val="00094B35"/>
    <w:rsid w:val="00137342"/>
    <w:rsid w:val="001E6BD9"/>
    <w:rsid w:val="001F6CBD"/>
    <w:rsid w:val="00211EEE"/>
    <w:rsid w:val="004776A6"/>
    <w:rsid w:val="004C7939"/>
    <w:rsid w:val="004D7FD5"/>
    <w:rsid w:val="004E7F92"/>
    <w:rsid w:val="004F394A"/>
    <w:rsid w:val="005276BC"/>
    <w:rsid w:val="005A5881"/>
    <w:rsid w:val="00603113"/>
    <w:rsid w:val="0064204D"/>
    <w:rsid w:val="00677FAD"/>
    <w:rsid w:val="006A1ECB"/>
    <w:rsid w:val="006C6E00"/>
    <w:rsid w:val="00702B24"/>
    <w:rsid w:val="00766866"/>
    <w:rsid w:val="00797263"/>
    <w:rsid w:val="00857CF1"/>
    <w:rsid w:val="00871887"/>
    <w:rsid w:val="008D2D63"/>
    <w:rsid w:val="009060D1"/>
    <w:rsid w:val="009422D5"/>
    <w:rsid w:val="00950121"/>
    <w:rsid w:val="009D1759"/>
    <w:rsid w:val="00A458B8"/>
    <w:rsid w:val="00AB5028"/>
    <w:rsid w:val="00B558FC"/>
    <w:rsid w:val="00BC2E82"/>
    <w:rsid w:val="00C259CA"/>
    <w:rsid w:val="00C31E52"/>
    <w:rsid w:val="00C652E8"/>
    <w:rsid w:val="00D07079"/>
    <w:rsid w:val="00D147FE"/>
    <w:rsid w:val="00D63629"/>
    <w:rsid w:val="00D63E98"/>
    <w:rsid w:val="00D65C80"/>
    <w:rsid w:val="00E25069"/>
    <w:rsid w:val="00E7214D"/>
    <w:rsid w:val="00EA3F21"/>
    <w:rsid w:val="00F03683"/>
    <w:rsid w:val="00F905DE"/>
    <w:rsid w:val="00FB3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1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214D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14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E721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E7214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E721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E7214D"/>
    <w:pPr>
      <w:jc w:val="center"/>
    </w:pPr>
    <w:rPr>
      <w:b/>
      <w:bCs/>
      <w:sz w:val="28"/>
    </w:rPr>
  </w:style>
  <w:style w:type="character" w:customStyle="1" w:styleId="a6">
    <w:name w:val="Подзаголовок Знак"/>
    <w:basedOn w:val="a0"/>
    <w:link w:val="a5"/>
    <w:rsid w:val="00E7214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E7214D"/>
  </w:style>
  <w:style w:type="character" w:styleId="a7">
    <w:name w:val="Emphasis"/>
    <w:basedOn w:val="a0"/>
    <w:uiPriority w:val="20"/>
    <w:qFormat/>
    <w:rsid w:val="00E7214D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11EE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1E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balabaeva</dc:creator>
  <cp:lastModifiedBy>gumayeva</cp:lastModifiedBy>
  <cp:revision>18</cp:revision>
  <cp:lastPrinted>2025-03-21T11:43:00Z</cp:lastPrinted>
  <dcterms:created xsi:type="dcterms:W3CDTF">2020-07-19T18:05:00Z</dcterms:created>
  <dcterms:modified xsi:type="dcterms:W3CDTF">2025-03-28T05:35:00Z</dcterms:modified>
</cp:coreProperties>
</file>