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81" w:rsidRDefault="00021B81" w:rsidP="00021B8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2163"/>
        <w:gridCol w:w="967"/>
        <w:gridCol w:w="427"/>
        <w:gridCol w:w="3852"/>
      </w:tblGrid>
      <w:tr w:rsidR="00021B81" w:rsidTr="00B90331">
        <w:tc>
          <w:tcPr>
            <w:tcW w:w="1805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2163" w:type="dxa"/>
            <w:shd w:val="clear" w:color="auto" w:fill="auto"/>
          </w:tcPr>
          <w:p w:rsidR="00021B81" w:rsidRDefault="00021B81" w:rsidP="00B90331">
            <w:pPr>
              <w:snapToGrid w:val="0"/>
            </w:pPr>
            <w:r>
              <w:t xml:space="preserve">    </w:t>
            </w:r>
          </w:p>
        </w:tc>
        <w:tc>
          <w:tcPr>
            <w:tcW w:w="967" w:type="dxa"/>
            <w:shd w:val="clear" w:color="auto" w:fill="auto"/>
          </w:tcPr>
          <w:p w:rsidR="00021B81" w:rsidRDefault="00021B81" w:rsidP="00B90331">
            <w:r>
              <w:rPr>
                <w:noProof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3852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</w:tr>
    </w:tbl>
    <w:p w:rsidR="00021B81" w:rsidRDefault="00021B81" w:rsidP="00021B8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34"/>
        </w:rPr>
        <w:t xml:space="preserve"> </w:t>
      </w:r>
    </w:p>
    <w:p w:rsidR="00021B81" w:rsidRDefault="00021B81" w:rsidP="00021B8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ТЕРРИТОРИАЛЬНАЯ ИЗБИРАТЕЛЬНАЯ КОМИССИЯ</w:t>
      </w:r>
    </w:p>
    <w:p w:rsidR="00021B81" w:rsidRDefault="00021B81" w:rsidP="00021B81">
      <w:pPr>
        <w:pBdr>
          <w:bottom w:val="single" w:sz="8" w:space="1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ГОРОДА ЗЛАТОУСТА </w:t>
      </w:r>
    </w:p>
    <w:p w:rsidR="00021B81" w:rsidRPr="00775238" w:rsidRDefault="00021B81" w:rsidP="00021B81">
      <w:pPr>
        <w:pStyle w:val="a3"/>
        <w:widowControl w:val="0"/>
        <w:pBdr>
          <w:bottom w:val="single" w:sz="8" w:space="1" w:color="000000"/>
        </w:pBdr>
        <w:ind w:firstLine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ул. Таганайская,1, </w:t>
      </w:r>
      <w:r w:rsidRPr="00775238">
        <w:rPr>
          <w:sz w:val="20"/>
          <w:szCs w:val="20"/>
        </w:rPr>
        <w:t>г. Златоуст, Челябинская область, 456200</w:t>
      </w:r>
      <w:r>
        <w:rPr>
          <w:sz w:val="20"/>
          <w:szCs w:val="20"/>
        </w:rPr>
        <w:t xml:space="preserve"> </w:t>
      </w:r>
      <w:r w:rsidRPr="00775238">
        <w:rPr>
          <w:color w:val="000000"/>
          <w:sz w:val="20"/>
          <w:szCs w:val="20"/>
        </w:rPr>
        <w:t xml:space="preserve">   тел. (3513) 62-01-10, факс: (3513) 62-01-10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021B81" w:rsidRPr="006D4507" w:rsidTr="00B9033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Pr="00F95C33" w:rsidRDefault="001E2102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.2017                                                                                                           №</w:t>
            </w:r>
            <w:r w:rsidR="002F11AF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353</w:t>
            </w:r>
            <w:r w:rsidR="001D2B5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-4</w:t>
            </w:r>
          </w:p>
          <w:p w:rsidR="00021B81" w:rsidRPr="00580882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Cs/>
                <w:color w:val="000000"/>
                <w:lang w:eastAsia="ru-RU"/>
              </w:rPr>
            </w:pPr>
          </w:p>
          <w:p w:rsidR="00021B81" w:rsidRPr="00F95C33" w:rsidRDefault="00021B81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F95C33"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РЕШЕНИЕ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1B81" w:rsidRPr="00C87786" w:rsidRDefault="00021B81" w:rsidP="00B9033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87786">
              <w:rPr>
                <w:b/>
                <w:bCs/>
                <w:i/>
                <w:sz w:val="28"/>
                <w:szCs w:val="28"/>
              </w:rPr>
              <w:t>О внесении изменений в решение территориальной избирательной комиссии города Златоуста от 10.04.2013 г. № 42/273 «О формировании участковой избирательной комиссии избирательного участка №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1E2102">
              <w:rPr>
                <w:b/>
                <w:bCs/>
                <w:i/>
                <w:sz w:val="28"/>
                <w:szCs w:val="28"/>
              </w:rPr>
              <w:t>10</w:t>
            </w:r>
            <w:r w:rsidR="00BA1A18">
              <w:rPr>
                <w:b/>
                <w:bCs/>
                <w:i/>
                <w:sz w:val="28"/>
                <w:szCs w:val="28"/>
              </w:rPr>
              <w:t>7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1B81" w:rsidRPr="006D4507" w:rsidRDefault="00021B81" w:rsidP="00B90331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21B81" w:rsidRDefault="00021B81" w:rsidP="00021B81">
      <w:pPr>
        <w:ind w:firstLine="360"/>
        <w:jc w:val="both"/>
        <w:rPr>
          <w:sz w:val="28"/>
          <w:szCs w:val="28"/>
        </w:rPr>
      </w:pPr>
      <w:r w:rsidRPr="00C87786">
        <w:rPr>
          <w:sz w:val="28"/>
          <w:szCs w:val="28"/>
        </w:rPr>
        <w:t xml:space="preserve">В соответствии с </w:t>
      </w:r>
      <w:proofErr w:type="gramStart"/>
      <w:r w:rsidRPr="00C87786">
        <w:rPr>
          <w:sz w:val="28"/>
          <w:szCs w:val="28"/>
        </w:rPr>
        <w:t>подпунктом</w:t>
      </w:r>
      <w:proofErr w:type="gramEnd"/>
      <w:r w:rsidRPr="00C87786">
        <w:rPr>
          <w:sz w:val="28"/>
          <w:szCs w:val="28"/>
        </w:rPr>
        <w:t xml:space="preserve"> </w:t>
      </w:r>
      <w:r w:rsidR="001E2102">
        <w:rPr>
          <w:sz w:val="28"/>
          <w:szCs w:val="28"/>
        </w:rPr>
        <w:t>а</w:t>
      </w:r>
      <w:r w:rsidRPr="00C87786">
        <w:rPr>
          <w:sz w:val="28"/>
          <w:szCs w:val="28"/>
        </w:rPr>
        <w:t xml:space="preserve"> пункт</w:t>
      </w:r>
      <w:r w:rsidR="00BA1A18">
        <w:rPr>
          <w:sz w:val="28"/>
          <w:szCs w:val="28"/>
        </w:rPr>
        <w:t>а</w:t>
      </w:r>
      <w:r w:rsidRPr="00C87786">
        <w:rPr>
          <w:sz w:val="28"/>
          <w:szCs w:val="28"/>
        </w:rPr>
        <w:t xml:space="preserve"> </w:t>
      </w:r>
      <w:r w:rsidR="001E2102">
        <w:rPr>
          <w:sz w:val="28"/>
          <w:szCs w:val="28"/>
        </w:rPr>
        <w:t>6</w:t>
      </w:r>
      <w:r w:rsidRPr="00C87786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9</w:t>
      </w:r>
      <w:r w:rsidRPr="00C8778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Златоуста Челябинской области РЕШАЕТ:</w:t>
      </w:r>
    </w:p>
    <w:p w:rsidR="003168F4" w:rsidRPr="00C87786" w:rsidRDefault="003168F4" w:rsidP="00021B81">
      <w:pPr>
        <w:ind w:firstLine="360"/>
        <w:jc w:val="both"/>
        <w:rPr>
          <w:sz w:val="28"/>
          <w:szCs w:val="28"/>
        </w:rPr>
      </w:pPr>
    </w:p>
    <w:p w:rsidR="00021B81" w:rsidRDefault="00021B81" w:rsidP="00021B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83B4A">
        <w:rPr>
          <w:sz w:val="28"/>
          <w:szCs w:val="28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1E2102">
        <w:rPr>
          <w:sz w:val="28"/>
          <w:szCs w:val="28"/>
        </w:rPr>
        <w:t xml:space="preserve">107 Гордеевой Ирины </w:t>
      </w:r>
      <w:proofErr w:type="gramStart"/>
      <w:r w:rsidR="001E2102">
        <w:rPr>
          <w:sz w:val="28"/>
          <w:szCs w:val="28"/>
        </w:rPr>
        <w:t>Петровны</w:t>
      </w:r>
      <w:r w:rsidR="00346B6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</w:t>
      </w:r>
      <w:r w:rsidR="00346B6A">
        <w:rPr>
          <w:sz w:val="28"/>
          <w:szCs w:val="28"/>
        </w:rPr>
        <w:t xml:space="preserve">  </w:t>
      </w:r>
      <w:r w:rsidRPr="00683B4A">
        <w:rPr>
          <w:sz w:val="28"/>
          <w:szCs w:val="28"/>
        </w:rPr>
        <w:t xml:space="preserve"> выдвинутой </w:t>
      </w:r>
      <w:r w:rsidR="001E2102">
        <w:rPr>
          <w:sz w:val="28"/>
          <w:szCs w:val="28"/>
        </w:rPr>
        <w:t>собранием избирателей по месту работы</w:t>
      </w:r>
      <w:r>
        <w:rPr>
          <w:sz w:val="28"/>
          <w:szCs w:val="28"/>
        </w:rPr>
        <w:t>.</w:t>
      </w:r>
    </w:p>
    <w:p w:rsidR="00021B81" w:rsidRDefault="00021B81" w:rsidP="00021B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83B4A">
        <w:rPr>
          <w:sz w:val="28"/>
          <w:szCs w:val="28"/>
        </w:rPr>
        <w:t>Внести измененные данные в ГАС «Выборы».</w:t>
      </w:r>
    </w:p>
    <w:p w:rsidR="00021B81" w:rsidRPr="006D4507" w:rsidRDefault="00021B81" w:rsidP="00021B8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4507">
        <w:rPr>
          <w:rFonts w:eastAsia="Times New Roman"/>
          <w:color w:val="000000"/>
          <w:sz w:val="28"/>
          <w:szCs w:val="28"/>
          <w:lang w:eastAsia="ru-RU"/>
        </w:rPr>
        <w:t>Возложить контроль за выполнение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настоящего решения 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секретаря  территориальной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избирательной комиссии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г.Златоуста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Саманову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Н. Н.</w:t>
      </w:r>
    </w:p>
    <w:p w:rsidR="00514C85" w:rsidRDefault="00514C85">
      <w:bookmarkStart w:id="0" w:name="_GoBack"/>
      <w:bookmarkEnd w:id="0"/>
    </w:p>
    <w:p w:rsidR="00021B81" w:rsidRDefault="00021B81"/>
    <w:p w:rsidR="00021B81" w:rsidRDefault="00021B81"/>
    <w:p w:rsidR="00021B81" w:rsidRDefault="00021B81"/>
    <w:p w:rsidR="00021B81" w:rsidRDefault="00021B81"/>
    <w:p w:rsidR="00021B81" w:rsidRDefault="00021B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308"/>
      </w:tblGrid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Е.Р. Логвиненко</w:t>
            </w:r>
          </w:p>
        </w:tc>
      </w:tr>
      <w:tr w:rsidR="00021B81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Default="00021B81" w:rsidP="00B90331">
            <w:pPr>
              <w:spacing w:line="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Саманова</w:t>
            </w:r>
            <w:proofErr w:type="spellEnd"/>
          </w:p>
        </w:tc>
      </w:tr>
    </w:tbl>
    <w:p w:rsidR="00021B81" w:rsidRDefault="00021B81"/>
    <w:sectPr w:rsidR="0002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8A7"/>
    <w:multiLevelType w:val="hybridMultilevel"/>
    <w:tmpl w:val="7654E384"/>
    <w:lvl w:ilvl="0" w:tplc="F95854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1"/>
    <w:rsid w:val="00021B81"/>
    <w:rsid w:val="001D2B5D"/>
    <w:rsid w:val="001E2102"/>
    <w:rsid w:val="002F11AF"/>
    <w:rsid w:val="003168F4"/>
    <w:rsid w:val="00346B6A"/>
    <w:rsid w:val="00514C85"/>
    <w:rsid w:val="007D2E9F"/>
    <w:rsid w:val="00B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E730-34C5-4527-AF48-40B26133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81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B8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1B81"/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021B81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6A"/>
    <w:rPr>
      <w:rFonts w:ascii="Tahoma" w:eastAsia="Courier New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2017-02-06T03:42:00Z</cp:lastPrinted>
  <dcterms:created xsi:type="dcterms:W3CDTF">2017-02-02T07:27:00Z</dcterms:created>
  <dcterms:modified xsi:type="dcterms:W3CDTF">2017-08-10T08:14:00Z</dcterms:modified>
</cp:coreProperties>
</file>