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204988" w:rsidRDefault="00977B97">
      <w:pPr>
        <w:pStyle w:val="1"/>
        <w:rPr>
          <w:color w:val="auto"/>
        </w:rPr>
      </w:pPr>
      <w:r w:rsidRPr="00204988">
        <w:rPr>
          <w:rStyle w:val="a4"/>
          <w:b w:val="0"/>
          <w:bCs w:val="0"/>
          <w:color w:val="auto"/>
        </w:rPr>
        <w:t>Постановление Главы Златоустовского городского о</w:t>
      </w:r>
      <w:r w:rsidRPr="00204988">
        <w:rPr>
          <w:rStyle w:val="a4"/>
          <w:b w:val="0"/>
          <w:bCs w:val="0"/>
          <w:color w:val="auto"/>
        </w:rPr>
        <w:t>круга Челябинской области от 15 августа 2007 г. N 229-п "О внесении изменений и дополнений в постановление главы Златоустовского городского округа от 18.06.2007 г. N 156-п" (утратило силу)</w:t>
      </w:r>
    </w:p>
    <w:p w:rsidR="00000000" w:rsidRPr="00204988" w:rsidRDefault="00977B97">
      <w:bookmarkStart w:id="0" w:name="_GoBack"/>
      <w:bookmarkEnd w:id="0"/>
      <w:r w:rsidRPr="00204988">
        <w:t xml:space="preserve">Во исполнение </w:t>
      </w:r>
      <w:r w:rsidRPr="00204988">
        <w:rPr>
          <w:rStyle w:val="a4"/>
          <w:color w:val="auto"/>
        </w:rPr>
        <w:t>Федерального закона</w:t>
      </w:r>
      <w:r w:rsidRPr="00204988">
        <w:t xml:space="preserve"> N 273-ФЗ от 30.12.2006 г., постановляю:</w:t>
      </w:r>
    </w:p>
    <w:p w:rsidR="00000000" w:rsidRPr="00204988" w:rsidRDefault="00977B97">
      <w:bookmarkStart w:id="1" w:name="sub_1001"/>
      <w:r w:rsidRPr="00204988">
        <w:t xml:space="preserve">1. Внести в </w:t>
      </w:r>
      <w:r w:rsidRPr="00204988">
        <w:rPr>
          <w:rStyle w:val="a4"/>
          <w:color w:val="auto"/>
        </w:rPr>
        <w:t>постановление</w:t>
      </w:r>
      <w:r w:rsidRPr="00204988">
        <w:t xml:space="preserve"> главы Златоустовс</w:t>
      </w:r>
      <w:r w:rsidRPr="00204988">
        <w:t>кого городского округа "О трудоустройстве лиц, осужденных к исправительным и обязательным работам" от 18.06.2007 года N 156-п следующие изменения:</w:t>
      </w:r>
    </w:p>
    <w:p w:rsidR="00000000" w:rsidRPr="00204988" w:rsidRDefault="00977B97">
      <w:bookmarkStart w:id="2" w:name="sub_1011"/>
      <w:bookmarkEnd w:id="1"/>
      <w:r w:rsidRPr="00204988">
        <w:t xml:space="preserve">1) </w:t>
      </w:r>
      <w:r w:rsidRPr="00204988">
        <w:rPr>
          <w:rStyle w:val="a4"/>
          <w:color w:val="auto"/>
        </w:rPr>
        <w:t>пункт 1</w:t>
      </w:r>
      <w:r w:rsidRPr="00204988">
        <w:t xml:space="preserve"> постано</w:t>
      </w:r>
      <w:r w:rsidRPr="00204988">
        <w:t xml:space="preserve">вления дополнить </w:t>
      </w:r>
      <w:r w:rsidRPr="00204988">
        <w:rPr>
          <w:rStyle w:val="a4"/>
          <w:color w:val="auto"/>
        </w:rPr>
        <w:t>подпунктами 4</w:t>
      </w:r>
      <w:r w:rsidRPr="00204988">
        <w:t xml:space="preserve">, </w:t>
      </w:r>
      <w:r w:rsidRPr="00204988">
        <w:rPr>
          <w:rStyle w:val="a4"/>
          <w:color w:val="auto"/>
        </w:rPr>
        <w:t>5</w:t>
      </w:r>
      <w:r w:rsidRPr="00204988">
        <w:t xml:space="preserve"> следующего содержания:</w:t>
      </w:r>
    </w:p>
    <w:bookmarkEnd w:id="2"/>
    <w:p w:rsidR="00000000" w:rsidRPr="00204988" w:rsidRDefault="00977B97">
      <w:r w:rsidRPr="00204988">
        <w:t>4) ОМ N 1 УВД по Златоустовскому городско</w:t>
      </w:r>
      <w:r w:rsidRPr="00204988">
        <w:t>му округу (Тарасов А.M.), ОМ N 2 УВД по Златоустовскому городскому округу (Быстрый С.Б.), УВД по Златоустовскому городскому округу (по согласованию);</w:t>
      </w:r>
    </w:p>
    <w:p w:rsidR="00000000" w:rsidRPr="00204988" w:rsidRDefault="00977B97">
      <w:r w:rsidRPr="00204988">
        <w:t>5) ГУ МРУИИ N 6 ГУФСИН России по Челябинской области (Вечернина Т.Н.); УИИ N 28 ГУ МРУИИ N 6 ГУФСИН России</w:t>
      </w:r>
      <w:r w:rsidRPr="00204988">
        <w:t xml:space="preserve"> по Челябинской области (Бокова М.Н.) по согласованию.</w:t>
      </w:r>
    </w:p>
    <w:p w:rsidR="00000000" w:rsidRPr="00204988" w:rsidRDefault="00977B97">
      <w:bookmarkStart w:id="3" w:name="sub_1012"/>
      <w:r w:rsidRPr="00204988">
        <w:t xml:space="preserve">2) дополнить постановление </w:t>
      </w:r>
      <w:r w:rsidRPr="00204988">
        <w:rPr>
          <w:rStyle w:val="a4"/>
          <w:color w:val="auto"/>
        </w:rPr>
        <w:t>пунктом 1-1.</w:t>
      </w:r>
      <w:r w:rsidRPr="00204988">
        <w:t xml:space="preserve"> следующего содержания:</w:t>
      </w:r>
    </w:p>
    <w:bookmarkEnd w:id="3"/>
    <w:p w:rsidR="00000000" w:rsidRPr="00204988" w:rsidRDefault="00977B97">
      <w:r w:rsidRPr="00204988">
        <w:t>"К видам обязательных работ, которые отбываются н</w:t>
      </w:r>
      <w:r w:rsidRPr="00204988">
        <w:t xml:space="preserve">а объектах, указанных в </w:t>
      </w:r>
      <w:r w:rsidRPr="00204988">
        <w:rPr>
          <w:rStyle w:val="a4"/>
          <w:color w:val="auto"/>
        </w:rPr>
        <w:t>п. 1</w:t>
      </w:r>
      <w:r w:rsidRPr="00204988">
        <w:t xml:space="preserve"> постановления, отнести работы, выполняемые разнорабочими, уборщиками территории, сторожами, плотниками, слесарями, малярами, штукатурами, каменщиками, с</w:t>
      </w:r>
      <w:r w:rsidRPr="00204988">
        <w:t>троителями.";</w:t>
      </w:r>
    </w:p>
    <w:p w:rsidR="00000000" w:rsidRPr="00204988" w:rsidRDefault="00977B97">
      <w:bookmarkStart w:id="4" w:name="sub_1013"/>
      <w:r w:rsidRPr="00204988">
        <w:t xml:space="preserve">3) </w:t>
      </w:r>
      <w:r w:rsidRPr="00204988">
        <w:rPr>
          <w:rStyle w:val="a4"/>
          <w:color w:val="auto"/>
        </w:rPr>
        <w:t>пункт 3</w:t>
      </w:r>
      <w:r w:rsidRPr="00204988">
        <w:t xml:space="preserve"> постановления после слов "... ЗГО ЧООО ВОИ "Новозлатоустовское" дополнить словами "и других предприятий, учреждений и организаций, независимо от фор</w:t>
      </w:r>
      <w:r w:rsidRPr="00204988">
        <w:t>м собственности, находящихся на территории Златоустовского городского округа.".</w:t>
      </w:r>
    </w:p>
    <w:p w:rsidR="00000000" w:rsidRPr="00204988" w:rsidRDefault="00977B97">
      <w:bookmarkStart w:id="5" w:name="sub_1002"/>
      <w:bookmarkEnd w:id="4"/>
      <w:r w:rsidRPr="00204988">
        <w:t xml:space="preserve">2. </w:t>
      </w:r>
      <w:r w:rsidRPr="00204988">
        <w:rPr>
          <w:rStyle w:val="a4"/>
          <w:color w:val="auto"/>
        </w:rPr>
        <w:t>Опубликовать</w:t>
      </w:r>
      <w:r w:rsidRPr="00204988">
        <w:t xml:space="preserve"> настоящее постановление в официальных средствах массовой информации.</w:t>
      </w:r>
    </w:p>
    <w:p w:rsidR="00000000" w:rsidRPr="00204988" w:rsidRDefault="00977B97">
      <w:bookmarkStart w:id="6" w:name="sub_1003"/>
      <w:bookmarkEnd w:id="5"/>
      <w:r w:rsidRPr="00204988">
        <w:t>3. Контроль исполнения данного постановления возложить на заместителя главы Златоустовского городского округа Фокина Ю.А.</w:t>
      </w:r>
    </w:p>
    <w:bookmarkEnd w:id="6"/>
    <w:p w:rsidR="00000000" w:rsidRPr="00204988" w:rsidRDefault="00977B97"/>
    <w:p w:rsidR="00000000" w:rsidRPr="00204988" w:rsidRDefault="00977B97">
      <w:pPr>
        <w:pStyle w:val="a8"/>
      </w:pPr>
      <w:r w:rsidRPr="00204988">
        <w:t>Исполняющий обязанности главы</w:t>
      </w: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204988" w:rsidRPr="0020498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04988" w:rsidRDefault="00977B97">
            <w:pPr>
              <w:pStyle w:val="a8"/>
            </w:pPr>
            <w:r w:rsidRPr="00204988">
              <w:t>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204988" w:rsidRDefault="00977B97">
            <w:pPr>
              <w:pStyle w:val="a7"/>
              <w:jc w:val="right"/>
            </w:pPr>
            <w:r w:rsidRPr="00204988">
              <w:t>А.В. Удиванов</w:t>
            </w:r>
          </w:p>
        </w:tc>
      </w:tr>
    </w:tbl>
    <w:p w:rsidR="00977B97" w:rsidRPr="00204988" w:rsidRDefault="00977B97"/>
    <w:sectPr w:rsidR="00977B97" w:rsidRPr="00204988">
      <w:footerReference w:type="default" r:id="rId8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97" w:rsidRDefault="00977B97">
      <w:r>
        <w:separator/>
      </w:r>
    </w:p>
  </w:endnote>
  <w:endnote w:type="continuationSeparator" w:id="0">
    <w:p w:rsidR="00977B97" w:rsidRDefault="009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77B9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77B9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77B9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97" w:rsidRDefault="00977B97">
      <w:r>
        <w:separator/>
      </w:r>
    </w:p>
  </w:footnote>
  <w:footnote w:type="continuationSeparator" w:id="0">
    <w:p w:rsidR="00977B97" w:rsidRDefault="009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88"/>
    <w:rsid w:val="00204988"/>
    <w:rsid w:val="0097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Документ экспортирован из системы ГАРАНТ</dc:description>
  <cp:lastModifiedBy>Семёнова Анастасия Генадьевна</cp:lastModifiedBy>
  <cp:revision>2</cp:revision>
  <dcterms:created xsi:type="dcterms:W3CDTF">2022-08-09T05:00:00Z</dcterms:created>
  <dcterms:modified xsi:type="dcterms:W3CDTF">2022-08-09T05:00:00Z</dcterms:modified>
</cp:coreProperties>
</file>