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B1F1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38454303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bookmarkStart w:id="0" w:name="_GoBack" w:colFirst="1" w:colLast="2"/>
          <w:p w:rsidR="009416DA" w:rsidRPr="009416DA" w:rsidRDefault="00376E17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22.04.2026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376E17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139-П/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bookmarkEnd w:id="0"/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2E620D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2E620D">
            <w:pPr>
              <w:jc w:val="both"/>
            </w:pPr>
            <w:r>
              <w:t>Об утверждении административного регламента предоставления муниципальной услуги «Библиотечное, библиографическое и информацион</w:t>
            </w:r>
            <w:r w:rsidR="00EE45DC">
              <w:t xml:space="preserve">ное обслуживание пользователей </w:t>
            </w:r>
            <w:r>
              <w:t>библиотеки»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2E620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E620D" w:rsidRDefault="002E620D" w:rsidP="009416DA">
      <w:pPr>
        <w:widowControl w:val="0"/>
        <w:ind w:firstLine="709"/>
        <w:jc w:val="both"/>
      </w:pPr>
    </w:p>
    <w:p w:rsidR="009416DA" w:rsidRPr="00E4076D" w:rsidRDefault="00C1584F" w:rsidP="009416DA">
      <w:pPr>
        <w:widowControl w:val="0"/>
        <w:ind w:firstLine="709"/>
        <w:jc w:val="both"/>
      </w:pPr>
      <w:r w:rsidRPr="00C1584F">
        <w:t xml:space="preserve">В соответствии с Федеральным законом от 27.07.2010 г. № 210-ФЗ </w:t>
      </w:r>
      <w:r>
        <w:br/>
      </w:r>
      <w:r w:rsidRPr="00C1584F">
        <w:t xml:space="preserve">«Об организации предоставления государственных и муниципальных услуг», постановлением Администрации Златоустовского городского округа Челябинской области от 23 декабря 2025 г. </w:t>
      </w:r>
      <w:r>
        <w:t>№</w:t>
      </w:r>
      <w:r w:rsidRPr="00C1584F">
        <w:t xml:space="preserve"> 484-П/</w:t>
      </w:r>
      <w:proofErr w:type="gramStart"/>
      <w:r w:rsidRPr="00C1584F">
        <w:t>АДМ</w:t>
      </w:r>
      <w:proofErr w:type="gramEnd"/>
      <w:r w:rsidRPr="00C1584F">
        <w:t xml:space="preserve"> «О порядке разработки и утверждении административных регламентов предоставления муниципальных услуг»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C1584F" w:rsidRDefault="00C1584F" w:rsidP="00C1584F">
      <w:pPr>
        <w:widowControl w:val="0"/>
        <w:ind w:firstLine="709"/>
        <w:jc w:val="both"/>
      </w:pPr>
      <w:r>
        <w:t>1. Утвердить административный регламент предоставления муниципальной услуги «Библиотечное, библиографическое и информационное обслуживание пользователей библиотеки» (приложение).</w:t>
      </w:r>
    </w:p>
    <w:p w:rsidR="00C1584F" w:rsidRDefault="00C1584F" w:rsidP="00C1584F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 </w:t>
      </w:r>
    </w:p>
    <w:p w:rsidR="00C1584F" w:rsidRDefault="00C1584F" w:rsidP="00C1584F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начальника муниципального казённого учреждения Управление культуры Златоустовского городского округа Соловьеву О.Ю.</w:t>
      </w:r>
    </w:p>
    <w:p w:rsidR="009416DA" w:rsidRDefault="00C1584F" w:rsidP="00C1584F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C1584F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2E620D">
              <w:br/>
            </w:r>
            <w:r>
              <w:t xml:space="preserve">Златоустовского городского округа </w:t>
            </w:r>
            <w:r w:rsidR="002E620D">
              <w:br/>
            </w:r>
            <w:r>
              <w:t>по социальным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AE711D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C802867" wp14:editId="2B9AA1A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AE711D">
            <w:pPr>
              <w:jc w:val="right"/>
            </w:pPr>
            <w:r>
              <w:t>Н.А. Ширкова</w:t>
            </w:r>
          </w:p>
        </w:tc>
      </w:tr>
    </w:tbl>
    <w:p w:rsidR="00A4462B" w:rsidRDefault="00A4462B" w:rsidP="004574CC"/>
    <w:p w:rsidR="00A4462B" w:rsidRDefault="00A4462B">
      <w:r>
        <w:br w:type="page"/>
      </w:r>
    </w:p>
    <w:p w:rsidR="00A4462B" w:rsidRPr="00A4462B" w:rsidRDefault="00A4462B" w:rsidP="00A4462B">
      <w:pPr>
        <w:ind w:left="5103"/>
        <w:jc w:val="center"/>
      </w:pPr>
      <w:r w:rsidRPr="00A4462B">
        <w:lastRenderedPageBreak/>
        <w:t>ПРИЛОЖЕНИЕ</w:t>
      </w:r>
    </w:p>
    <w:p w:rsidR="00A4462B" w:rsidRPr="00A4462B" w:rsidRDefault="00A4462B" w:rsidP="00A4462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4462B">
        <w:rPr>
          <w:lang w:eastAsia="ar-SA"/>
        </w:rPr>
        <w:t>Утверждено</w:t>
      </w:r>
    </w:p>
    <w:p w:rsidR="00A4462B" w:rsidRPr="00A4462B" w:rsidRDefault="00A4462B" w:rsidP="00A4462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4462B">
        <w:rPr>
          <w:lang w:eastAsia="ar-SA"/>
        </w:rPr>
        <w:t>постановлением Администрации</w:t>
      </w:r>
    </w:p>
    <w:p w:rsidR="00A4462B" w:rsidRPr="00A4462B" w:rsidRDefault="00A4462B" w:rsidP="00A4462B">
      <w:pPr>
        <w:ind w:left="5103"/>
        <w:jc w:val="center"/>
      </w:pPr>
      <w:r w:rsidRPr="00A4462B">
        <w:t>Златоустовского городского округа</w:t>
      </w:r>
    </w:p>
    <w:p w:rsidR="00A4462B" w:rsidRPr="00A4462B" w:rsidRDefault="00A4462B" w:rsidP="00A4462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4462B">
        <w:rPr>
          <w:lang w:eastAsia="ar-SA"/>
        </w:rPr>
        <w:t xml:space="preserve">от </w:t>
      </w:r>
      <w:r w:rsidR="00376E17" w:rsidRPr="00376E17">
        <w:rPr>
          <w:lang w:eastAsia="ar-SA"/>
        </w:rPr>
        <w:t>22.04.2026 г.</w:t>
      </w:r>
      <w:r w:rsidR="00376E17">
        <w:rPr>
          <w:lang w:eastAsia="ar-SA"/>
        </w:rPr>
        <w:t xml:space="preserve"> </w:t>
      </w:r>
      <w:r w:rsidRPr="00A4462B">
        <w:rPr>
          <w:lang w:eastAsia="ar-SA"/>
        </w:rPr>
        <w:t>№ </w:t>
      </w:r>
      <w:r w:rsidR="00376E17" w:rsidRPr="00376E17">
        <w:rPr>
          <w:lang w:eastAsia="ar-SA"/>
        </w:rPr>
        <w:t>139-П/</w:t>
      </w:r>
      <w:proofErr w:type="gramStart"/>
      <w:r w:rsidR="00376E17" w:rsidRPr="00376E17">
        <w:rPr>
          <w:lang w:eastAsia="ar-SA"/>
        </w:rPr>
        <w:t>АДМ</w:t>
      </w:r>
      <w:proofErr w:type="gramEnd"/>
    </w:p>
    <w:p w:rsidR="00A4462B" w:rsidRDefault="00A4462B" w:rsidP="00A4462B">
      <w:pPr>
        <w:jc w:val="both"/>
      </w:pPr>
    </w:p>
    <w:p w:rsidR="00A4462B" w:rsidRDefault="00A4462B" w:rsidP="00A4462B">
      <w:pPr>
        <w:jc w:val="both"/>
      </w:pPr>
    </w:p>
    <w:p w:rsidR="00371FB4" w:rsidRDefault="00371FB4" w:rsidP="00AF279A">
      <w:pPr>
        <w:jc w:val="center"/>
      </w:pPr>
      <w:r>
        <w:t>Административный регламент</w:t>
      </w:r>
    </w:p>
    <w:p w:rsidR="00371FB4" w:rsidRDefault="00371FB4" w:rsidP="00AF279A">
      <w:pPr>
        <w:jc w:val="center"/>
      </w:pPr>
      <w:r>
        <w:t>предоставления муниципальной услуги</w:t>
      </w:r>
    </w:p>
    <w:p w:rsidR="00371FB4" w:rsidRDefault="00371FB4" w:rsidP="00AF279A">
      <w:pPr>
        <w:jc w:val="center"/>
      </w:pPr>
      <w:r>
        <w:t>«Библиотечное, библиографическое и информационное обслуживание</w:t>
      </w:r>
    </w:p>
    <w:p w:rsidR="00371FB4" w:rsidRDefault="00371FB4" w:rsidP="00AF279A">
      <w:pPr>
        <w:jc w:val="center"/>
      </w:pPr>
      <w:r>
        <w:t>пользователей библиотеки»</w:t>
      </w:r>
    </w:p>
    <w:p w:rsidR="00371FB4" w:rsidRDefault="00371FB4" w:rsidP="00371FB4">
      <w:pPr>
        <w:jc w:val="both"/>
      </w:pPr>
    </w:p>
    <w:p w:rsidR="00371FB4" w:rsidRDefault="00371FB4" w:rsidP="00AF279A">
      <w:pPr>
        <w:jc w:val="center"/>
      </w:pPr>
      <w:r>
        <w:t>I. Общие положения</w:t>
      </w:r>
    </w:p>
    <w:p w:rsidR="008C7770" w:rsidRDefault="008C7770" w:rsidP="00AF279A">
      <w:pPr>
        <w:jc w:val="center"/>
      </w:pPr>
    </w:p>
    <w:p w:rsidR="00371FB4" w:rsidRDefault="00371FB4" w:rsidP="00AF279A">
      <w:pPr>
        <w:ind w:firstLine="708"/>
        <w:jc w:val="both"/>
      </w:pPr>
      <w:r>
        <w:t>1. Предмет регулирования регламента</w:t>
      </w:r>
    </w:p>
    <w:p w:rsidR="00371FB4" w:rsidRDefault="00371FB4" w:rsidP="00AF279A">
      <w:pPr>
        <w:ind w:firstLine="708"/>
        <w:jc w:val="both"/>
      </w:pPr>
      <w:r>
        <w:t>Административный регламент предоставления муниципальной услуги регулирует отношения, возникающие в связи с предоставлением муниципальной услуги «Библиотечно-библиографическое и информационное обслуживание пользователей библиотеки» (далее – Регламент) на территории Златоустовского городского округа.</w:t>
      </w:r>
    </w:p>
    <w:p w:rsidR="00371FB4" w:rsidRDefault="00371FB4" w:rsidP="00AF279A">
      <w:pPr>
        <w:ind w:firstLine="708"/>
        <w:jc w:val="both"/>
      </w:pPr>
      <w:r>
        <w:t xml:space="preserve">Регламент разработан в целях повышения качества исполнения </w:t>
      </w:r>
      <w:r w:rsidR="00AF279A">
        <w:br/>
      </w:r>
      <w:r>
        <w:t xml:space="preserve">и доступности результатов предоставления услуги по библиотечному, библиографическому и информационному обслуживанию пользователей </w:t>
      </w:r>
      <w:r w:rsidR="00AF279A">
        <w:br/>
      </w:r>
      <w:r>
        <w:t xml:space="preserve">(далее – Услуга), создания комфортных условий в обеспечении доступа пользователей муниципальных библиотек к их ресурсам, к ресурсам других библиотек и информационных систем. </w:t>
      </w:r>
    </w:p>
    <w:p w:rsidR="00371FB4" w:rsidRDefault="00371FB4" w:rsidP="00AF279A">
      <w:pPr>
        <w:ind w:firstLine="708"/>
        <w:jc w:val="both"/>
      </w:pPr>
      <w:r>
        <w:t xml:space="preserve">Регламент определяет порядок, сроки и последовательность действий (административных процедур) </w:t>
      </w:r>
      <w:r w:rsidR="00AF279A">
        <w:t xml:space="preserve">при организации библиотечного, </w:t>
      </w:r>
      <w:r>
        <w:t>библиографического и информационного обслуживания пользователей библиотеки. Предоставление муниципаль</w:t>
      </w:r>
      <w:r w:rsidR="00AF279A">
        <w:t xml:space="preserve">ной услуги обеспечивает доступ </w:t>
      </w:r>
      <w:r>
        <w:t xml:space="preserve">населения Златоустовского городского округа к информационным ресурсам Муниципального бюджетного учреждения культуры «Централизованная библиотечная система Златоустовского городского округа» (далее – Библиотека), оказанию консультационной помощи в поиске и выборе источников информации. </w:t>
      </w:r>
    </w:p>
    <w:p w:rsidR="00371FB4" w:rsidRDefault="00371FB4" w:rsidP="00AF279A">
      <w:pPr>
        <w:ind w:firstLine="708"/>
        <w:jc w:val="both"/>
      </w:pPr>
      <w:r>
        <w:t xml:space="preserve">Регламент регулирует отношения, связанные с предоставлением муниципальной услуги Библиотекой, оплачиваемой (финансируемой) </w:t>
      </w:r>
      <w:r w:rsidR="00AF279A">
        <w:br/>
      </w:r>
      <w:r>
        <w:t>из средств бюджета Златоустовского городского округа.</w:t>
      </w:r>
    </w:p>
    <w:p w:rsidR="00371FB4" w:rsidRDefault="00371FB4" w:rsidP="00AF279A">
      <w:pPr>
        <w:ind w:firstLine="708"/>
        <w:jc w:val="both"/>
      </w:pPr>
      <w:r>
        <w:t xml:space="preserve">Учредителем Библиотеки и собственником её имущества является муниципальное образование Златоустовский городской округ. Функции </w:t>
      </w:r>
      <w:r w:rsidR="00AF279A">
        <w:br/>
      </w:r>
      <w:r>
        <w:t xml:space="preserve">и полномочия Учредителя от имени муниципального образования  осуществляет Администрация Златоустовского городского округа (далее – Учредитель). Юридический адрес: 456200, Челябинская область, г. Златоуст, ул. </w:t>
      </w:r>
      <w:proofErr w:type="spellStart"/>
      <w:r>
        <w:t>Таганайская</w:t>
      </w:r>
      <w:proofErr w:type="spellEnd"/>
      <w:r>
        <w:t>, д. 1.</w:t>
      </w:r>
    </w:p>
    <w:p w:rsidR="00371FB4" w:rsidRDefault="00371FB4" w:rsidP="00AF279A">
      <w:pPr>
        <w:ind w:firstLine="708"/>
        <w:jc w:val="both"/>
      </w:pPr>
      <w:r>
        <w:t xml:space="preserve">Функции и полномочия Собственника имущества осуществляет Комитет по управлению имуществом Златоустовского городского округа. Юридический адрес: 456200, Челябинская область, г. Златоуст, ул. </w:t>
      </w:r>
      <w:proofErr w:type="spellStart"/>
      <w:r>
        <w:t>Таганайская</w:t>
      </w:r>
      <w:proofErr w:type="spellEnd"/>
      <w:r>
        <w:t>, д.1.</w:t>
      </w:r>
    </w:p>
    <w:p w:rsidR="00371FB4" w:rsidRDefault="00371FB4" w:rsidP="00AF279A">
      <w:pPr>
        <w:ind w:firstLine="708"/>
        <w:jc w:val="both"/>
      </w:pPr>
      <w:r>
        <w:lastRenderedPageBreak/>
        <w:t xml:space="preserve">Учреждение находится в ведомственном подчинении Муниципального казённого учреждения Управление культуры Златоустовского городского округа (далее – Управление). </w:t>
      </w:r>
      <w:proofErr w:type="gramStart"/>
      <w:r>
        <w:t>Юридический адрес: 456228, Челябинская область, г. Златоуст, ул. Космонавтов, д. 1.</w:t>
      </w:r>
      <w:proofErr w:type="gramEnd"/>
    </w:p>
    <w:p w:rsidR="00371FB4" w:rsidRDefault="00371FB4" w:rsidP="00AF279A">
      <w:pPr>
        <w:ind w:firstLine="708"/>
        <w:jc w:val="both"/>
      </w:pPr>
      <w:r>
        <w:t>2. Круг заявителей</w:t>
      </w:r>
    </w:p>
    <w:p w:rsidR="00371FB4" w:rsidRDefault="00371FB4" w:rsidP="00E46A3F">
      <w:pPr>
        <w:ind w:firstLine="708"/>
        <w:jc w:val="both"/>
      </w:pPr>
      <w:proofErr w:type="gramStart"/>
      <w:r>
        <w:t xml:space="preserve">Заявителями, имеющими право на получение муниципальной услуги, являются физические лица, независимо от пола, возраста, национальности, образования, гражданства, социального положения, политических убеждений, отношения к религии, а также юридические лица, независимо </w:t>
      </w:r>
      <w:r w:rsidR="00E46A3F">
        <w:br/>
      </w:r>
      <w:r>
        <w:t xml:space="preserve">от их организационно-правовых форм и форм собственности, заинтересованные в получении услуги (далее – заявители). </w:t>
      </w:r>
      <w:proofErr w:type="gramEnd"/>
    </w:p>
    <w:p w:rsidR="00371FB4" w:rsidRDefault="00371FB4" w:rsidP="00E46A3F">
      <w:pPr>
        <w:ind w:firstLine="708"/>
        <w:jc w:val="both"/>
      </w:pPr>
      <w:r>
        <w:t xml:space="preserve">От имени заявителей могут выступать физические и юридические лица, имеющие такое право в силу наделения их соответствующими полномочиями </w:t>
      </w:r>
      <w:r w:rsidR="00E46A3F">
        <w:br/>
      </w:r>
      <w:r>
        <w:t>в порядке, установленном законодательством Российской Федерации.</w:t>
      </w:r>
    </w:p>
    <w:p w:rsidR="00371FB4" w:rsidRDefault="00371FB4" w:rsidP="00E46A3F">
      <w:pPr>
        <w:ind w:firstLine="708"/>
        <w:jc w:val="both"/>
      </w:pPr>
      <w:r>
        <w:t>3. Показатели, характеризующие объем муниципальной услуги:</w:t>
      </w:r>
    </w:p>
    <w:p w:rsidR="00371FB4" w:rsidRDefault="00371FB4" w:rsidP="00E46A3F">
      <w:pPr>
        <w:ind w:firstLine="708"/>
        <w:jc w:val="both"/>
      </w:pPr>
      <w:r>
        <w:t>Динамика посещений пользователей библиотеки (реальных и удаленных) по сравнению с предыдущим годом:</w:t>
      </w:r>
    </w:p>
    <w:p w:rsidR="00371FB4" w:rsidRDefault="00E46A3F" w:rsidP="00E46A3F">
      <w:pPr>
        <w:ind w:firstLine="708"/>
        <w:jc w:val="both"/>
      </w:pPr>
      <w:r>
        <w:t>1) </w:t>
      </w:r>
      <w:r w:rsidR="00371FB4">
        <w:t xml:space="preserve">в стационарных условиях </w:t>
      </w:r>
    </w:p>
    <w:p w:rsidR="00371FB4" w:rsidRDefault="00E46A3F" w:rsidP="00E46A3F">
      <w:pPr>
        <w:ind w:firstLine="708"/>
        <w:jc w:val="both"/>
      </w:pPr>
      <w:r>
        <w:t>2) </w:t>
      </w:r>
      <w:r w:rsidR="00371FB4">
        <w:t xml:space="preserve">удаленно через сеть Интернет </w:t>
      </w:r>
    </w:p>
    <w:p w:rsidR="00371FB4" w:rsidRDefault="00371FB4" w:rsidP="00E46A3F">
      <w:pPr>
        <w:ind w:firstLine="708"/>
        <w:jc w:val="both"/>
      </w:pPr>
      <w:r>
        <w:t xml:space="preserve">Динамика посещений пользователей библиотеки по сравнению </w:t>
      </w:r>
      <w:r w:rsidR="00E46A3F">
        <w:br/>
      </w:r>
      <w:r>
        <w:t>с предыдущим годом:</w:t>
      </w:r>
    </w:p>
    <w:p w:rsidR="00371FB4" w:rsidRDefault="00E46A3F" w:rsidP="00E46A3F">
      <w:pPr>
        <w:ind w:firstLine="708"/>
        <w:jc w:val="both"/>
      </w:pPr>
      <w:r>
        <w:t>1) </w:t>
      </w:r>
      <w:r w:rsidR="00371FB4">
        <w:t>вне стационара.</w:t>
      </w:r>
    </w:p>
    <w:p w:rsidR="00371FB4" w:rsidRDefault="00E46A3F" w:rsidP="00E46A3F">
      <w:pPr>
        <w:ind w:firstLine="708"/>
        <w:jc w:val="both"/>
      </w:pPr>
      <w:r>
        <w:t>4. </w:t>
      </w:r>
      <w:r w:rsidR="00371FB4">
        <w:t>Требования к порядку информирования о предоставлении муниципальной услуги</w:t>
      </w:r>
    </w:p>
    <w:p w:rsidR="00371FB4" w:rsidRDefault="00371FB4" w:rsidP="00E46A3F">
      <w:pPr>
        <w:ind w:firstLine="708"/>
        <w:jc w:val="both"/>
      </w:pPr>
      <w:r>
        <w:t xml:space="preserve">Предоставление информации о местонахождении, контактных телефонах, адресах электронной почты, графике (режиме) работы каждой библиотеки, оказывающей муниципальную услугу, о правилах ее предоставления осуществляется посредством: </w:t>
      </w:r>
    </w:p>
    <w:p w:rsidR="00371FB4" w:rsidRDefault="00E46A3F" w:rsidP="00E46A3F">
      <w:pPr>
        <w:ind w:firstLine="708"/>
        <w:jc w:val="both"/>
      </w:pPr>
      <w:r>
        <w:t>1) </w:t>
      </w:r>
      <w:r w:rsidR="00371FB4">
        <w:t xml:space="preserve">информационных стендов библиотек, в формате личного консультирования специалистами Библиотеки, ответственными </w:t>
      </w:r>
      <w:r>
        <w:br/>
      </w:r>
      <w:r w:rsidR="00371FB4">
        <w:t xml:space="preserve">за предоставление муниципальной услуги; </w:t>
      </w:r>
    </w:p>
    <w:p w:rsidR="00371FB4" w:rsidRDefault="00E46A3F" w:rsidP="00E46A3F">
      <w:pPr>
        <w:ind w:firstLine="708"/>
        <w:jc w:val="both"/>
      </w:pPr>
      <w:r>
        <w:t>2) </w:t>
      </w:r>
      <w:r w:rsidR="00371FB4">
        <w:t xml:space="preserve">официальных сайтов Управления https://www.kultura-zlat.ru </w:t>
      </w:r>
      <w:r>
        <w:br/>
      </w:r>
      <w:r w:rsidR="00371FB4">
        <w:t>и Библиотеки https://www.zlatcbs.ru;</w:t>
      </w:r>
    </w:p>
    <w:p w:rsidR="00371FB4" w:rsidRDefault="00E46A3F" w:rsidP="00E46A3F">
      <w:pPr>
        <w:ind w:firstLine="708"/>
        <w:jc w:val="both"/>
      </w:pPr>
      <w:r>
        <w:t>3) </w:t>
      </w:r>
      <w:r w:rsidR="00371FB4">
        <w:t>телефонной связи, электронного информирования;</w:t>
      </w:r>
    </w:p>
    <w:p w:rsidR="00371FB4" w:rsidRDefault="00E46A3F" w:rsidP="00E46A3F">
      <w:pPr>
        <w:ind w:firstLine="708"/>
        <w:jc w:val="both"/>
      </w:pPr>
      <w:r>
        <w:t>4) </w:t>
      </w:r>
      <w:r w:rsidR="00371FB4">
        <w:t>публикации в средствах массовой информации;</w:t>
      </w:r>
    </w:p>
    <w:p w:rsidR="00371FB4" w:rsidRDefault="00E46A3F" w:rsidP="00E46A3F">
      <w:pPr>
        <w:ind w:firstLine="708"/>
        <w:jc w:val="both"/>
      </w:pPr>
      <w:r>
        <w:t>5) </w:t>
      </w:r>
      <w:r w:rsidR="00371FB4">
        <w:t>информационных материалов (плакаты, буклеты, листовки, памятки);</w:t>
      </w:r>
    </w:p>
    <w:p w:rsidR="00371FB4" w:rsidRDefault="00E46A3F" w:rsidP="00E46A3F">
      <w:pPr>
        <w:ind w:firstLine="708"/>
        <w:jc w:val="both"/>
      </w:pPr>
      <w:r>
        <w:t>6) </w:t>
      </w:r>
      <w:r w:rsidR="00371FB4">
        <w:t xml:space="preserve">письменного обращения (запроса) (в форме информационного письма на бумажном носителе, переданной почтой или непосредственно заявителю </w:t>
      </w:r>
      <w:r>
        <w:br/>
      </w:r>
      <w:r w:rsidR="00371FB4">
        <w:t>в руки).</w:t>
      </w:r>
    </w:p>
    <w:p w:rsidR="00371FB4" w:rsidRDefault="00371FB4" w:rsidP="00E46A3F">
      <w:pPr>
        <w:ind w:firstLine="708"/>
        <w:jc w:val="both"/>
      </w:pPr>
      <w:r>
        <w:t xml:space="preserve">Специалист, ответственный за информирование, при личном приеме </w:t>
      </w:r>
      <w:r w:rsidR="00E46A3F">
        <w:br/>
      </w:r>
      <w:r>
        <w:t xml:space="preserve">и по телефону должен корректно и внимательно относиться к заявителю, </w:t>
      </w:r>
      <w:r w:rsidR="00E46A3F">
        <w:br/>
      </w:r>
      <w:r>
        <w:t>не унижая его чести и достоинства. Во время разговора специалист должен произносить слова четко, излагать информацию подробно.</w:t>
      </w:r>
    </w:p>
    <w:p w:rsidR="00371FB4" w:rsidRDefault="00371FB4" w:rsidP="00E46A3F">
      <w:pPr>
        <w:ind w:firstLine="708"/>
        <w:jc w:val="both"/>
      </w:pPr>
      <w:r>
        <w:t xml:space="preserve">Ответственные должностные лица не вправе осуществлять консультирование заинтересованных лиц, выходящее за рамки предоставления информации о стандартных процедурах и условиях оказания муниципальной </w:t>
      </w:r>
      <w:r>
        <w:lastRenderedPageBreak/>
        <w:t>услуги и влияющее прямо или косвенно на индивидуальные решения заинтересованных лиц.</w:t>
      </w:r>
    </w:p>
    <w:p w:rsidR="00371FB4" w:rsidRDefault="00371FB4" w:rsidP="00E46A3F">
      <w:pPr>
        <w:ind w:firstLine="708"/>
        <w:jc w:val="both"/>
      </w:pPr>
      <w:r>
        <w:t xml:space="preserve">Информирование и консультирование о порядке предоставления муниципальной услуги, а также по иным вопросам, связанным </w:t>
      </w:r>
      <w:r w:rsidR="00E46A3F">
        <w:br/>
      </w:r>
      <w:r>
        <w:t>с предоставлением муниципальной услуги, осуществляется бесплатно.</w:t>
      </w:r>
    </w:p>
    <w:p w:rsidR="00371FB4" w:rsidRDefault="00371FB4" w:rsidP="00E46A3F">
      <w:pPr>
        <w:ind w:firstLine="708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при устном обращении специалист ответственный </w:t>
      </w:r>
      <w:r w:rsidR="00E46A3F">
        <w:br/>
      </w:r>
      <w:r>
        <w:t>за информирование, не может дать ответ самостоятельно, либо подготовка ответа требует продолжительного времени, ответ дается в письменной форме.</w:t>
      </w:r>
    </w:p>
    <w:p w:rsidR="00371FB4" w:rsidRDefault="00371FB4" w:rsidP="00E46A3F">
      <w:pPr>
        <w:ind w:firstLine="708"/>
        <w:jc w:val="both"/>
      </w:pPr>
      <w:r>
        <w:t>При наличии письменного обращения, заявителю даются письменные разъяснения в срок, не позднее 30 календарных дней со дня регистрации обращения.</w:t>
      </w:r>
    </w:p>
    <w:p w:rsidR="00371FB4" w:rsidRDefault="00371FB4" w:rsidP="00E46A3F">
      <w:pPr>
        <w:ind w:firstLine="708"/>
        <w:jc w:val="both"/>
      </w:pPr>
      <w:r>
        <w:t>На стендах и в информационно-телекоммуникационной сети «Интернет» размещается следующая информация:</w:t>
      </w:r>
    </w:p>
    <w:p w:rsidR="00371FB4" w:rsidRDefault="00E46A3F" w:rsidP="00E46A3F">
      <w:pPr>
        <w:ind w:firstLine="708"/>
        <w:jc w:val="both"/>
      </w:pPr>
      <w:r>
        <w:t>1) </w:t>
      </w:r>
      <w:r w:rsidR="00371FB4">
        <w:t>извлечения из законодательных и нормативных правовых актов Российской Федерации, муниципальных правовых актов, содержащих нормы, регулирующие деятельность по предоставлению муниципальной услуги;</w:t>
      </w:r>
    </w:p>
    <w:p w:rsidR="00371FB4" w:rsidRDefault="00E46A3F" w:rsidP="00E46A3F">
      <w:pPr>
        <w:ind w:firstLine="708"/>
        <w:jc w:val="both"/>
      </w:pPr>
      <w:r>
        <w:t>2) </w:t>
      </w:r>
      <w:r w:rsidR="00371FB4">
        <w:t>место нахождения, график работы, справочные телефоны, адреса электронной почты Управления, Библиотеки;</w:t>
      </w:r>
    </w:p>
    <w:p w:rsidR="00371FB4" w:rsidRDefault="00E46A3F" w:rsidP="00E46A3F">
      <w:pPr>
        <w:ind w:firstLine="708"/>
        <w:jc w:val="both"/>
      </w:pPr>
      <w:r>
        <w:t>3) </w:t>
      </w:r>
      <w:r w:rsidR="00371FB4">
        <w:t>процедура получения информации Заявителями по вопросам предоставления муниципальной услуги, сведений о ходе предоставления муниципальной услуги;</w:t>
      </w:r>
    </w:p>
    <w:p w:rsidR="00371FB4" w:rsidRDefault="00E46A3F" w:rsidP="00E46A3F">
      <w:pPr>
        <w:ind w:firstLine="708"/>
        <w:jc w:val="both"/>
      </w:pPr>
      <w:r>
        <w:t>4) </w:t>
      </w:r>
      <w:r w:rsidR="00371FB4">
        <w:t>бланки заявлений о предоставлении муниципальной услуги и образцы их заполнения;</w:t>
      </w:r>
    </w:p>
    <w:p w:rsidR="00371FB4" w:rsidRDefault="00E46A3F" w:rsidP="00E46A3F">
      <w:pPr>
        <w:ind w:firstLine="708"/>
        <w:jc w:val="both"/>
      </w:pPr>
      <w:r>
        <w:t>5) </w:t>
      </w:r>
      <w:r w:rsidR="00371FB4">
        <w:t xml:space="preserve">исчерпывающий перечень документов, необходимых </w:t>
      </w:r>
      <w:r>
        <w:br/>
      </w:r>
      <w:r w:rsidR="00371FB4">
        <w:t>для предоставления муниципальной услуги;</w:t>
      </w:r>
    </w:p>
    <w:p w:rsidR="00371FB4" w:rsidRDefault="00E46A3F" w:rsidP="00E46A3F">
      <w:pPr>
        <w:ind w:firstLine="708"/>
        <w:jc w:val="both"/>
      </w:pPr>
      <w:r>
        <w:t>6) </w:t>
      </w:r>
      <w:r w:rsidR="00371FB4">
        <w:t>перечень оснований для отказа в предоставлении муниципальной услуги;</w:t>
      </w:r>
    </w:p>
    <w:p w:rsidR="00371FB4" w:rsidRDefault="00E46A3F" w:rsidP="00E46A3F">
      <w:pPr>
        <w:ind w:firstLine="708"/>
        <w:jc w:val="both"/>
      </w:pPr>
      <w:r>
        <w:t>7) </w:t>
      </w:r>
      <w:r w:rsidR="00371FB4">
        <w:t xml:space="preserve">текст настоящего Регламента с приложениями (извлечения – </w:t>
      </w:r>
      <w:r>
        <w:br/>
      </w:r>
      <w:r w:rsidR="00371FB4">
        <w:t>на информационном стенде; полная версия размещается в информационно-телекоммуникационной сети «Интернет», также полный текст настоящего Регламента можно получить, обратившись в Управление).</w:t>
      </w:r>
    </w:p>
    <w:p w:rsidR="00371FB4" w:rsidRDefault="00371FB4" w:rsidP="00E46A3F">
      <w:pPr>
        <w:ind w:firstLine="708"/>
        <w:jc w:val="both"/>
      </w:pPr>
      <w:r>
        <w:t>В случае внесения изменений в настоящий Регламент специалист Уполномоченного органа, ответственный за предоставление муниципальной услуги, в срок, не превышающий 5 рабочих дней со дня вступления в силу таких изменений, обеспечивает размещение информации в информационно-телекоммуникационной сети «Интернет» и на информационном стенде, находящемся в месте предоставления муниципальной услуги.</w:t>
      </w:r>
    </w:p>
    <w:p w:rsidR="00371FB4" w:rsidRDefault="00371FB4" w:rsidP="00371FB4">
      <w:pPr>
        <w:jc w:val="both"/>
      </w:pPr>
    </w:p>
    <w:p w:rsidR="00371FB4" w:rsidRDefault="00371FB4" w:rsidP="00E46A3F">
      <w:pPr>
        <w:jc w:val="center"/>
      </w:pPr>
      <w:r>
        <w:t>II. Стандарт предоставления муниципальной услуги</w:t>
      </w:r>
    </w:p>
    <w:p w:rsidR="008C7770" w:rsidRDefault="008C7770" w:rsidP="00E46A3F">
      <w:pPr>
        <w:jc w:val="center"/>
      </w:pPr>
    </w:p>
    <w:p w:rsidR="00371FB4" w:rsidRDefault="00371FB4" w:rsidP="00E46A3F">
      <w:pPr>
        <w:ind w:firstLine="708"/>
        <w:jc w:val="both"/>
      </w:pPr>
      <w:r>
        <w:t>5.</w:t>
      </w:r>
      <w:r w:rsidR="00E46A3F">
        <w:t> </w:t>
      </w:r>
      <w:r>
        <w:t>Наименование муниципальной услуги «Библиотечное, библиографическое и информационное обслуживание пользователей библиотеки».</w:t>
      </w:r>
    </w:p>
    <w:p w:rsidR="00371FB4" w:rsidRDefault="00E46A3F" w:rsidP="00E46A3F">
      <w:pPr>
        <w:ind w:firstLine="708"/>
        <w:jc w:val="both"/>
      </w:pPr>
      <w:r>
        <w:t>6. </w:t>
      </w:r>
      <w:r w:rsidR="00371FB4">
        <w:t xml:space="preserve">Полное официальное наименование и местонахождение учреждения, предоставляющего муниципальную услугу – Муниципальное бюджетное учреждение культуры «Централизованная библиотечная система </w:t>
      </w:r>
      <w:r w:rsidR="00371FB4">
        <w:lastRenderedPageBreak/>
        <w:t>Златоустовского городского округа», сокращенное наименование – МБУК «ЦБС ЗГО».</w:t>
      </w:r>
    </w:p>
    <w:p w:rsidR="00371FB4" w:rsidRDefault="00371FB4" w:rsidP="004647BA">
      <w:pPr>
        <w:ind w:firstLine="708"/>
        <w:jc w:val="both"/>
      </w:pPr>
      <w:r>
        <w:t xml:space="preserve">Местонахождение МБУК «ЦБС ЗГО», </w:t>
      </w:r>
      <w:proofErr w:type="gramStart"/>
      <w:r>
        <w:t>предоставляющего</w:t>
      </w:r>
      <w:proofErr w:type="gramEnd"/>
      <w:r>
        <w:t xml:space="preserve"> муниципальную услугу: 456228, Челябинская область, г. Златоуст, </w:t>
      </w:r>
      <w:r w:rsidR="004647BA">
        <w:br/>
      </w:r>
      <w:r>
        <w:t>ул. Космонавтов 1.</w:t>
      </w:r>
    </w:p>
    <w:p w:rsidR="00371FB4" w:rsidRDefault="00371FB4" w:rsidP="004647BA">
      <w:pPr>
        <w:ind w:firstLine="708"/>
        <w:jc w:val="both"/>
      </w:pPr>
      <w:r>
        <w:t>Контактные телефоны: телефон-факс 8(3513)653263, телефоны 8(3513)652542, 8(3513)653264. Электронный адрес: bibzlat@mail.ru</w:t>
      </w:r>
    </w:p>
    <w:p w:rsidR="00A4462B" w:rsidRDefault="00371FB4" w:rsidP="004647BA">
      <w:pPr>
        <w:ind w:firstLine="708"/>
        <w:jc w:val="both"/>
      </w:pPr>
      <w:r>
        <w:t>Адреса, электронные почты, телефоны и режим работы библиотек вхо</w:t>
      </w:r>
      <w:r w:rsidR="004647BA">
        <w:t xml:space="preserve">дящих в состав МБУК «ЦБС ЗГО», предоставляющих муниципальную </w:t>
      </w:r>
      <w:r>
        <w:t>услугу: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2236"/>
        <w:gridCol w:w="1452"/>
        <w:gridCol w:w="1951"/>
        <w:gridCol w:w="2408"/>
      </w:tblGrid>
      <w:tr w:rsidR="00101023" w:rsidRPr="00101023" w:rsidTr="004647BA">
        <w:trPr>
          <w:trHeight w:val="135"/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  <w:p w:rsidR="00371FB4" w:rsidRPr="00101023" w:rsidRDefault="00371FB4" w:rsidP="004647BA">
            <w:pPr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библиотеки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firstLine="25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Адреса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телефоны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sz w:val="18"/>
                <w:szCs w:val="18"/>
                <w:lang w:eastAsia="en-US"/>
              </w:rPr>
              <w:t>Режим работы библиотек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sz w:val="18"/>
                <w:szCs w:val="18"/>
                <w:lang w:eastAsia="en-US"/>
              </w:rPr>
              <w:t>адреса интернет-сайтов, адреса электронной почты</w:t>
            </w:r>
          </w:p>
        </w:tc>
      </w:tr>
      <w:tr w:rsidR="00101023" w:rsidRPr="00101023" w:rsidTr="004647BA">
        <w:trPr>
          <w:trHeight w:val="805"/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Центральная городская библиотека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456228</w:t>
            </w:r>
          </w:p>
          <w:p w:rsidR="00371FB4" w:rsidRPr="00101023" w:rsidRDefault="00371FB4" w:rsidP="004647BA">
            <w:pPr>
              <w:ind w:firstLine="25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ул. Космонавтов, 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left="-121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8(3513)653263</w:t>
            </w:r>
          </w:p>
          <w:p w:rsidR="00371FB4" w:rsidRPr="00101023" w:rsidRDefault="00371FB4" w:rsidP="004647BA">
            <w:pPr>
              <w:ind w:left="-121" w:right="-60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8(3513)651633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left="-133" w:right="-143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10.00 – 19.00</w:t>
            </w:r>
          </w:p>
          <w:p w:rsidR="00371FB4" w:rsidRPr="00101023" w:rsidRDefault="00371FB4" w:rsidP="004647BA">
            <w:pPr>
              <w:ind w:left="-133" w:right="-143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Выходной: суббота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8B1F11" w:rsidP="004647BA">
            <w:pPr>
              <w:jc w:val="center"/>
              <w:rPr>
                <w:sz w:val="18"/>
                <w:szCs w:val="18"/>
                <w:u w:val="single"/>
                <w:lang w:eastAsia="en-US"/>
              </w:rPr>
            </w:pPr>
            <w:hyperlink r:id="rId11" w:history="1"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www</w:t>
              </w:r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zlatcbs</w:t>
              </w:r>
              <w:proofErr w:type="spellEnd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371FB4" w:rsidRPr="00101023" w:rsidRDefault="008B1F11" w:rsidP="004647BA">
            <w:pPr>
              <w:jc w:val="center"/>
              <w:rPr>
                <w:sz w:val="18"/>
                <w:szCs w:val="18"/>
                <w:lang w:eastAsia="en-US"/>
              </w:rPr>
            </w:pPr>
            <w:hyperlink r:id="rId12" w:history="1"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bibzlat@mail.ru</w:t>
              </w:r>
            </w:hyperlink>
          </w:p>
        </w:tc>
      </w:tr>
      <w:tr w:rsidR="00101023" w:rsidRPr="00101023" w:rsidTr="004647BA">
        <w:trPr>
          <w:trHeight w:val="60"/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Библиотека «Платформа 1/11»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firstLine="25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ул. им. П.П. Аносова, 237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left="-121" w:right="-120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8(3513)692466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left="-133" w:right="-1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Вторник-пятница</w:t>
            </w:r>
          </w:p>
          <w:p w:rsidR="00371FB4" w:rsidRPr="00101023" w:rsidRDefault="00371FB4" w:rsidP="004647BA">
            <w:pPr>
              <w:ind w:left="-133" w:right="-1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11.00 – 20.00</w:t>
            </w:r>
          </w:p>
          <w:p w:rsidR="00371FB4" w:rsidRPr="00101023" w:rsidRDefault="00371FB4" w:rsidP="004647BA">
            <w:pPr>
              <w:ind w:left="-133" w:right="-143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sz w:val="18"/>
                <w:szCs w:val="18"/>
                <w:lang w:eastAsia="en-US"/>
              </w:rPr>
              <w:t>суббота-воскресенье</w:t>
            </w:r>
          </w:p>
          <w:p w:rsidR="00371FB4" w:rsidRPr="00101023" w:rsidRDefault="00371FB4" w:rsidP="004647BA">
            <w:pPr>
              <w:ind w:left="-133" w:right="-143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sz w:val="18"/>
                <w:szCs w:val="18"/>
                <w:lang w:eastAsia="en-US"/>
              </w:rPr>
              <w:t>11.00 – 19.00</w:t>
            </w:r>
          </w:p>
          <w:p w:rsidR="00371FB4" w:rsidRPr="00101023" w:rsidRDefault="00371FB4" w:rsidP="004647BA">
            <w:pPr>
              <w:ind w:left="-133" w:right="-143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Выходной: понедельник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8B1F11" w:rsidP="004647BA">
            <w:pPr>
              <w:jc w:val="center"/>
              <w:rPr>
                <w:sz w:val="18"/>
                <w:szCs w:val="18"/>
                <w:u w:val="single"/>
                <w:lang w:eastAsia="en-US"/>
              </w:rPr>
            </w:pPr>
            <w:hyperlink r:id="rId13" w:history="1"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www</w:t>
              </w:r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zlatcbs</w:t>
              </w:r>
              <w:proofErr w:type="spellEnd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371FB4" w:rsidRPr="00101023" w:rsidRDefault="008B1F11" w:rsidP="004647BA">
            <w:pPr>
              <w:jc w:val="center"/>
              <w:rPr>
                <w:sz w:val="18"/>
                <w:szCs w:val="18"/>
                <w:lang w:eastAsia="en-US"/>
              </w:rPr>
            </w:pPr>
            <w:hyperlink r:id="rId14" w:history="1"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pervyibibl@mail.ru</w:t>
              </w:r>
            </w:hyperlink>
          </w:p>
        </w:tc>
      </w:tr>
      <w:tr w:rsidR="00101023" w:rsidRPr="00101023" w:rsidTr="004647BA">
        <w:trPr>
          <w:trHeight w:val="286"/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Библиотека семейного чтения № 2 «Аист»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firstLine="25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bCs/>
                <w:sz w:val="18"/>
                <w:szCs w:val="18"/>
                <w:lang w:eastAsia="en-US"/>
              </w:rPr>
              <w:t>Северо</w:t>
            </w:r>
            <w:r w:rsidRPr="00101023">
              <w:rPr>
                <w:rFonts w:eastAsia="Calibri"/>
                <w:sz w:val="18"/>
                <w:szCs w:val="18"/>
                <w:shd w:val="clear" w:color="auto" w:fill="FFFFFF"/>
                <w:lang w:eastAsia="en-US"/>
              </w:rPr>
              <w:t>-</w:t>
            </w:r>
            <w:r w:rsidRPr="00101023">
              <w:rPr>
                <w:rFonts w:eastAsia="Calibri"/>
                <w:bCs/>
                <w:sz w:val="18"/>
                <w:szCs w:val="18"/>
                <w:lang w:eastAsia="en-US"/>
              </w:rPr>
              <w:t>западный</w:t>
            </w:r>
            <w:r w:rsidRPr="00101023"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Pr="00101023">
              <w:rPr>
                <w:rFonts w:eastAsia="Calibri"/>
                <w:sz w:val="18"/>
                <w:szCs w:val="18"/>
                <w:shd w:val="clear" w:color="auto" w:fill="FFFFFF"/>
                <w:lang w:eastAsia="en-US"/>
              </w:rPr>
              <w:t>район, 1 квартал, 16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left="-121" w:right="-120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8(3513)673388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left="-133" w:right="-1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Вторник-пятница</w:t>
            </w:r>
          </w:p>
          <w:p w:rsidR="00371FB4" w:rsidRPr="00101023" w:rsidRDefault="00371FB4" w:rsidP="004647BA">
            <w:pPr>
              <w:ind w:left="-133" w:right="-1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11.00 – 20.00</w:t>
            </w:r>
          </w:p>
          <w:p w:rsidR="00371FB4" w:rsidRPr="00101023" w:rsidRDefault="00371FB4" w:rsidP="004647BA">
            <w:pPr>
              <w:ind w:left="-133" w:right="-143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sz w:val="18"/>
                <w:szCs w:val="18"/>
                <w:lang w:eastAsia="en-US"/>
              </w:rPr>
              <w:t>суббота-воскресенье</w:t>
            </w:r>
          </w:p>
          <w:p w:rsidR="00371FB4" w:rsidRPr="00101023" w:rsidRDefault="00371FB4" w:rsidP="004647BA">
            <w:pPr>
              <w:ind w:left="-133" w:right="-143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sz w:val="18"/>
                <w:szCs w:val="18"/>
                <w:lang w:eastAsia="en-US"/>
              </w:rPr>
              <w:t>11.00 – 19.00</w:t>
            </w:r>
          </w:p>
          <w:p w:rsidR="00371FB4" w:rsidRPr="00101023" w:rsidRDefault="00371FB4" w:rsidP="004647BA">
            <w:pPr>
              <w:ind w:left="-133" w:right="-143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Выходной: понедельник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B4" w:rsidRPr="00101023" w:rsidRDefault="008B1F11" w:rsidP="0010102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hyperlink r:id="rId15" w:history="1"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https://b2.zlatcbs.ru/</w:t>
              </w:r>
            </w:hyperlink>
            <w:r w:rsidR="00371FB4" w:rsidRPr="00101023">
              <w:rPr>
                <w:rFonts w:eastAsia="Calibri"/>
                <w:sz w:val="18"/>
                <w:szCs w:val="18"/>
                <w:lang w:eastAsia="en-US"/>
              </w:rPr>
              <w:t xml:space="preserve">  </w:t>
            </w:r>
            <w:hyperlink r:id="rId16" w:history="1"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bib2zlat@yandex.ru</w:t>
              </w:r>
            </w:hyperlink>
          </w:p>
        </w:tc>
      </w:tr>
      <w:tr w:rsidR="00101023" w:rsidRPr="00101023" w:rsidTr="004647BA">
        <w:trPr>
          <w:trHeight w:val="560"/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Библиотека № 5 «Окна»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firstLine="25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ул. им. А.С. Грибоедова, 3 а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left="-121" w:right="-120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8(3513)665653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left="-133" w:right="-1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Вторник-пятница</w:t>
            </w:r>
          </w:p>
          <w:p w:rsidR="00371FB4" w:rsidRPr="00101023" w:rsidRDefault="00371FB4" w:rsidP="004647BA">
            <w:pPr>
              <w:ind w:left="-133" w:right="-1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11.00 – 20.00</w:t>
            </w:r>
          </w:p>
          <w:p w:rsidR="00371FB4" w:rsidRPr="00101023" w:rsidRDefault="00371FB4" w:rsidP="004647BA">
            <w:pPr>
              <w:ind w:left="-133" w:right="-143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sz w:val="18"/>
                <w:szCs w:val="18"/>
                <w:lang w:eastAsia="en-US"/>
              </w:rPr>
              <w:t>суббота-воскресенье</w:t>
            </w:r>
          </w:p>
          <w:p w:rsidR="00371FB4" w:rsidRPr="00101023" w:rsidRDefault="00371FB4" w:rsidP="004647BA">
            <w:pPr>
              <w:ind w:left="-133" w:right="-143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sz w:val="18"/>
                <w:szCs w:val="18"/>
                <w:lang w:eastAsia="en-US"/>
              </w:rPr>
              <w:t>11.00 – 19.00</w:t>
            </w:r>
          </w:p>
          <w:p w:rsidR="00371FB4" w:rsidRPr="00101023" w:rsidRDefault="00371FB4" w:rsidP="004647BA">
            <w:pPr>
              <w:ind w:left="-133" w:right="-143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Выходной - понедельник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8B1F11" w:rsidP="004647BA">
            <w:pPr>
              <w:jc w:val="center"/>
              <w:rPr>
                <w:sz w:val="18"/>
                <w:szCs w:val="18"/>
                <w:lang w:eastAsia="en-US"/>
              </w:rPr>
            </w:pPr>
            <w:hyperlink r:id="rId17" w:history="1"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https://b5.zlatcbs.ru/</w:t>
              </w:r>
            </w:hyperlink>
            <w:r w:rsidR="00371FB4" w:rsidRPr="00101023">
              <w:rPr>
                <w:rFonts w:eastAsia="Calibri"/>
                <w:sz w:val="18"/>
                <w:szCs w:val="18"/>
                <w:lang w:eastAsia="en-US"/>
              </w:rPr>
              <w:t xml:space="preserve">   </w:t>
            </w:r>
            <w:hyperlink r:id="rId18" w:history="1"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bibistok@mail.ru</w:t>
              </w:r>
            </w:hyperlink>
          </w:p>
        </w:tc>
      </w:tr>
      <w:tr w:rsidR="00101023" w:rsidRPr="00101023" w:rsidTr="004647BA">
        <w:trPr>
          <w:trHeight w:val="560"/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Библиотеки № 7 и №8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firstLine="25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ул. Строителей, 13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left="-121" w:right="-120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8(3513)675730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left="-133" w:right="-143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10.00 – 19.00</w:t>
            </w:r>
          </w:p>
          <w:p w:rsidR="00371FB4" w:rsidRPr="00101023" w:rsidRDefault="00371FB4" w:rsidP="004647BA">
            <w:pPr>
              <w:ind w:left="-133" w:right="-143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Выходной: суббота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8B1F11" w:rsidP="004647BA">
            <w:pPr>
              <w:jc w:val="center"/>
              <w:rPr>
                <w:sz w:val="18"/>
                <w:szCs w:val="18"/>
                <w:u w:val="single"/>
                <w:lang w:eastAsia="en-US"/>
              </w:rPr>
            </w:pPr>
            <w:hyperlink r:id="rId19" w:history="1"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www</w:t>
              </w:r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zlatcbs</w:t>
              </w:r>
              <w:proofErr w:type="spellEnd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371FB4" w:rsidRPr="00101023" w:rsidRDefault="008B1F11" w:rsidP="004647BA">
            <w:pPr>
              <w:jc w:val="center"/>
              <w:rPr>
                <w:sz w:val="18"/>
                <w:szCs w:val="18"/>
                <w:lang w:eastAsia="en-US"/>
              </w:rPr>
            </w:pPr>
            <w:hyperlink r:id="rId20" w:history="1"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biblioteka7.maslova@mail.ru</w:t>
              </w:r>
            </w:hyperlink>
          </w:p>
        </w:tc>
      </w:tr>
      <w:tr w:rsidR="00101023" w:rsidRPr="00101023" w:rsidTr="004647BA">
        <w:trPr>
          <w:trHeight w:val="273"/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Библиотека № 16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firstLine="25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101023">
              <w:rPr>
                <w:rFonts w:eastAsia="Calibri"/>
                <w:sz w:val="18"/>
                <w:szCs w:val="18"/>
                <w:lang w:eastAsia="en-US"/>
              </w:rPr>
              <w:t>с</w:t>
            </w:r>
            <w:proofErr w:type="gramEnd"/>
            <w:r w:rsidRPr="0010102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proofErr w:type="gramStart"/>
            <w:r w:rsidRPr="00101023">
              <w:rPr>
                <w:rFonts w:eastAsia="Calibri"/>
                <w:sz w:val="18"/>
                <w:szCs w:val="18"/>
                <w:lang w:eastAsia="en-US"/>
              </w:rPr>
              <w:t>Веселовка</w:t>
            </w:r>
            <w:proofErr w:type="gramEnd"/>
            <w:r w:rsidRPr="00101023">
              <w:rPr>
                <w:rFonts w:eastAsia="Calibri"/>
                <w:sz w:val="18"/>
                <w:szCs w:val="18"/>
                <w:lang w:eastAsia="en-US"/>
              </w:rPr>
              <w:t>, ул. Ленина, 58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left="-133" w:right="-1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Вторник – пятница</w:t>
            </w:r>
          </w:p>
          <w:p w:rsidR="00371FB4" w:rsidRPr="00101023" w:rsidRDefault="00371FB4" w:rsidP="004647BA">
            <w:pPr>
              <w:ind w:left="-133" w:right="-1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15.30 – 19.00</w:t>
            </w:r>
          </w:p>
          <w:p w:rsidR="00371FB4" w:rsidRPr="00101023" w:rsidRDefault="00371FB4" w:rsidP="004647BA">
            <w:pPr>
              <w:ind w:left="-133" w:right="-1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суббота</w:t>
            </w:r>
          </w:p>
          <w:p w:rsidR="00371FB4" w:rsidRPr="00101023" w:rsidRDefault="00371FB4" w:rsidP="004647BA">
            <w:pPr>
              <w:ind w:left="-133" w:right="-1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16.30 – 20.00</w:t>
            </w:r>
          </w:p>
          <w:p w:rsidR="00371FB4" w:rsidRPr="00101023" w:rsidRDefault="00371FB4" w:rsidP="004647BA">
            <w:pPr>
              <w:ind w:left="-133" w:right="-143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Выходные: воскресенье, понедельник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8B1F11" w:rsidP="004647BA">
            <w:pPr>
              <w:jc w:val="center"/>
              <w:rPr>
                <w:sz w:val="18"/>
                <w:szCs w:val="18"/>
                <w:u w:val="single"/>
                <w:lang w:eastAsia="en-US"/>
              </w:rPr>
            </w:pPr>
            <w:hyperlink r:id="rId21" w:history="1"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www</w:t>
              </w:r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zlatcbs</w:t>
              </w:r>
              <w:proofErr w:type="spellEnd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371FB4" w:rsidRPr="00101023" w:rsidRDefault="008B1F11" w:rsidP="004647BA">
            <w:pPr>
              <w:tabs>
                <w:tab w:val="left" w:pos="1167"/>
              </w:tabs>
              <w:jc w:val="center"/>
              <w:rPr>
                <w:sz w:val="18"/>
                <w:szCs w:val="18"/>
                <w:lang w:eastAsia="en-US"/>
              </w:rPr>
            </w:pPr>
            <w:hyperlink r:id="rId22" w:history="1"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mila.kutuzova.1969@mail.ru</w:t>
              </w:r>
            </w:hyperlink>
          </w:p>
        </w:tc>
      </w:tr>
      <w:tr w:rsidR="00101023" w:rsidRPr="00101023" w:rsidTr="004647BA">
        <w:trPr>
          <w:trHeight w:val="560"/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Библиотека № 17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firstLine="25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с. Куваши, ул. Тихомирова, 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left="-121" w:right="-60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8(3513)670046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left="-133" w:right="-1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Вторник – суббота</w:t>
            </w:r>
          </w:p>
          <w:p w:rsidR="00371FB4" w:rsidRPr="00101023" w:rsidRDefault="00371FB4" w:rsidP="004647BA">
            <w:pPr>
              <w:ind w:left="-133" w:right="-1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14.00 – 17.30</w:t>
            </w:r>
          </w:p>
          <w:p w:rsidR="00371FB4" w:rsidRPr="00101023" w:rsidRDefault="00371FB4" w:rsidP="004647BA">
            <w:pPr>
              <w:ind w:left="-133" w:right="-143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Выходные: воскресенье, понедельник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8B1F11" w:rsidP="004647BA">
            <w:pPr>
              <w:jc w:val="center"/>
              <w:rPr>
                <w:sz w:val="18"/>
                <w:szCs w:val="18"/>
                <w:u w:val="single"/>
                <w:lang w:eastAsia="en-US"/>
              </w:rPr>
            </w:pPr>
            <w:hyperlink r:id="rId23" w:history="1"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www</w:t>
              </w:r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zlatcbs</w:t>
              </w:r>
              <w:proofErr w:type="spellEnd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371FB4" w:rsidRPr="00101023" w:rsidRDefault="008B1F11" w:rsidP="004647BA">
            <w:pPr>
              <w:tabs>
                <w:tab w:val="left" w:pos="1167"/>
              </w:tabs>
              <w:jc w:val="center"/>
              <w:rPr>
                <w:sz w:val="18"/>
                <w:szCs w:val="18"/>
                <w:lang w:eastAsia="en-US"/>
              </w:rPr>
            </w:pPr>
            <w:hyperlink r:id="rId24" w:history="1"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yudina-gulnara@mail.ru</w:t>
              </w:r>
            </w:hyperlink>
          </w:p>
        </w:tc>
      </w:tr>
      <w:tr w:rsidR="00101023" w:rsidRPr="00101023" w:rsidTr="004647BA">
        <w:trPr>
          <w:trHeight w:val="484"/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Библиотека № 18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firstLine="25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 xml:space="preserve">пос. Центральный, </w:t>
            </w:r>
            <w:r w:rsidR="004647BA" w:rsidRPr="00101023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101023">
              <w:rPr>
                <w:rFonts w:eastAsia="Calibri"/>
                <w:sz w:val="18"/>
                <w:szCs w:val="18"/>
                <w:lang w:eastAsia="en-US"/>
              </w:rPr>
              <w:t>ул. Ленина, 36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left="-121" w:right="-120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8(3513)670047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left="-130" w:right="-14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Вторник - четверг</w:t>
            </w:r>
          </w:p>
          <w:p w:rsidR="00371FB4" w:rsidRPr="00101023" w:rsidRDefault="00371FB4" w:rsidP="004647BA">
            <w:pPr>
              <w:ind w:left="-130" w:right="-14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12.00 – 20.00</w:t>
            </w:r>
          </w:p>
          <w:p w:rsidR="00371FB4" w:rsidRPr="00101023" w:rsidRDefault="00371FB4" w:rsidP="004647BA">
            <w:pPr>
              <w:ind w:left="-130" w:right="-14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пятница</w:t>
            </w:r>
          </w:p>
          <w:p w:rsidR="00371FB4" w:rsidRPr="00101023" w:rsidRDefault="00371FB4" w:rsidP="004647BA">
            <w:pPr>
              <w:ind w:left="-130" w:right="-14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9.00 – 16.30</w:t>
            </w:r>
          </w:p>
          <w:p w:rsidR="00371FB4" w:rsidRPr="00101023" w:rsidRDefault="00371FB4" w:rsidP="004647BA">
            <w:pPr>
              <w:ind w:left="-130" w:right="-14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суббота</w:t>
            </w:r>
          </w:p>
          <w:p w:rsidR="00371FB4" w:rsidRPr="00101023" w:rsidRDefault="00371FB4" w:rsidP="004647BA">
            <w:pPr>
              <w:ind w:left="-130" w:right="-14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9.30 – 17.00</w:t>
            </w:r>
          </w:p>
          <w:p w:rsidR="00371FB4" w:rsidRPr="00101023" w:rsidRDefault="00371FB4" w:rsidP="004647BA">
            <w:pPr>
              <w:ind w:left="-130" w:right="-142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Выходные: воскресенье, понедельник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8B1F11" w:rsidP="004647BA">
            <w:pPr>
              <w:jc w:val="center"/>
              <w:rPr>
                <w:sz w:val="18"/>
                <w:szCs w:val="18"/>
                <w:u w:val="single"/>
                <w:lang w:eastAsia="en-US"/>
              </w:rPr>
            </w:pPr>
            <w:hyperlink r:id="rId25" w:history="1"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www</w:t>
              </w:r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zlatcbs</w:t>
              </w:r>
              <w:proofErr w:type="spellEnd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371FB4" w:rsidRPr="00101023" w:rsidRDefault="008B1F11" w:rsidP="004647BA">
            <w:pPr>
              <w:tabs>
                <w:tab w:val="left" w:pos="1167"/>
              </w:tabs>
              <w:jc w:val="center"/>
              <w:rPr>
                <w:sz w:val="18"/>
                <w:szCs w:val="18"/>
                <w:lang w:eastAsia="en-US"/>
              </w:rPr>
            </w:pPr>
            <w:hyperlink r:id="rId26" w:history="1"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olga.vishnyakova.57@mail.ru</w:t>
              </w:r>
            </w:hyperlink>
          </w:p>
        </w:tc>
      </w:tr>
      <w:tr w:rsidR="00101023" w:rsidRPr="00101023" w:rsidTr="004647BA">
        <w:trPr>
          <w:trHeight w:val="273"/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left="-108" w:right="-124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Библиотека №</w:t>
            </w:r>
            <w:r w:rsidR="004647BA" w:rsidRPr="00101023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101023">
              <w:rPr>
                <w:rFonts w:eastAsia="Calibri"/>
                <w:sz w:val="18"/>
                <w:szCs w:val="18"/>
                <w:lang w:eastAsia="en-US"/>
              </w:rPr>
              <w:t>22 «Библиотека историй»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firstLine="25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ул. им. Карла Маркса, 33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left="-121" w:right="-120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8(3513)678435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left="-133" w:right="-1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Вторник-воскресенье</w:t>
            </w:r>
          </w:p>
          <w:p w:rsidR="00371FB4" w:rsidRPr="00101023" w:rsidRDefault="00371FB4" w:rsidP="004647BA">
            <w:pPr>
              <w:ind w:left="-133" w:right="-1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10.00 – 19.00</w:t>
            </w:r>
          </w:p>
          <w:p w:rsidR="00371FB4" w:rsidRPr="00101023" w:rsidRDefault="00371FB4" w:rsidP="004647BA">
            <w:pPr>
              <w:ind w:left="-133" w:right="-143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Выходной - понедельник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8B1F11" w:rsidP="004647BA">
            <w:pPr>
              <w:jc w:val="center"/>
              <w:rPr>
                <w:sz w:val="18"/>
                <w:szCs w:val="18"/>
                <w:lang w:eastAsia="en-US"/>
              </w:rPr>
            </w:pPr>
            <w:hyperlink r:id="rId27" w:history="1"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https://b22.zlatcbs.ru/#</w:t>
              </w:r>
            </w:hyperlink>
            <w:r w:rsidR="00371FB4" w:rsidRPr="00101023">
              <w:rPr>
                <w:rFonts w:eastAsia="Calibri"/>
                <w:sz w:val="18"/>
                <w:szCs w:val="18"/>
                <w:lang w:eastAsia="en-US"/>
              </w:rPr>
              <w:t xml:space="preserve">  </w:t>
            </w:r>
            <w:hyperlink r:id="rId28" w:history="1"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biblioteka.zlat.22@mail.ru</w:t>
              </w:r>
            </w:hyperlink>
          </w:p>
        </w:tc>
      </w:tr>
      <w:tr w:rsidR="00101023" w:rsidRPr="00101023" w:rsidTr="004647BA">
        <w:trPr>
          <w:trHeight w:val="433"/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Библиотека №</w:t>
            </w:r>
            <w:r w:rsidR="004647BA" w:rsidRPr="00101023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101023">
              <w:rPr>
                <w:rFonts w:eastAsia="Calibri"/>
                <w:sz w:val="18"/>
                <w:szCs w:val="18"/>
                <w:lang w:eastAsia="en-US"/>
              </w:rPr>
              <w:t>21 «Дом друзей»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firstLine="25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ул. им. Максима Горького, 2 б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left="-121" w:right="-120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8(3513)666544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left="-133" w:right="-143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11.00 – 19.00</w:t>
            </w:r>
          </w:p>
          <w:p w:rsidR="00371FB4" w:rsidRPr="00101023" w:rsidRDefault="00371FB4" w:rsidP="004647BA">
            <w:pPr>
              <w:ind w:left="-133" w:right="-143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Выходной: воскресенье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8B1F11" w:rsidP="004647BA">
            <w:pPr>
              <w:jc w:val="center"/>
              <w:rPr>
                <w:sz w:val="18"/>
                <w:szCs w:val="18"/>
                <w:u w:val="single"/>
                <w:lang w:eastAsia="en-US"/>
              </w:rPr>
            </w:pPr>
            <w:hyperlink r:id="rId29" w:history="1"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http</w:t>
              </w:r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://</w:t>
              </w:r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lib</w:t>
              </w:r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21</w:t>
              </w:r>
              <w:proofErr w:type="spellStart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dd</w:t>
              </w:r>
              <w:proofErr w:type="spellEnd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/</w:t>
              </w:r>
            </w:hyperlink>
          </w:p>
          <w:p w:rsidR="00371FB4" w:rsidRPr="00101023" w:rsidRDefault="008B1F11" w:rsidP="004647BA">
            <w:pPr>
              <w:jc w:val="center"/>
              <w:rPr>
                <w:sz w:val="18"/>
                <w:szCs w:val="18"/>
                <w:lang w:eastAsia="en-US"/>
              </w:rPr>
            </w:pPr>
            <w:hyperlink r:id="rId30" w:history="1"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bib_ka21@mail.ru</w:t>
              </w:r>
            </w:hyperlink>
          </w:p>
        </w:tc>
      </w:tr>
      <w:tr w:rsidR="00101023" w:rsidRPr="00101023" w:rsidTr="004647BA">
        <w:trPr>
          <w:trHeight w:val="538"/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Центральная детская библиотека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shd w:val="clear" w:color="auto" w:fill="FFFFFF"/>
                <w:lang w:eastAsia="en-US"/>
              </w:rPr>
              <w:t xml:space="preserve">просп. имени Ю. А. Гагарина 1-я </w:t>
            </w:r>
            <w:proofErr w:type="spellStart"/>
            <w:r w:rsidRPr="00101023">
              <w:rPr>
                <w:rFonts w:eastAsia="Calibri"/>
                <w:sz w:val="18"/>
                <w:szCs w:val="18"/>
                <w:shd w:val="clear" w:color="auto" w:fill="FFFFFF"/>
                <w:lang w:eastAsia="en-US"/>
              </w:rPr>
              <w:t>лин</w:t>
            </w:r>
            <w:proofErr w:type="spellEnd"/>
            <w:r w:rsidRPr="00101023">
              <w:rPr>
                <w:rFonts w:eastAsia="Calibri"/>
                <w:sz w:val="18"/>
                <w:szCs w:val="18"/>
                <w:shd w:val="clear" w:color="auto" w:fill="FFFFFF"/>
                <w:lang w:eastAsia="en-US"/>
              </w:rPr>
              <w:t>., 8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left="-121" w:right="-120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8(3513)654303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left="-133" w:right="-143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10.00 – 18.00</w:t>
            </w:r>
          </w:p>
          <w:p w:rsidR="00371FB4" w:rsidRPr="00101023" w:rsidRDefault="00371FB4" w:rsidP="004647BA">
            <w:pPr>
              <w:ind w:left="-133" w:right="-143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Выходной: суббота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B4" w:rsidRPr="00101023" w:rsidRDefault="008B1F11" w:rsidP="004647BA">
            <w:pPr>
              <w:jc w:val="center"/>
              <w:rPr>
                <w:sz w:val="18"/>
                <w:szCs w:val="18"/>
                <w:u w:val="single"/>
                <w:lang w:eastAsia="en-US"/>
              </w:rPr>
            </w:pPr>
            <w:hyperlink r:id="rId31" w:history="1"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www</w:t>
              </w:r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zlatcbs</w:t>
              </w:r>
              <w:proofErr w:type="spellEnd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371FB4" w:rsidRPr="00101023" w:rsidRDefault="008B1F11" w:rsidP="00101023">
            <w:pPr>
              <w:tabs>
                <w:tab w:val="left" w:pos="2055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hyperlink r:id="rId32" w:history="1"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cdbcdb@mail.ru</w:t>
              </w:r>
            </w:hyperlink>
          </w:p>
        </w:tc>
      </w:tr>
      <w:tr w:rsidR="00101023" w:rsidRPr="00101023" w:rsidTr="004647BA">
        <w:trPr>
          <w:trHeight w:val="419"/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Библиотека №</w:t>
            </w:r>
            <w:r w:rsidR="004647BA" w:rsidRPr="00101023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101023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ул. им. Максима Горького, 2 б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left="-121" w:right="-120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8(3513)664144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left="-133" w:right="-143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10.00 – 19.00</w:t>
            </w:r>
          </w:p>
          <w:p w:rsidR="00371FB4" w:rsidRPr="00101023" w:rsidRDefault="00371FB4" w:rsidP="004647BA">
            <w:pPr>
              <w:ind w:left="-133" w:right="-143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Выходной - воскресенье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8B1F11" w:rsidP="004647BA">
            <w:pPr>
              <w:jc w:val="center"/>
              <w:rPr>
                <w:sz w:val="18"/>
                <w:szCs w:val="18"/>
                <w:u w:val="single"/>
                <w:lang w:eastAsia="en-US"/>
              </w:rPr>
            </w:pPr>
            <w:hyperlink r:id="rId33" w:history="1"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www</w:t>
              </w:r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zlatcbs</w:t>
              </w:r>
              <w:proofErr w:type="spellEnd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371FB4" w:rsidRPr="00101023" w:rsidRDefault="008B1F11" w:rsidP="004647BA">
            <w:pPr>
              <w:jc w:val="center"/>
              <w:rPr>
                <w:sz w:val="18"/>
                <w:szCs w:val="18"/>
                <w:lang w:eastAsia="en-US"/>
              </w:rPr>
            </w:pPr>
            <w:hyperlink r:id="rId34" w:history="1"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detskayabiblioteka6@mail.ru</w:t>
              </w:r>
            </w:hyperlink>
          </w:p>
        </w:tc>
      </w:tr>
      <w:tr w:rsidR="00101023" w:rsidRPr="00101023" w:rsidTr="004647BA">
        <w:trPr>
          <w:trHeight w:val="624"/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Библиотека №</w:t>
            </w:r>
            <w:r w:rsidR="004647BA" w:rsidRPr="00101023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101023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 xml:space="preserve">пр. им. Ю.А. Гагарина, </w:t>
            </w:r>
            <w:r w:rsidR="004647BA" w:rsidRPr="00101023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101023">
              <w:rPr>
                <w:rFonts w:eastAsia="Calibri"/>
                <w:sz w:val="18"/>
                <w:szCs w:val="18"/>
                <w:lang w:eastAsia="en-US"/>
              </w:rPr>
              <w:t>4 линия, 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left="-121" w:right="-120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8(3513)654400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left="-133" w:right="-143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10.00 – 18.00</w:t>
            </w:r>
          </w:p>
          <w:p w:rsidR="00371FB4" w:rsidRPr="00101023" w:rsidRDefault="00371FB4" w:rsidP="004647BA">
            <w:pPr>
              <w:ind w:left="-133" w:right="-143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Выходной: суббота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8B1F11" w:rsidP="004647BA">
            <w:pPr>
              <w:jc w:val="center"/>
              <w:rPr>
                <w:sz w:val="18"/>
                <w:szCs w:val="18"/>
                <w:u w:val="single"/>
                <w:lang w:eastAsia="en-US"/>
              </w:rPr>
            </w:pPr>
            <w:hyperlink r:id="rId35" w:history="1"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www</w:t>
              </w:r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zlatcbs</w:t>
              </w:r>
              <w:proofErr w:type="spellEnd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371FB4" w:rsidRPr="00101023" w:rsidRDefault="008B1F11" w:rsidP="004647BA">
            <w:pPr>
              <w:jc w:val="center"/>
              <w:rPr>
                <w:sz w:val="18"/>
                <w:szCs w:val="18"/>
                <w:lang w:eastAsia="en-US"/>
              </w:rPr>
            </w:pPr>
            <w:hyperlink r:id="rId36" w:history="1"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zlatdetbib10@mail.ru</w:t>
              </w:r>
            </w:hyperlink>
          </w:p>
        </w:tc>
      </w:tr>
      <w:tr w:rsidR="00101023" w:rsidRPr="00101023" w:rsidTr="004647BA">
        <w:trPr>
          <w:trHeight w:val="618"/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Библиотека №</w:t>
            </w:r>
            <w:r w:rsidR="004647BA" w:rsidRPr="00101023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101023">
              <w:rPr>
                <w:rFonts w:eastAsia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 xml:space="preserve">пр. им. Ю.А. Гагарина, </w:t>
            </w:r>
            <w:r w:rsidR="004647BA" w:rsidRPr="00101023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101023">
              <w:rPr>
                <w:rFonts w:eastAsia="Calibri"/>
                <w:sz w:val="18"/>
                <w:szCs w:val="18"/>
                <w:lang w:eastAsia="en-US"/>
              </w:rPr>
              <w:t>3 м/</w:t>
            </w:r>
            <w:proofErr w:type="gramStart"/>
            <w:r w:rsidRPr="00101023">
              <w:rPr>
                <w:rFonts w:eastAsia="Calibri"/>
                <w:sz w:val="18"/>
                <w:szCs w:val="18"/>
                <w:lang w:eastAsia="en-US"/>
              </w:rPr>
              <w:t>р</w:t>
            </w:r>
            <w:proofErr w:type="gramEnd"/>
            <w:r w:rsidRPr="00101023">
              <w:rPr>
                <w:rFonts w:eastAsia="Calibri"/>
                <w:sz w:val="18"/>
                <w:szCs w:val="18"/>
                <w:lang w:eastAsia="en-US"/>
              </w:rPr>
              <w:t>, 25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left="-121" w:right="-120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8(3513)659571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left="-133" w:right="-143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10.00 – 18.00</w:t>
            </w:r>
          </w:p>
          <w:p w:rsidR="00371FB4" w:rsidRPr="00101023" w:rsidRDefault="00371FB4" w:rsidP="004647BA">
            <w:pPr>
              <w:ind w:left="-133" w:right="-143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Выходной: суббота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8B1F11" w:rsidP="004647BA">
            <w:pPr>
              <w:jc w:val="center"/>
              <w:rPr>
                <w:sz w:val="18"/>
                <w:szCs w:val="18"/>
                <w:u w:val="single"/>
                <w:lang w:eastAsia="en-US"/>
              </w:rPr>
            </w:pPr>
            <w:hyperlink r:id="rId37" w:history="1"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www</w:t>
              </w:r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zlatcbs</w:t>
              </w:r>
              <w:proofErr w:type="spellEnd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371FB4" w:rsidRPr="00101023" w:rsidRDefault="008B1F11" w:rsidP="004647BA">
            <w:pPr>
              <w:tabs>
                <w:tab w:val="left" w:pos="1167"/>
              </w:tabs>
              <w:jc w:val="center"/>
              <w:rPr>
                <w:sz w:val="18"/>
                <w:szCs w:val="18"/>
                <w:lang w:eastAsia="en-US"/>
              </w:rPr>
            </w:pPr>
            <w:hyperlink r:id="rId38" w:history="1"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dbibl12@mail.ru</w:t>
              </w:r>
            </w:hyperlink>
          </w:p>
        </w:tc>
      </w:tr>
      <w:tr w:rsidR="00101023" w:rsidRPr="00101023" w:rsidTr="004647BA">
        <w:trPr>
          <w:trHeight w:val="549"/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lastRenderedPageBreak/>
              <w:t>Библиотека №</w:t>
            </w:r>
            <w:r w:rsidR="004647BA" w:rsidRPr="00101023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101023">
              <w:rPr>
                <w:rFonts w:eastAsia="Calibr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 xml:space="preserve">проезд Профсоюзов, </w:t>
            </w:r>
            <w:r w:rsidR="004647BA" w:rsidRPr="00101023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101023">
              <w:rPr>
                <w:rFonts w:eastAsia="Calibri"/>
                <w:sz w:val="18"/>
                <w:szCs w:val="18"/>
                <w:lang w:eastAsia="en-US"/>
              </w:rPr>
              <w:t>6 - 46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left="-121" w:right="-120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8(3513)666277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left="-133" w:right="-143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10-00 – 18-00</w:t>
            </w:r>
          </w:p>
          <w:p w:rsidR="00371FB4" w:rsidRPr="00101023" w:rsidRDefault="00371FB4" w:rsidP="004647BA">
            <w:pPr>
              <w:ind w:left="-133" w:right="-143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Выходной: суббота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B4" w:rsidRPr="00101023" w:rsidRDefault="008B1F11" w:rsidP="004647BA">
            <w:pPr>
              <w:jc w:val="center"/>
              <w:rPr>
                <w:sz w:val="18"/>
                <w:szCs w:val="18"/>
                <w:u w:val="single"/>
                <w:lang w:eastAsia="en-US"/>
              </w:rPr>
            </w:pPr>
            <w:hyperlink r:id="rId39" w:history="1"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www</w:t>
              </w:r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zlatcbs</w:t>
              </w:r>
              <w:proofErr w:type="spellEnd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371FB4" w:rsidRPr="00101023" w:rsidRDefault="008B1F11" w:rsidP="0010102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hyperlink r:id="rId40" w:history="1"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zlatbibl13@mail.ru</w:t>
              </w:r>
            </w:hyperlink>
          </w:p>
        </w:tc>
      </w:tr>
      <w:tr w:rsidR="00101023" w:rsidRPr="00101023" w:rsidTr="004647BA">
        <w:trPr>
          <w:trHeight w:val="572"/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Библиотека №</w:t>
            </w:r>
            <w:r w:rsidR="004647BA" w:rsidRPr="00101023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101023">
              <w:rPr>
                <w:rFonts w:eastAsia="Calibr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ул. Южно-Есаульская, 8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left="-121" w:right="-120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8(3513)622844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left="-133" w:right="-143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10-00 – 18-00</w:t>
            </w:r>
          </w:p>
          <w:p w:rsidR="00371FB4" w:rsidRPr="00101023" w:rsidRDefault="00371FB4" w:rsidP="004647BA">
            <w:pPr>
              <w:ind w:left="-133" w:right="-143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Выходной: суббота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8B1F11" w:rsidP="004647BA">
            <w:pPr>
              <w:jc w:val="center"/>
              <w:rPr>
                <w:sz w:val="18"/>
                <w:szCs w:val="18"/>
                <w:u w:val="single"/>
                <w:lang w:eastAsia="en-US"/>
              </w:rPr>
            </w:pPr>
            <w:hyperlink r:id="rId41" w:history="1"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www</w:t>
              </w:r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zlatcbs</w:t>
              </w:r>
              <w:proofErr w:type="spellEnd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371FB4" w:rsidRPr="00101023" w:rsidRDefault="008B1F11" w:rsidP="004647BA">
            <w:pPr>
              <w:jc w:val="center"/>
              <w:rPr>
                <w:sz w:val="18"/>
                <w:szCs w:val="18"/>
                <w:lang w:eastAsia="en-US"/>
              </w:rPr>
            </w:pPr>
            <w:hyperlink r:id="rId42" w:history="1"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biblioteka1474@mail.ru</w:t>
              </w:r>
            </w:hyperlink>
          </w:p>
        </w:tc>
      </w:tr>
      <w:tr w:rsidR="00101023" w:rsidRPr="00101023" w:rsidTr="008C7770">
        <w:trPr>
          <w:trHeight w:val="1050"/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Библиотека №</w:t>
            </w:r>
            <w:r w:rsidR="004647BA" w:rsidRPr="00101023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101023">
              <w:rPr>
                <w:rFonts w:eastAsia="Calibr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ул. Дворцовая, 3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left="-121" w:right="-120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8(3513)664656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371FB4" w:rsidP="004647BA">
            <w:pPr>
              <w:ind w:left="-133" w:right="-1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Вторник-пятница</w:t>
            </w:r>
          </w:p>
          <w:p w:rsidR="00371FB4" w:rsidRPr="00101023" w:rsidRDefault="00371FB4" w:rsidP="004647BA">
            <w:pPr>
              <w:ind w:left="-133" w:right="-1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10.00 – 19.00</w:t>
            </w:r>
          </w:p>
          <w:p w:rsidR="00371FB4" w:rsidRPr="00101023" w:rsidRDefault="00371FB4" w:rsidP="004647BA">
            <w:pPr>
              <w:ind w:left="-133" w:right="-143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sz w:val="18"/>
                <w:szCs w:val="18"/>
                <w:lang w:eastAsia="en-US"/>
              </w:rPr>
              <w:t>суббота-воскресенье</w:t>
            </w:r>
          </w:p>
          <w:p w:rsidR="00371FB4" w:rsidRPr="00101023" w:rsidRDefault="00371FB4" w:rsidP="004647BA">
            <w:pPr>
              <w:ind w:left="-133" w:right="-143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sz w:val="18"/>
                <w:szCs w:val="18"/>
                <w:lang w:eastAsia="en-US"/>
              </w:rPr>
              <w:t>11.00 – 19.00</w:t>
            </w:r>
          </w:p>
          <w:p w:rsidR="00371FB4" w:rsidRPr="00101023" w:rsidRDefault="00371FB4" w:rsidP="004647BA">
            <w:pPr>
              <w:ind w:left="-133" w:right="-143"/>
              <w:jc w:val="center"/>
              <w:rPr>
                <w:sz w:val="18"/>
                <w:szCs w:val="18"/>
                <w:lang w:eastAsia="en-US"/>
              </w:rPr>
            </w:pPr>
            <w:r w:rsidRPr="00101023">
              <w:rPr>
                <w:rFonts w:eastAsia="Calibri"/>
                <w:sz w:val="18"/>
                <w:szCs w:val="18"/>
                <w:lang w:eastAsia="en-US"/>
              </w:rPr>
              <w:t>Выходной: понедельник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B4" w:rsidRPr="00101023" w:rsidRDefault="008B1F11" w:rsidP="004647BA">
            <w:pPr>
              <w:jc w:val="center"/>
              <w:rPr>
                <w:sz w:val="18"/>
                <w:szCs w:val="18"/>
                <w:u w:val="single"/>
                <w:lang w:eastAsia="en-US"/>
              </w:rPr>
            </w:pPr>
            <w:hyperlink r:id="rId43" w:history="1"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www</w:t>
              </w:r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zlatcbs</w:t>
              </w:r>
              <w:proofErr w:type="spellEnd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371FB4" w:rsidRPr="00101023" w:rsidRDefault="008B1F11" w:rsidP="004647BA">
            <w:pPr>
              <w:jc w:val="center"/>
              <w:rPr>
                <w:sz w:val="18"/>
                <w:szCs w:val="18"/>
                <w:lang w:eastAsia="en-US"/>
              </w:rPr>
            </w:pPr>
            <w:hyperlink r:id="rId44" w:history="1">
              <w:r w:rsidR="00371FB4" w:rsidRPr="00101023">
                <w:rPr>
                  <w:rFonts w:eastAsia="Calibri"/>
                  <w:sz w:val="18"/>
                  <w:szCs w:val="18"/>
                  <w:u w:val="single"/>
                  <w:lang w:eastAsia="en-US"/>
                </w:rPr>
                <w:t>detskaja15@yandex.ru</w:t>
              </w:r>
            </w:hyperlink>
          </w:p>
        </w:tc>
      </w:tr>
    </w:tbl>
    <w:p w:rsidR="00371FB4" w:rsidRPr="004647BA" w:rsidRDefault="00371FB4" w:rsidP="004647BA">
      <w:pPr>
        <w:ind w:firstLine="708"/>
        <w:jc w:val="both"/>
        <w:rPr>
          <w:sz w:val="20"/>
          <w:szCs w:val="20"/>
        </w:rPr>
      </w:pPr>
      <w:r w:rsidRPr="004647BA">
        <w:rPr>
          <w:sz w:val="20"/>
          <w:szCs w:val="20"/>
        </w:rPr>
        <w:t>* В летний период выходные дни в библиотеках суббота и воскресенье, сельские библиотеки работают без изменения графика.</w:t>
      </w:r>
    </w:p>
    <w:p w:rsidR="00371FB4" w:rsidRDefault="00371FB4" w:rsidP="00371FB4">
      <w:pPr>
        <w:jc w:val="both"/>
      </w:pPr>
    </w:p>
    <w:p w:rsidR="00371FB4" w:rsidRDefault="00F86B58" w:rsidP="00F86B58">
      <w:pPr>
        <w:ind w:firstLine="708"/>
        <w:jc w:val="both"/>
      </w:pPr>
      <w:r>
        <w:t>7. </w:t>
      </w:r>
      <w:r w:rsidR="00371FB4">
        <w:t>Требования к содержанию, условиям и результатам оказания муниципальной услуги:</w:t>
      </w:r>
    </w:p>
    <w:p w:rsidR="00371FB4" w:rsidRDefault="00371FB4" w:rsidP="00F86B58">
      <w:pPr>
        <w:ind w:firstLine="708"/>
        <w:jc w:val="both"/>
      </w:pPr>
      <w:r>
        <w:t xml:space="preserve">Муниципальная услуга «Библиотечное, библиографическое </w:t>
      </w:r>
      <w:r w:rsidR="00F86B58">
        <w:br/>
      </w:r>
      <w:r>
        <w:t xml:space="preserve">и информационное обслуживание пользователей библиотеки» включает: </w:t>
      </w:r>
    </w:p>
    <w:p w:rsidR="00371FB4" w:rsidRDefault="00F86B58" w:rsidP="00F86B58">
      <w:pPr>
        <w:ind w:firstLine="708"/>
        <w:jc w:val="both"/>
      </w:pPr>
      <w:r>
        <w:t>1) </w:t>
      </w:r>
      <w:r w:rsidR="00371FB4">
        <w:t xml:space="preserve">предоставление пользователям (в том числе удалённым) полной </w:t>
      </w:r>
      <w:r>
        <w:br/>
      </w:r>
      <w:r w:rsidR="00371FB4">
        <w:t xml:space="preserve">и достоверной информации о библиотеке, правилах пользования, информационных ресурсах, об основных и дополнительных услугах, о порядке и условиях предоставления муниципальных  услуг; </w:t>
      </w:r>
    </w:p>
    <w:p w:rsidR="00371FB4" w:rsidRDefault="00F86B58" w:rsidP="00F86B58">
      <w:pPr>
        <w:ind w:firstLine="708"/>
        <w:jc w:val="both"/>
      </w:pPr>
      <w:r>
        <w:t>2) </w:t>
      </w:r>
      <w:r w:rsidR="00371FB4">
        <w:t xml:space="preserve">выдачу документов в печатном и электронном виде во временное пользование физическим и юридическим лицам в соответствии </w:t>
      </w:r>
      <w:r>
        <w:br/>
      </w:r>
      <w:r w:rsidR="00371FB4">
        <w:t xml:space="preserve">с законодательством Российской Федерации; </w:t>
      </w:r>
    </w:p>
    <w:p w:rsidR="00371FB4" w:rsidRDefault="00F86B58" w:rsidP="00F86B58">
      <w:pPr>
        <w:ind w:firstLine="708"/>
        <w:jc w:val="both"/>
      </w:pPr>
      <w:r>
        <w:t>3) </w:t>
      </w:r>
      <w:r w:rsidR="00371FB4">
        <w:t xml:space="preserve">обеспечение доступа пользователей к локальным и глобальным информационным ресурсам в соответствии с законодательством Российской Федерации; </w:t>
      </w:r>
    </w:p>
    <w:p w:rsidR="00371FB4" w:rsidRDefault="00F86B58" w:rsidP="00F86B58">
      <w:pPr>
        <w:ind w:firstLine="708"/>
        <w:jc w:val="both"/>
      </w:pPr>
      <w:r>
        <w:t>4) </w:t>
      </w:r>
      <w:r w:rsidR="00371FB4">
        <w:t xml:space="preserve">предоставление информации о возможностях удовлетворения запроса </w:t>
      </w:r>
      <w:r>
        <w:br/>
      </w:r>
      <w:r w:rsidR="00371FB4">
        <w:t xml:space="preserve">с помощью ресурсов других библиотек; </w:t>
      </w:r>
    </w:p>
    <w:p w:rsidR="00371FB4" w:rsidRDefault="00F86B58" w:rsidP="00F86B58">
      <w:pPr>
        <w:ind w:firstLine="708"/>
        <w:jc w:val="both"/>
      </w:pPr>
      <w:r>
        <w:t>5) </w:t>
      </w:r>
      <w:r w:rsidR="00371FB4">
        <w:t>справочно-библиографическая и консультационная помощь пользователям при поиске и выборе источников информации;</w:t>
      </w:r>
    </w:p>
    <w:p w:rsidR="00371FB4" w:rsidRDefault="00F86B58" w:rsidP="00F86B58">
      <w:pPr>
        <w:ind w:firstLine="708"/>
        <w:jc w:val="both"/>
      </w:pPr>
      <w:r>
        <w:t>6) </w:t>
      </w:r>
      <w:r w:rsidR="00371FB4">
        <w:t>организация выставок с целью информирования пользователей;</w:t>
      </w:r>
    </w:p>
    <w:p w:rsidR="00371FB4" w:rsidRDefault="00F86B58" w:rsidP="00F86B58">
      <w:pPr>
        <w:ind w:firstLine="708"/>
        <w:jc w:val="both"/>
      </w:pPr>
      <w:r>
        <w:t>7) </w:t>
      </w:r>
      <w:r w:rsidR="00371FB4">
        <w:t xml:space="preserve">проведение общественно-значимых и культурно-просветительских мероприятий: презентаций, конференций, фестивалей, конкурсов, чтений; организация читательских и любительских клубов и объединений </w:t>
      </w:r>
      <w:r>
        <w:br/>
      </w:r>
      <w:r w:rsidR="00371FB4">
        <w:t xml:space="preserve">по интересам; </w:t>
      </w:r>
    </w:p>
    <w:p w:rsidR="00371FB4" w:rsidRDefault="00F86B58" w:rsidP="00F86B58">
      <w:pPr>
        <w:ind w:firstLine="708"/>
        <w:jc w:val="both"/>
      </w:pPr>
      <w:r>
        <w:t>8) </w:t>
      </w:r>
      <w:r w:rsidR="00371FB4">
        <w:t xml:space="preserve">предоставление специально оборудованных рабочих мест, в том числе автоматизированных, для самостоятельной работы пользователей; </w:t>
      </w:r>
    </w:p>
    <w:p w:rsidR="00371FB4" w:rsidRDefault="00F86B58" w:rsidP="00F86B58">
      <w:pPr>
        <w:ind w:firstLine="708"/>
        <w:jc w:val="both"/>
      </w:pPr>
      <w:r>
        <w:t>9) </w:t>
      </w:r>
      <w:r w:rsidR="00371FB4">
        <w:t>обеспечение доступности библиотечных услуг для особых групп пользователей.</w:t>
      </w:r>
    </w:p>
    <w:p w:rsidR="00371FB4" w:rsidRDefault="00F86B58" w:rsidP="00F86B58">
      <w:pPr>
        <w:ind w:firstLine="708"/>
        <w:jc w:val="both"/>
      </w:pPr>
      <w:r>
        <w:t>8. </w:t>
      </w:r>
      <w:r w:rsidR="00371FB4">
        <w:t xml:space="preserve">Описание результата предоставления муниципальной услуги. </w:t>
      </w:r>
    </w:p>
    <w:p w:rsidR="00371FB4" w:rsidRDefault="00371FB4" w:rsidP="00F86B58">
      <w:pPr>
        <w:ind w:firstLine="708"/>
        <w:jc w:val="both"/>
      </w:pPr>
      <w:r>
        <w:t>Результатом предоставления муниципальной услуги является:</w:t>
      </w:r>
    </w:p>
    <w:p w:rsidR="00371FB4" w:rsidRDefault="00F86B58" w:rsidP="00F86B58">
      <w:pPr>
        <w:ind w:firstLine="708"/>
        <w:jc w:val="both"/>
      </w:pPr>
      <w:r>
        <w:t>1) </w:t>
      </w:r>
      <w:r w:rsidR="00371FB4">
        <w:t xml:space="preserve">исполнение запроса и удовлетворение информационных потребностей получателя муниципальной услуги, выражающееся в записи в библиотеку, предоставлении справки, выдаче документа, посещении мероприятия, получении наиболее полного объёма необходимой информации; </w:t>
      </w:r>
    </w:p>
    <w:p w:rsidR="00371FB4" w:rsidRDefault="00F86B58" w:rsidP="00F86B58">
      <w:pPr>
        <w:ind w:firstLine="708"/>
        <w:jc w:val="both"/>
      </w:pPr>
      <w:r>
        <w:t>2) </w:t>
      </w:r>
      <w:r w:rsidR="00371FB4">
        <w:t>мотивированный отказ в предоставлении муниципальной услуги.</w:t>
      </w:r>
    </w:p>
    <w:p w:rsidR="00371FB4" w:rsidRDefault="00F86B58" w:rsidP="00F86B58">
      <w:pPr>
        <w:ind w:firstLine="708"/>
        <w:jc w:val="both"/>
      </w:pPr>
      <w:r>
        <w:t>9. </w:t>
      </w:r>
      <w:r w:rsidR="00371FB4">
        <w:t xml:space="preserve">Срок предоставления муниципальной услуги. </w:t>
      </w:r>
    </w:p>
    <w:p w:rsidR="00371FB4" w:rsidRDefault="00371FB4" w:rsidP="00F86B58">
      <w:pPr>
        <w:ind w:firstLine="708"/>
        <w:jc w:val="both"/>
      </w:pPr>
      <w:r>
        <w:t xml:space="preserve">Срок предоставления муниципальной услуги, включая проведение всех необходимых административных процедур, не должен превышать 15 минут </w:t>
      </w:r>
      <w:r w:rsidR="00F86B58">
        <w:br/>
      </w:r>
      <w:r>
        <w:lastRenderedPageBreak/>
        <w:t xml:space="preserve">с момента получения сотрудником, ответственным за предоставление муниципальной услуги, соответствующего обращения от заявителя. </w:t>
      </w:r>
    </w:p>
    <w:p w:rsidR="00371FB4" w:rsidRDefault="00371FB4" w:rsidP="00F86B58">
      <w:pPr>
        <w:ind w:firstLine="708"/>
        <w:jc w:val="both"/>
      </w:pPr>
      <w:r>
        <w:t xml:space="preserve">Предоставление муниципальной услуги осуществляется на постоянной основе в течение всего календарного года в соответствии с графиком работы библиотек, осуществляющих обслуживание пользователей. </w:t>
      </w:r>
    </w:p>
    <w:p w:rsidR="00371FB4" w:rsidRDefault="00371FB4" w:rsidP="00F86B58">
      <w:pPr>
        <w:ind w:firstLine="708"/>
        <w:jc w:val="both"/>
      </w:pPr>
      <w:r>
        <w:t xml:space="preserve">В случае изменения расписания работы библиотек получатели муниципальной услуги должны быть публично извещены об изменении расписания работы (дней и часов работы) не менее чем за 7 дней до вступления в силу таких изменений (за исключением чрезвычайных ситуаций). </w:t>
      </w:r>
    </w:p>
    <w:p w:rsidR="00371FB4" w:rsidRDefault="00371FB4" w:rsidP="00F86B58">
      <w:pPr>
        <w:ind w:firstLine="708"/>
        <w:jc w:val="both"/>
      </w:pPr>
      <w:r>
        <w:t xml:space="preserve">В случае возникновения обстоятельств непреодолимой силы </w:t>
      </w:r>
      <w:r w:rsidR="00F86B58">
        <w:br/>
      </w:r>
      <w:r>
        <w:t xml:space="preserve">или наступления чрезвычайной ситуаций срок предоставления муниципальной услуги составляет 5 рабочих дней с момента прекращения действия таких обстоятельств. </w:t>
      </w:r>
    </w:p>
    <w:p w:rsidR="00371FB4" w:rsidRDefault="00371FB4" w:rsidP="00F86B58">
      <w:pPr>
        <w:ind w:firstLine="708"/>
        <w:jc w:val="both"/>
      </w:pPr>
      <w:r>
        <w:t>Услуга предоставляется на официальных сайтах библиотек круглосуточно с любого автоматизированного рабочего места, оборудованного средствами электронной связи, позволяющими обеспечить доступ к сети Интернет. Процесс предоставления услуги начинается при обращении пользователя на сайт.</w:t>
      </w:r>
    </w:p>
    <w:p w:rsidR="00371FB4" w:rsidRDefault="00371FB4" w:rsidP="00F86B58">
      <w:pPr>
        <w:ind w:firstLine="708"/>
        <w:jc w:val="both"/>
      </w:pPr>
      <w:r>
        <w:t>Максимальный срок ожидания при полной загрузке сервера (более 5000 запросов одновременно), составляет не более 10 (десяти) минут.</w:t>
      </w:r>
    </w:p>
    <w:p w:rsidR="00371FB4" w:rsidRDefault="00371FB4" w:rsidP="00F86B58">
      <w:pPr>
        <w:ind w:firstLine="708"/>
        <w:jc w:val="both"/>
      </w:pPr>
      <w:r>
        <w:t xml:space="preserve">При письменном обращении на традиционных (бумажных) носителях, </w:t>
      </w:r>
      <w:r w:rsidR="00F86B58">
        <w:br/>
      </w:r>
      <w:r>
        <w:t>в электронном виде (обращение на сайт, на электронные адреса библиотек) формируется библиографическая справка.</w:t>
      </w:r>
    </w:p>
    <w:p w:rsidR="00371FB4" w:rsidRDefault="00371FB4" w:rsidP="00F86B58">
      <w:pPr>
        <w:ind w:firstLine="708"/>
        <w:jc w:val="both"/>
      </w:pPr>
      <w:r>
        <w:t>Максимальное время ожидания ответа составляет 5 (пять) рабочих дней со дня поступления запроса (заявления). Об увеличении срока предоставления Услуги Пользователь информируется в течение 3 рабо</w:t>
      </w:r>
      <w:r w:rsidR="00F86B58">
        <w:t xml:space="preserve">чих дней с момента наступления </w:t>
      </w:r>
      <w:r>
        <w:t>обстоятельств непреодолимой силы.</w:t>
      </w:r>
    </w:p>
    <w:p w:rsidR="00371FB4" w:rsidRDefault="00371FB4" w:rsidP="00F86B58">
      <w:pPr>
        <w:ind w:firstLine="708"/>
        <w:jc w:val="both"/>
      </w:pPr>
      <w:r>
        <w:t>Предоставление документов (книжных изданий) на традиционных (бумажных) носителях осуществляется исключительно зарегистрированным пользователям, находящимся в соответствующих помещениях Библиотек.</w:t>
      </w:r>
    </w:p>
    <w:p w:rsidR="00371FB4" w:rsidRDefault="00371FB4" w:rsidP="00F86B58">
      <w:pPr>
        <w:ind w:firstLine="708"/>
        <w:jc w:val="both"/>
      </w:pPr>
      <w:r>
        <w:t xml:space="preserve">Максимальный срок предоставления документов (книжных изданий) </w:t>
      </w:r>
      <w:r w:rsidR="00F86B58">
        <w:br/>
      </w:r>
      <w:r>
        <w:t xml:space="preserve">не может превышать 15 (пятнадцать) минут. </w:t>
      </w:r>
    </w:p>
    <w:p w:rsidR="00371FB4" w:rsidRDefault="00371FB4" w:rsidP="00F86B58">
      <w:pPr>
        <w:ind w:firstLine="708"/>
        <w:jc w:val="both"/>
      </w:pPr>
      <w:r>
        <w:t xml:space="preserve">Предоставление заявителю доступа к изданиям, переведенным </w:t>
      </w:r>
      <w:r w:rsidR="00F86B58">
        <w:br/>
      </w:r>
      <w:r>
        <w:t>в электронный вид (оцифрованные издания),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 осуществляется:</w:t>
      </w:r>
    </w:p>
    <w:p w:rsidR="00371FB4" w:rsidRDefault="00F86B58" w:rsidP="00F86B58">
      <w:pPr>
        <w:ind w:firstLine="708"/>
        <w:jc w:val="both"/>
      </w:pPr>
      <w:r>
        <w:t>1) </w:t>
      </w:r>
      <w:r w:rsidR="00371FB4">
        <w:t>непосредственно в библиотеках процесс оказания услуги начинается при обращении пользователя к сотрудникам – консультантам в библиотеках или на предоставленном автоматизированном рабочем месте (АРМ) пользователя (максимальный срок предоставления услуги составляет 15 мин.);</w:t>
      </w:r>
    </w:p>
    <w:p w:rsidR="00371FB4" w:rsidRDefault="00F86B58" w:rsidP="00F86B58">
      <w:pPr>
        <w:ind w:firstLine="708"/>
        <w:jc w:val="both"/>
      </w:pPr>
      <w:r>
        <w:t>2) </w:t>
      </w:r>
      <w:r w:rsidR="00371FB4">
        <w:t xml:space="preserve">при письменном обращении на традиционных (бумажных) носителях, </w:t>
      </w:r>
      <w:r>
        <w:br/>
      </w:r>
      <w:r w:rsidR="00371FB4">
        <w:t xml:space="preserve">в электронном виде (обращение на сайт, на электронные адреса библиотек МБУК «ЦБС ЗГО») максимальный срок предоставления услуги составляет </w:t>
      </w:r>
      <w:r>
        <w:br/>
      </w:r>
      <w:r w:rsidR="00371FB4">
        <w:t>5 (пять) рабочих дней со дня поступления запроса (заявления).</w:t>
      </w:r>
    </w:p>
    <w:p w:rsidR="00371FB4" w:rsidRDefault="00371FB4" w:rsidP="00F86B58">
      <w:pPr>
        <w:ind w:firstLine="708"/>
        <w:jc w:val="both"/>
      </w:pPr>
      <w:r>
        <w:t>Ответы на обращения иностранных граждан и лиц без гражданства даются на русском языке.</w:t>
      </w:r>
    </w:p>
    <w:p w:rsidR="00371FB4" w:rsidRDefault="00F86B58" w:rsidP="00F86B58">
      <w:pPr>
        <w:ind w:firstLine="708"/>
        <w:jc w:val="both"/>
      </w:pPr>
      <w:r>
        <w:lastRenderedPageBreak/>
        <w:t>10. </w:t>
      </w:r>
      <w:r w:rsidR="00371FB4">
        <w:t xml:space="preserve">Исчерпывающий перечень документов, необходимых в соответствии законодательными или иными нормативными правовыми актами </w:t>
      </w:r>
      <w:r>
        <w:br/>
      </w:r>
      <w:r w:rsidR="00371FB4">
        <w:t xml:space="preserve">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</w:t>
      </w:r>
      <w:r w:rsidR="009038B5">
        <w:br/>
      </w:r>
      <w:r w:rsidR="00371FB4">
        <w:t xml:space="preserve">в том числе в электронной форме, порядок их представления: </w:t>
      </w:r>
    </w:p>
    <w:p w:rsidR="00371FB4" w:rsidRDefault="00371FB4" w:rsidP="009038B5">
      <w:pPr>
        <w:ind w:firstLine="708"/>
        <w:jc w:val="both"/>
      </w:pPr>
      <w:r>
        <w:t>При обращении за получением муниципальной услуги заявитель представляет паспорт гражданина Российской Федерации либо иной документ, предусмотренный федеральными законами и</w:t>
      </w:r>
      <w:r w:rsidR="009038B5">
        <w:t xml:space="preserve">ли признаваемый в соответствии </w:t>
      </w:r>
      <w:r w:rsidR="009038B5">
        <w:br/>
      </w:r>
      <w:r>
        <w:t xml:space="preserve">с международными договорами Российской Федерации в качестве документа, удостоверяющего личность. При последующих обращениях заявитель может предоставлять читательский билет. </w:t>
      </w:r>
    </w:p>
    <w:p w:rsidR="00371FB4" w:rsidRDefault="00371FB4" w:rsidP="009038B5">
      <w:pPr>
        <w:ind w:firstLine="708"/>
        <w:jc w:val="both"/>
      </w:pPr>
      <w:r>
        <w:t>Предоставление муниципальной услуги заявителю, не достигшему четырнадцатилетнего возраста, осуществляется на основании документов, представляемых его родителем ил</w:t>
      </w:r>
      <w:r w:rsidR="009038B5">
        <w:t xml:space="preserve">и иным законным представителем </w:t>
      </w:r>
      <w:r w:rsidR="009038B5">
        <w:br/>
      </w:r>
      <w:r>
        <w:t xml:space="preserve">и с их письменного согласия (поручительства). </w:t>
      </w:r>
    </w:p>
    <w:p w:rsidR="00371FB4" w:rsidRDefault="00371FB4" w:rsidP="009038B5">
      <w:pPr>
        <w:ind w:firstLine="708"/>
        <w:jc w:val="both"/>
      </w:pPr>
      <w:r>
        <w:t xml:space="preserve">Заявитель, обратившийся за предоставлением муниципальной услуги </w:t>
      </w:r>
      <w:r w:rsidR="009038B5">
        <w:br/>
      </w:r>
      <w:r>
        <w:t xml:space="preserve">от имени юридического лица и представляющий его интересы, </w:t>
      </w:r>
      <w:proofErr w:type="gramStart"/>
      <w:r>
        <w:t>предоставляет следующие документы</w:t>
      </w:r>
      <w:proofErr w:type="gramEnd"/>
      <w:r>
        <w:t xml:space="preserve">: </w:t>
      </w:r>
    </w:p>
    <w:p w:rsidR="00371FB4" w:rsidRDefault="009038B5" w:rsidP="009038B5">
      <w:pPr>
        <w:ind w:firstLine="708"/>
        <w:jc w:val="both"/>
      </w:pPr>
      <w:r>
        <w:t>1) </w:t>
      </w:r>
      <w:r w:rsidR="00371FB4">
        <w:t>паспорт гражданина Российской</w:t>
      </w:r>
      <w:r>
        <w:t xml:space="preserve"> Федерации либо иной документ, </w:t>
      </w:r>
      <w:r w:rsidR="00371FB4">
        <w:t xml:space="preserve">предусмотренный федеральными законами или признаваемый в соответствии </w:t>
      </w:r>
      <w:r>
        <w:br/>
      </w:r>
      <w:r w:rsidR="00371FB4">
        <w:t>с международными договорами Российской Федерации в качестве документа, удостоверяющего личность;</w:t>
      </w:r>
    </w:p>
    <w:p w:rsidR="00371FB4" w:rsidRDefault="009038B5" w:rsidP="009038B5">
      <w:pPr>
        <w:ind w:firstLine="708"/>
        <w:jc w:val="both"/>
      </w:pPr>
      <w:r>
        <w:t>2) </w:t>
      </w:r>
      <w:r w:rsidR="00371FB4">
        <w:t>документ, подтверждающий право действовать от имени юридического лица.</w:t>
      </w:r>
    </w:p>
    <w:p w:rsidR="00371FB4" w:rsidRDefault="00371FB4" w:rsidP="009038B5">
      <w:pPr>
        <w:ind w:firstLine="708"/>
        <w:jc w:val="both"/>
      </w:pPr>
      <w:r>
        <w:t>Запрещается требование от зая</w:t>
      </w:r>
      <w:r w:rsidR="009038B5">
        <w:t xml:space="preserve">вителя иных не предусмотренных </w:t>
      </w:r>
      <w:r>
        <w:t>настоящим Административным регламентом документов для предоставления муниципальной услуги.</w:t>
      </w:r>
    </w:p>
    <w:p w:rsidR="00371FB4" w:rsidRDefault="009038B5" w:rsidP="009038B5">
      <w:pPr>
        <w:ind w:firstLine="708"/>
        <w:jc w:val="both"/>
      </w:pPr>
      <w:r>
        <w:t>11. </w:t>
      </w:r>
      <w:proofErr w:type="gramStart"/>
      <w:r w:rsidR="00371FB4">
        <w:t xml:space="preserve">Исчерпывающий перечень документов, необходимых в соответствии </w:t>
      </w:r>
      <w:r>
        <w:br/>
      </w:r>
      <w:r w:rsidR="00371FB4">
        <w:t xml:space="preserve">с законодательными или иными нормативными правовыми актами </w:t>
      </w:r>
      <w:r>
        <w:br/>
      </w:r>
      <w:r w:rsidR="00371FB4">
        <w:t xml:space="preserve">для предоставления муниципальной услуги, которые находятся в распоряжении государственных органов, органов местного </w:t>
      </w:r>
      <w:r>
        <w:t xml:space="preserve">самоуправления и иных органов, </w:t>
      </w:r>
      <w:r w:rsidR="00371FB4">
        <w:t xml:space="preserve">участвующих в предоставлении государственных или муниципальных услуг, </w:t>
      </w:r>
      <w:r>
        <w:br/>
      </w:r>
      <w:r w:rsidR="00371FB4">
        <w:t xml:space="preserve">и которые заявитель вправе представить, а также способы их получения заявителями, в том числе в электронной форме, порядок их представления. </w:t>
      </w:r>
      <w:proofErr w:type="gramEnd"/>
    </w:p>
    <w:p w:rsidR="00371FB4" w:rsidRDefault="00371FB4" w:rsidP="009038B5">
      <w:pPr>
        <w:ind w:firstLine="708"/>
        <w:jc w:val="both"/>
      </w:pPr>
      <w:r>
        <w:t xml:space="preserve">Заявитель вправе по собственной инициативе представить иные документы, необходимые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 </w:t>
      </w:r>
    </w:p>
    <w:p w:rsidR="00371FB4" w:rsidRDefault="009038B5" w:rsidP="009038B5">
      <w:pPr>
        <w:ind w:firstLine="708"/>
        <w:jc w:val="both"/>
      </w:pPr>
      <w:r>
        <w:t>1) </w:t>
      </w:r>
      <w:r w:rsidR="00371FB4">
        <w:t xml:space="preserve">свидетельство о рождении – с целью удостоверения личности лица, </w:t>
      </w:r>
      <w:r>
        <w:br/>
      </w:r>
      <w:r w:rsidR="00371FB4">
        <w:t>не достигшего четырнадцатилетнего возраста, и подтверждения полномочий законного представителя такого физического лица (органы записи актов гражданского состояния);</w:t>
      </w:r>
    </w:p>
    <w:p w:rsidR="00371FB4" w:rsidRDefault="009038B5" w:rsidP="009038B5">
      <w:pPr>
        <w:ind w:firstLine="708"/>
        <w:jc w:val="both"/>
      </w:pPr>
      <w:r>
        <w:lastRenderedPageBreak/>
        <w:t>2) </w:t>
      </w:r>
      <w:r w:rsidR="00371FB4">
        <w:t xml:space="preserve">акт органов опеки и попечительства о назначении опекуна </w:t>
      </w:r>
      <w:r>
        <w:br/>
      </w:r>
      <w:r w:rsidR="00371FB4">
        <w:t xml:space="preserve">или попечителя – с целью подтверждения полномочий законного представителя физического лица (органы опеки и попечительства). </w:t>
      </w:r>
    </w:p>
    <w:p w:rsidR="00371FB4" w:rsidRDefault="00371FB4" w:rsidP="009038B5">
      <w:pPr>
        <w:ind w:firstLine="708"/>
        <w:jc w:val="both"/>
      </w:pPr>
      <w:r>
        <w:t>Непредставление заявителем документов и информации, предусмотренных настоящим пунктом</w:t>
      </w:r>
      <w:r w:rsidR="009038B5">
        <w:t xml:space="preserve"> Административного регламента, </w:t>
      </w:r>
      <w:r w:rsidR="009038B5">
        <w:br/>
      </w:r>
      <w:r>
        <w:t xml:space="preserve">не является основанием для отказа заявителю в предоставлении муниципальной услуги. </w:t>
      </w:r>
    </w:p>
    <w:p w:rsidR="00371FB4" w:rsidRDefault="00371FB4" w:rsidP="009038B5">
      <w:pPr>
        <w:ind w:firstLine="708"/>
        <w:jc w:val="both"/>
      </w:pPr>
      <w:r>
        <w:t>12. Запрещается требовать от заявителя:</w:t>
      </w:r>
    </w:p>
    <w:p w:rsidR="00371FB4" w:rsidRDefault="009038B5" w:rsidP="009038B5">
      <w:pPr>
        <w:ind w:firstLine="708"/>
        <w:jc w:val="both"/>
      </w:pPr>
      <w:r>
        <w:t>1) </w:t>
      </w:r>
      <w:r w:rsidR="00371FB4"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>
        <w:br/>
      </w:r>
      <w:r w:rsidR="00371FB4">
        <w:t>в связи с предоставлением муниципальной услуги;</w:t>
      </w:r>
    </w:p>
    <w:p w:rsidR="00371FB4" w:rsidRDefault="009038B5" w:rsidP="009038B5">
      <w:pPr>
        <w:ind w:firstLine="708"/>
        <w:jc w:val="both"/>
      </w:pPr>
      <w:proofErr w:type="gramStart"/>
      <w:r>
        <w:t>2) </w:t>
      </w:r>
      <w:r w:rsidR="00371FB4">
        <w:t xml:space="preserve">представления документов и информации, которые в соответствии </w:t>
      </w:r>
      <w:r w:rsidR="009B2487">
        <w:br/>
      </w:r>
      <w:r w:rsidR="00371FB4">
        <w:t xml:space="preserve">с нормативными правовыми актами Российской Федерации, нормативными правовыми актами Челябинской области и муниципальными правовыми актами находятся в распоряжении органов, предоставляющих муниципальную услугу, государственных органов, иных органов местного самоуправления </w:t>
      </w:r>
      <w:r w:rsidR="009B2487">
        <w:br/>
      </w:r>
      <w:r w:rsidR="00371FB4">
        <w:t>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</w:t>
      </w:r>
      <w:proofErr w:type="gramEnd"/>
      <w:r w:rsidR="00371FB4">
        <w:t xml:space="preserve"> Федерального закона от 27.07.2010</w:t>
      </w:r>
      <w:r w:rsidR="009B2487">
        <w:t xml:space="preserve"> г.</w:t>
      </w:r>
      <w:r w:rsidR="00371FB4">
        <w:t xml:space="preserve"> № 210-ФЗ «Об организации предоставления государственных и муниципальных услуг».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371FB4" w:rsidRDefault="009B2487" w:rsidP="009B2487">
      <w:pPr>
        <w:ind w:firstLine="708"/>
        <w:jc w:val="both"/>
      </w:pPr>
      <w:proofErr w:type="gramStart"/>
      <w:r>
        <w:t>3) </w:t>
      </w:r>
      <w:r w:rsidR="00371FB4">
        <w:t xml:space="preserve">осуществления действий, в том числе согласований, необходимых </w:t>
      </w:r>
      <w:r>
        <w:br/>
      </w:r>
      <w:r w:rsidR="00371FB4">
        <w:t xml:space="preserve">для получения муниципальных услуг и связанных с обращением в иные органы местного самоуправления, организации, за исключением получения услуг </w:t>
      </w:r>
      <w:r>
        <w:br/>
      </w:r>
      <w:r w:rsidR="00371FB4">
        <w:t xml:space="preserve">и получения документов и информации, предоставляемых в результате предоставления таких услуг, включенных в перечни, указанные в части 1 </w:t>
      </w:r>
      <w:r>
        <w:br/>
      </w:r>
      <w:r w:rsidR="00371FB4">
        <w:t>статьи 9 Федерального закона от 27.07.2010</w:t>
      </w:r>
      <w:r>
        <w:t xml:space="preserve"> г.</w:t>
      </w:r>
      <w:r w:rsidR="00371FB4">
        <w:t xml:space="preserve"> № 210-ФЗ «Об организации предоставления государственных и муниципальных услуг»;</w:t>
      </w:r>
      <w:proofErr w:type="gramEnd"/>
    </w:p>
    <w:p w:rsidR="00371FB4" w:rsidRDefault="009B2487" w:rsidP="009B2487">
      <w:pPr>
        <w:ind w:firstLine="708"/>
        <w:jc w:val="both"/>
      </w:pPr>
      <w:r>
        <w:t>4) </w:t>
      </w:r>
      <w:r w:rsidR="00371FB4">
        <w:t xml:space="preserve">представления документов и информации, отсутствие </w:t>
      </w:r>
      <w:r>
        <w:br/>
      </w:r>
      <w:r w:rsidR="00371FB4">
        <w:t xml:space="preserve">и (или) недостоверность которых не указывались при первоначальном отказе </w:t>
      </w:r>
      <w:r>
        <w:br/>
      </w:r>
      <w:r w:rsidR="00371FB4">
        <w:t xml:space="preserve">в предоставлении муниципальной услуги, за исключением случаев, предусмотренных пунктом 4 части 1 статьи 7 Федерального закона </w:t>
      </w:r>
      <w:r>
        <w:br/>
      </w:r>
      <w:r w:rsidR="00371FB4">
        <w:t>от 27.07.2010</w:t>
      </w:r>
      <w:r>
        <w:t xml:space="preserve"> г.</w:t>
      </w:r>
      <w:r w:rsidR="00371FB4">
        <w:t xml:space="preserve"> № 210-ФЗ «Об организации предоставления государственных </w:t>
      </w:r>
      <w:r>
        <w:br/>
      </w:r>
      <w:r w:rsidR="00371FB4">
        <w:t>и муниципальных услуг»:</w:t>
      </w:r>
    </w:p>
    <w:p w:rsidR="00371FB4" w:rsidRDefault="00371FB4" w:rsidP="009B2487">
      <w:pPr>
        <w:ind w:firstLine="708"/>
        <w:jc w:val="both"/>
      </w:pPr>
      <w: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71FB4" w:rsidRDefault="00371FB4" w:rsidP="009B2487">
      <w:pPr>
        <w:ind w:firstLine="708"/>
        <w:jc w:val="both"/>
      </w:pPr>
      <w:r>
        <w:t xml:space="preserve">наличие ошибок в заявлении о предоставлении муниципальной услуги </w:t>
      </w:r>
      <w:r w:rsidR="009B2487">
        <w:br/>
      </w:r>
      <w: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</w:t>
      </w:r>
      <w:r w:rsidR="009B2487">
        <w:br/>
      </w:r>
      <w:r>
        <w:t xml:space="preserve">либо в предоставлении муниципальной услуги и не включенных </w:t>
      </w:r>
      <w:r w:rsidR="009B2487">
        <w:br/>
      </w:r>
      <w:r>
        <w:t>в представленный ранее комплект документов;</w:t>
      </w:r>
    </w:p>
    <w:p w:rsidR="00371FB4" w:rsidRDefault="00371FB4" w:rsidP="009B2487">
      <w:pPr>
        <w:ind w:firstLine="708"/>
        <w:jc w:val="both"/>
      </w:pPr>
      <w:r>
        <w:lastRenderedPageBreak/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9B2487">
        <w:br/>
      </w:r>
      <w:r>
        <w:t>для предоставления муниципальной услуги, либо в предоставлении муниципальной услуги;</w:t>
      </w:r>
    </w:p>
    <w:p w:rsidR="00371FB4" w:rsidRDefault="00371FB4" w:rsidP="009B2487">
      <w:pPr>
        <w:ind w:firstLine="708"/>
        <w:jc w:val="both"/>
      </w:pPr>
      <w:proofErr w:type="gramStart"/>
      <w:r>
        <w:t>выявление документально подтвержденного факта (признаков) ошибочного или противоправного действия (бездействия) должностного лица Библиотеки, предоставляющего муниципальную услугу, предусмотренной частью 1.1 статьи 16 Федерального закона от 27.07.2010</w:t>
      </w:r>
      <w:r w:rsidR="009B2487">
        <w:t xml:space="preserve"> г.</w:t>
      </w:r>
      <w:r>
        <w:t xml:space="preserve"> № 210-ФЗ, </w:t>
      </w:r>
      <w:r w:rsidR="009B2487">
        <w:br/>
      </w:r>
      <w:r>
        <w:t xml:space="preserve">при первоначальном отказе в приеме документов, необходимых </w:t>
      </w:r>
      <w:r w:rsidR="009B2487">
        <w:br/>
      </w:r>
      <w:r>
        <w:t xml:space="preserve">для предоставления муниципальной услуги, либо в предоставлении муниципальной услуги, о чем в письменном виде за подписью руководителя Библиотеки при первоначальном отказе в приеме документов, необходимых </w:t>
      </w:r>
      <w:r w:rsidR="009B2487">
        <w:br/>
      </w:r>
      <w:r>
        <w:t>для</w:t>
      </w:r>
      <w:proofErr w:type="gramEnd"/>
      <w:r>
        <w:t xml:space="preserve"> предоставления муниципальной услуги, уведомляется заявитель, </w:t>
      </w:r>
      <w:r w:rsidR="009B2487">
        <w:br/>
      </w:r>
      <w:r>
        <w:t>а также приносятся извинения за доставленные неудобства;</w:t>
      </w:r>
    </w:p>
    <w:p w:rsidR="00371FB4" w:rsidRDefault="00371FB4" w:rsidP="009B2487">
      <w:pPr>
        <w:ind w:firstLine="708"/>
        <w:jc w:val="both"/>
      </w:pPr>
      <w:proofErr w:type="gramStart"/>
      <w:r>
        <w:t>предоставления на бумажном носителе документов и информации, электронные образцы которых ранее были заверены в соответствии с пунктом 7.2 части 1 статьи 16 Федерального закона от 27.07.2010</w:t>
      </w:r>
      <w:r w:rsidR="009B2487">
        <w:t xml:space="preserve"> г.</w:t>
      </w:r>
      <w:r>
        <w:t xml:space="preserve"> № 210-ФЗ, </w:t>
      </w:r>
      <w:r w:rsidR="009B2487">
        <w:br/>
      </w:r>
      <w:r>
        <w:t xml:space="preserve">за исключением случаев, если нанесение отметок на такие документы либо </w:t>
      </w:r>
      <w:r w:rsidR="009B2487">
        <w:br/>
      </w:r>
      <w:r>
        <w:t>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371FB4" w:rsidRDefault="009B2487" w:rsidP="009B2487">
      <w:pPr>
        <w:ind w:firstLine="708"/>
        <w:jc w:val="both"/>
      </w:pPr>
      <w:r>
        <w:t>13. </w:t>
      </w:r>
      <w:r w:rsidR="00371FB4"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371FB4" w:rsidRDefault="009B2487" w:rsidP="009B2487">
      <w:pPr>
        <w:ind w:firstLine="708"/>
        <w:jc w:val="both"/>
      </w:pPr>
      <w:r>
        <w:t>1) </w:t>
      </w:r>
      <w:r w:rsidR="00371FB4">
        <w:t>на официальном документе отсутствует хотя бы один из реквизитов, наличие которого, согласно законода</w:t>
      </w:r>
      <w:r>
        <w:t xml:space="preserve">тельству Российской Федерации, </w:t>
      </w:r>
      <w:r w:rsidR="00371FB4">
        <w:t>является обязательным;</w:t>
      </w:r>
    </w:p>
    <w:p w:rsidR="00371FB4" w:rsidRDefault="009B2487" w:rsidP="009B2487">
      <w:pPr>
        <w:ind w:firstLine="708"/>
        <w:jc w:val="both"/>
      </w:pPr>
      <w:r>
        <w:t>2) </w:t>
      </w:r>
      <w:r w:rsidR="00371FB4">
        <w:t xml:space="preserve">представленный документ имеет нечитаемый фрагмент текста </w:t>
      </w:r>
      <w:r>
        <w:br/>
      </w:r>
      <w:r w:rsidR="00371FB4">
        <w:t>и (или) реквизитов, серьезные повреждения, наличие которых не позволяет однозначно истолковать его содержание;</w:t>
      </w:r>
    </w:p>
    <w:p w:rsidR="00371FB4" w:rsidRDefault="009B2487" w:rsidP="009B2487">
      <w:pPr>
        <w:ind w:firstLine="708"/>
        <w:jc w:val="both"/>
      </w:pPr>
      <w:r>
        <w:t>3) </w:t>
      </w:r>
      <w:r w:rsidR="00371FB4">
        <w:t>представленный документ оформлен ненадлежащим образом (отсутствуют печать и (или) подпись, документ имеет подчистки, приписки, зачеркнутые слова, иные исправления).</w:t>
      </w:r>
    </w:p>
    <w:p w:rsidR="00371FB4" w:rsidRDefault="00371FB4" w:rsidP="009B2487">
      <w:pPr>
        <w:ind w:firstLine="708"/>
        <w:jc w:val="both"/>
      </w:pPr>
      <w:r>
        <w:t xml:space="preserve">Не допускается отказ в приеме документов, необходимых </w:t>
      </w:r>
      <w:r w:rsidR="009B2487">
        <w:br/>
      </w:r>
      <w:r>
        <w:t>для предоставления муниципальной услуги в случае, если указанные документы поданы в соответствии с информацией о сроках и порядке предоставления муниципальной услуги, опубликованной на официальном сайте Библиотеки.</w:t>
      </w:r>
    </w:p>
    <w:p w:rsidR="00371FB4" w:rsidRDefault="009B2487" w:rsidP="009B2487">
      <w:pPr>
        <w:ind w:firstLine="708"/>
        <w:jc w:val="both"/>
      </w:pPr>
      <w:r>
        <w:t>14. </w:t>
      </w:r>
      <w:r w:rsidR="00371FB4">
        <w:t>Исчерпывающий перечень оснований для приостановления или отказа в предоставлении муниципальной услуги.</w:t>
      </w:r>
    </w:p>
    <w:p w:rsidR="00371FB4" w:rsidRDefault="00371FB4" w:rsidP="009B2487">
      <w:pPr>
        <w:ind w:firstLine="708"/>
        <w:jc w:val="both"/>
      </w:pPr>
      <w:r>
        <w:t>Основания для отказа в предоставлении муниципальной услуги:</w:t>
      </w:r>
    </w:p>
    <w:p w:rsidR="00371FB4" w:rsidRDefault="009B2487" w:rsidP="009B2487">
      <w:pPr>
        <w:ind w:firstLine="708"/>
        <w:jc w:val="both"/>
      </w:pPr>
      <w:r>
        <w:t>1) </w:t>
      </w:r>
      <w:r w:rsidR="00371FB4">
        <w:t>не представлены необходимые документы, предусмотренные пунктом 10. Административного регламента;</w:t>
      </w:r>
    </w:p>
    <w:p w:rsidR="00371FB4" w:rsidRDefault="009B2487" w:rsidP="009B2487">
      <w:pPr>
        <w:ind w:firstLine="708"/>
        <w:jc w:val="both"/>
      </w:pPr>
      <w:r>
        <w:t>2) </w:t>
      </w:r>
      <w:r w:rsidR="00371FB4">
        <w:t>отказ заявителя от принятия установленных Правил пользования библиотекой или их нарушение;</w:t>
      </w:r>
    </w:p>
    <w:p w:rsidR="00371FB4" w:rsidRDefault="009B2487" w:rsidP="009B2487">
      <w:pPr>
        <w:ind w:firstLine="708"/>
        <w:jc w:val="both"/>
      </w:pPr>
      <w:r>
        <w:t>3) </w:t>
      </w:r>
      <w:r w:rsidR="00371FB4">
        <w:t>нахождение заявителя в социально неадекватном состоянии, состоянии алкогольного, наркотического или токсического опьянения;</w:t>
      </w:r>
    </w:p>
    <w:p w:rsidR="00371FB4" w:rsidRDefault="009B2487" w:rsidP="009B2487">
      <w:pPr>
        <w:ind w:firstLine="708"/>
        <w:jc w:val="both"/>
      </w:pPr>
      <w:r>
        <w:t>4) </w:t>
      </w:r>
      <w:r w:rsidR="00371FB4">
        <w:t>нахождение запрашиваемого документа во временном пользовании иного лица;</w:t>
      </w:r>
    </w:p>
    <w:p w:rsidR="00371FB4" w:rsidRDefault="009B2487" w:rsidP="009B2487">
      <w:pPr>
        <w:ind w:firstLine="708"/>
        <w:jc w:val="both"/>
      </w:pPr>
      <w:r>
        <w:lastRenderedPageBreak/>
        <w:t>5) </w:t>
      </w:r>
      <w:r w:rsidR="00371FB4">
        <w:t>отсутствие запрашиваемого документа в имеющемся библиотечном фонде;</w:t>
      </w:r>
    </w:p>
    <w:p w:rsidR="00371FB4" w:rsidRDefault="009B2487" w:rsidP="009B2487">
      <w:pPr>
        <w:ind w:firstLine="708"/>
        <w:jc w:val="both"/>
      </w:pPr>
      <w:r>
        <w:t>6) </w:t>
      </w:r>
      <w:r w:rsidR="00371FB4">
        <w:t xml:space="preserve">действующим законодательством установлены ограничения </w:t>
      </w:r>
      <w:r>
        <w:br/>
      </w:r>
      <w:r w:rsidR="00371FB4">
        <w:t>или запреты на выдачу запрашиваемого документа.</w:t>
      </w:r>
    </w:p>
    <w:p w:rsidR="00371FB4" w:rsidRDefault="00371FB4" w:rsidP="009B2487">
      <w:pPr>
        <w:ind w:firstLine="708"/>
        <w:jc w:val="both"/>
      </w:pPr>
      <w:r>
        <w:t>Не допускается отказ в предоставлении муниципальной услуги в случае, если необходимые документы поданы в соответствии с информацией о сроках и порядке предоставления муниципальной услуги.</w:t>
      </w:r>
    </w:p>
    <w:p w:rsidR="00371FB4" w:rsidRDefault="00371FB4" w:rsidP="009B2487">
      <w:pPr>
        <w:ind w:firstLine="708"/>
        <w:jc w:val="both"/>
      </w:pPr>
      <w:r>
        <w:t>Основания для приостановления предоставления муниципальной услуги:</w:t>
      </w:r>
    </w:p>
    <w:p w:rsidR="00371FB4" w:rsidRDefault="00F420D7" w:rsidP="009B2487">
      <w:pPr>
        <w:ind w:firstLine="708"/>
        <w:jc w:val="both"/>
      </w:pPr>
      <w:r>
        <w:t>1) </w:t>
      </w:r>
      <w:r w:rsidR="00371FB4">
        <w:t xml:space="preserve">нахождение запрашиваемого документа в режиме недоступности </w:t>
      </w:r>
      <w:r>
        <w:br/>
      </w:r>
      <w:r w:rsidR="00371FB4">
        <w:t>в связи с перемещением фондов, проведением ремонтных работ;</w:t>
      </w:r>
    </w:p>
    <w:p w:rsidR="00371FB4" w:rsidRDefault="00F420D7" w:rsidP="00F420D7">
      <w:pPr>
        <w:ind w:firstLine="708"/>
        <w:jc w:val="both"/>
      </w:pPr>
      <w:r>
        <w:t>2) </w:t>
      </w:r>
      <w:r w:rsidR="00371FB4">
        <w:t>наличие технических неполадок информационно-телекоммуникационной сети «Интернет» и (или) проблем с серверным оборудованием;</w:t>
      </w:r>
    </w:p>
    <w:p w:rsidR="00371FB4" w:rsidRDefault="00F420D7" w:rsidP="00F420D7">
      <w:pPr>
        <w:ind w:firstLine="708"/>
        <w:jc w:val="both"/>
      </w:pPr>
      <w:r>
        <w:t>3) </w:t>
      </w:r>
      <w:r w:rsidR="00371FB4">
        <w:t>возникновение обстоятельств непреодолимой силы, наступление чрезвычайной ситуаций природного, техногенного или экологического характера;</w:t>
      </w:r>
    </w:p>
    <w:p w:rsidR="00371FB4" w:rsidRDefault="00371FB4" w:rsidP="00F420D7">
      <w:pPr>
        <w:ind w:firstLine="708"/>
        <w:jc w:val="both"/>
      </w:pPr>
      <w:r>
        <w:t>4</w:t>
      </w:r>
      <w:r w:rsidR="00F420D7">
        <w:t>) </w:t>
      </w:r>
      <w:r>
        <w:t>ликвидация (реорганизация) органа, осуществляющего предоставление муниципальной услуги или его структурной единицы;</w:t>
      </w:r>
    </w:p>
    <w:p w:rsidR="00371FB4" w:rsidRDefault="00F420D7" w:rsidP="00F420D7">
      <w:pPr>
        <w:ind w:firstLine="708"/>
        <w:jc w:val="both"/>
      </w:pPr>
      <w:r>
        <w:t>5) </w:t>
      </w:r>
      <w:r w:rsidR="00371FB4">
        <w:t>отсутствие финансирования муниципальной услуги.</w:t>
      </w:r>
    </w:p>
    <w:p w:rsidR="00371FB4" w:rsidRDefault="00F420D7" w:rsidP="00F420D7">
      <w:pPr>
        <w:ind w:firstLine="708"/>
        <w:jc w:val="both"/>
      </w:pPr>
      <w:r>
        <w:t>15. </w:t>
      </w:r>
      <w:r w:rsidR="00371FB4">
        <w:t>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371FB4" w:rsidRDefault="00371FB4" w:rsidP="00F420D7">
      <w:pPr>
        <w:ind w:firstLine="708"/>
        <w:jc w:val="both"/>
      </w:pPr>
      <w:r>
        <w:t xml:space="preserve">Муниципальная услуга предоставляется бесплатно в рамках бюджетного финансирования, не требует взимания государственной пошлины или иной платы. Услуга, оказываемая сверх бюджетного финансирования, оказывается </w:t>
      </w:r>
      <w:r w:rsidR="00F420D7">
        <w:br/>
      </w:r>
      <w:r>
        <w:t xml:space="preserve">за счет других (внебюджетных) источников в соответствии с действующим законодательством Российской Федерации и Положением о порядке и условиях оказания платных дополнительных услуг Библиотеки. </w:t>
      </w:r>
    </w:p>
    <w:p w:rsidR="00371FB4" w:rsidRDefault="00371FB4" w:rsidP="00F420D7">
      <w:pPr>
        <w:ind w:firstLine="708"/>
        <w:jc w:val="both"/>
      </w:pPr>
      <w:r>
        <w:t>Граждане имеют право на неоднократное обращение за получением услуги.</w:t>
      </w:r>
    </w:p>
    <w:p w:rsidR="00371FB4" w:rsidRDefault="00F420D7" w:rsidP="00F420D7">
      <w:pPr>
        <w:ind w:firstLine="708"/>
        <w:jc w:val="both"/>
      </w:pPr>
      <w:r>
        <w:t>16. </w:t>
      </w:r>
      <w:r w:rsidR="00371FB4">
        <w:t xml:space="preserve">Максимальный срок ожидания в очереди при подаче запроса </w:t>
      </w:r>
      <w:r>
        <w:br/>
      </w:r>
      <w:r w:rsidR="00371FB4">
        <w:t xml:space="preserve">о предоставлении муниципальной услуги, услуги, предоставляемой организацией, участвующей в предоставлении муниципальной услуги, </w:t>
      </w:r>
      <w:r>
        <w:br/>
      </w:r>
      <w:r w:rsidR="00371FB4">
        <w:t>и при получении результата предоставления таких услуг.</w:t>
      </w:r>
    </w:p>
    <w:p w:rsidR="00371FB4" w:rsidRDefault="00371FB4" w:rsidP="00F420D7">
      <w:pPr>
        <w:ind w:firstLine="708"/>
        <w:jc w:val="both"/>
      </w:pPr>
      <w:r>
        <w:t>Время ожидания в очереди для подачи документов и получения результата муниципальной услуги не должно превышать 15 минут.</w:t>
      </w:r>
    </w:p>
    <w:p w:rsidR="00371FB4" w:rsidRDefault="00F420D7" w:rsidP="00F420D7">
      <w:pPr>
        <w:ind w:firstLine="708"/>
        <w:jc w:val="both"/>
      </w:pPr>
      <w:r>
        <w:t>17. </w:t>
      </w:r>
      <w:r w:rsidR="00371FB4"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форме.</w:t>
      </w:r>
    </w:p>
    <w:p w:rsidR="00371FB4" w:rsidRDefault="00371FB4" w:rsidP="00F420D7">
      <w:pPr>
        <w:ind w:firstLine="708"/>
        <w:jc w:val="both"/>
      </w:pPr>
      <w:proofErr w:type="gramStart"/>
      <w:r>
        <w:t xml:space="preserve">В отношении заявителей, предъявивших подтверждающие документы </w:t>
      </w:r>
      <w:r w:rsidR="00F420D7">
        <w:br/>
      </w:r>
      <w:r>
        <w:t>об их принадлежность к категории инвалидов I и II групп, инвалидов войны, Героев Социалистического Труда, полных кавалеров ордена Трудовой Славы, участников и ветеранов Великой Отечественной войны, Героев Советского Союза, Героев Российской Федерации, полных кавалеров ордена Славы, лиц, награжденных знаком «Жителю блокадного Ленинграда», участников специальной военной операции и членов их семей используется принцип приоритетности по</w:t>
      </w:r>
      <w:proofErr w:type="gramEnd"/>
      <w:r>
        <w:t xml:space="preserve"> отношению к другим заявителям, </w:t>
      </w:r>
      <w:proofErr w:type="gramStart"/>
      <w:r>
        <w:t>заключающийся</w:t>
      </w:r>
      <w:proofErr w:type="gramEnd"/>
      <w:r>
        <w:t xml:space="preserve"> </w:t>
      </w:r>
      <w:r w:rsidR="00F420D7">
        <w:br/>
      </w:r>
      <w:r>
        <w:lastRenderedPageBreak/>
        <w:t>в возможности подачи документов и получения результата муниципальной услуги вне очереди.</w:t>
      </w:r>
    </w:p>
    <w:p w:rsidR="00371FB4" w:rsidRDefault="00371FB4" w:rsidP="00F420D7">
      <w:pPr>
        <w:ind w:firstLine="708"/>
        <w:jc w:val="both"/>
      </w:pPr>
      <w:r>
        <w:t xml:space="preserve">При направлении заявителем запроса о предоставлении муниципальной услуги с использованием электронной почты регистрация такого запроса осуществляется в день его поступления либо на следующий рабочий день </w:t>
      </w:r>
      <w:r w:rsidR="00F420D7">
        <w:br/>
      </w:r>
      <w:r>
        <w:t xml:space="preserve">в случае поступления запроса по окончании рабочего времени. В случае поступления запроса заявителя о предоставлении муниципальной услуги </w:t>
      </w:r>
      <w:r w:rsidR="00F420D7">
        <w:br/>
      </w:r>
      <w:r>
        <w:t xml:space="preserve">в выходные или нерабочие праздничные дни его регистрация осуществляется </w:t>
      </w:r>
      <w:r w:rsidR="00F420D7">
        <w:br/>
      </w:r>
      <w:r>
        <w:t>в первый рабочий день, следующий за выходным или нерабочим праздничным днем.</w:t>
      </w:r>
    </w:p>
    <w:p w:rsidR="00371FB4" w:rsidRDefault="00F420D7" w:rsidP="00F420D7">
      <w:pPr>
        <w:ind w:firstLine="708"/>
        <w:jc w:val="both"/>
      </w:pPr>
      <w:r>
        <w:t>18. </w:t>
      </w:r>
      <w:proofErr w:type="gramStart"/>
      <w:r w:rsidR="00371FB4">
        <w:t xml:space="preserve">Требования к помещениям, в которых предоставляется муниципальная услуга, к залу ожидания, местам для заполнения запросов </w:t>
      </w:r>
      <w:r>
        <w:br/>
      </w:r>
      <w:r w:rsidR="00371FB4">
        <w:t xml:space="preserve">о предоставлении муниципальной услуги, информационным стендам </w:t>
      </w:r>
      <w:r>
        <w:br/>
      </w:r>
      <w:r w:rsidR="00371FB4">
        <w:t xml:space="preserve">с образцами их заполнения и перечнем документов, необходимых </w:t>
      </w:r>
      <w:r>
        <w:br/>
      </w:r>
      <w:r w:rsidR="00371FB4">
        <w:t>для предоставления муниципальной услуги, размещению и оформлению визуальной, текстовой и мультимедийной информации о порядке предоставления услуги, в том числе к обеспечению доступности для инвалидов указанных объектов в соответствии с законодательством Российской</w:t>
      </w:r>
      <w:proofErr w:type="gramEnd"/>
      <w:r w:rsidR="00371FB4">
        <w:t xml:space="preserve"> Федерации о социальной защите инвалидов.</w:t>
      </w:r>
    </w:p>
    <w:p w:rsidR="00371FB4" w:rsidRDefault="00371FB4" w:rsidP="00F420D7">
      <w:pPr>
        <w:ind w:firstLine="708"/>
        <w:jc w:val="both"/>
      </w:pPr>
      <w:r>
        <w:t>В целях создания комфортных условий для посетителей и обеспечения надлежащего качества предоставления муниципальной услуги соответствующие здания и помещения должны быть обеспечены и оснащены:</w:t>
      </w:r>
    </w:p>
    <w:p w:rsidR="00371FB4" w:rsidRDefault="00F420D7" w:rsidP="00F420D7">
      <w:pPr>
        <w:ind w:firstLine="708"/>
        <w:jc w:val="both"/>
      </w:pPr>
      <w:r>
        <w:t>1) </w:t>
      </w:r>
      <w:r w:rsidR="00371FB4">
        <w:t>местами, предназначенными для хранения верхней одежды посетителей;</w:t>
      </w:r>
    </w:p>
    <w:p w:rsidR="00371FB4" w:rsidRDefault="00F420D7" w:rsidP="00F420D7">
      <w:pPr>
        <w:ind w:firstLine="708"/>
        <w:jc w:val="both"/>
      </w:pPr>
      <w:r>
        <w:t>2) </w:t>
      </w:r>
      <w:r w:rsidR="00371FB4">
        <w:t>местами, отведенные для ожидания приема посетителями и заполнения необходимых документов для получения муниципальной услуги;</w:t>
      </w:r>
    </w:p>
    <w:p w:rsidR="00371FB4" w:rsidRDefault="00F420D7" w:rsidP="00F420D7">
      <w:pPr>
        <w:ind w:firstLine="708"/>
        <w:jc w:val="both"/>
      </w:pPr>
      <w:r>
        <w:t>3) </w:t>
      </w:r>
      <w:r w:rsidR="00371FB4">
        <w:t xml:space="preserve">информационными стендами, содержащими сведения </w:t>
      </w:r>
      <w:r>
        <w:br/>
      </w:r>
      <w:r w:rsidR="00371FB4">
        <w:t>о предоставлении муниципальной услуги, формы и бланки заявлений, образцы их заполнения;</w:t>
      </w:r>
    </w:p>
    <w:p w:rsidR="00371FB4" w:rsidRDefault="00F420D7" w:rsidP="00F420D7">
      <w:pPr>
        <w:ind w:firstLine="708"/>
        <w:jc w:val="both"/>
      </w:pPr>
      <w:proofErr w:type="gramStart"/>
      <w:r>
        <w:t>4) </w:t>
      </w:r>
      <w:r w:rsidR="00371FB4">
        <w:t>предметами библиотечной мебели (стеллажи, витрины, кафедры, каталожные ящики, столы, стулья и т.д.);</w:t>
      </w:r>
      <w:proofErr w:type="gramEnd"/>
    </w:p>
    <w:p w:rsidR="00371FB4" w:rsidRDefault="00F420D7" w:rsidP="00F420D7">
      <w:pPr>
        <w:ind w:firstLine="708"/>
        <w:jc w:val="both"/>
      </w:pPr>
      <w:r>
        <w:t>5) </w:t>
      </w:r>
      <w:r w:rsidR="00371FB4">
        <w:t>средства технического оснащения (оргтехника, компьютерная техника, аудио и видеоаппаратура).</w:t>
      </w:r>
    </w:p>
    <w:p w:rsidR="00371FB4" w:rsidRDefault="00F420D7" w:rsidP="00F420D7">
      <w:pPr>
        <w:ind w:firstLine="708"/>
        <w:jc w:val="both"/>
      </w:pPr>
      <w:r>
        <w:t>6) </w:t>
      </w:r>
      <w:r w:rsidR="00371FB4">
        <w:t xml:space="preserve">автоматизированными рабочими местами с возможностью доступа </w:t>
      </w:r>
      <w:r>
        <w:br/>
      </w:r>
      <w:r w:rsidR="00371FB4">
        <w:t>к информационно-коммуникационной сети «Интернет»;</w:t>
      </w:r>
    </w:p>
    <w:p w:rsidR="00371FB4" w:rsidRDefault="00F420D7" w:rsidP="00F420D7">
      <w:pPr>
        <w:ind w:firstLine="708"/>
        <w:jc w:val="both"/>
      </w:pPr>
      <w:r>
        <w:t>7) </w:t>
      </w:r>
      <w:r w:rsidR="00371FB4">
        <w:t>местами общего пользования (санитарно-бытовыми помещениями).</w:t>
      </w:r>
    </w:p>
    <w:p w:rsidR="00371FB4" w:rsidRPr="009F228F" w:rsidRDefault="00371FB4" w:rsidP="00F420D7">
      <w:pPr>
        <w:ind w:firstLine="708"/>
        <w:jc w:val="both"/>
      </w:pPr>
      <w:proofErr w:type="gramStart"/>
      <w:r w:rsidRPr="009F228F">
        <w:t xml:space="preserve">Помещения, предназначенные и необходимые для предоставления муниципальной услуги, должны отвечать требованиям санитарно-гигиенических норм и правил, правилам пожарной безопасности </w:t>
      </w:r>
      <w:r w:rsidR="009F228F" w:rsidRPr="009F228F">
        <w:br/>
      </w:r>
      <w:r w:rsidRPr="009F228F">
        <w:t>и безопасности труда, требованиям антитеррористической безопасности, быть защищены от воздействия факторов, отрицательно влияющих на качество предоставления услуг (запыленности, загрязненности, шума, температурный режим и т.д.) в соответствии с нормативно-технической документацией (ГОСТы, СанПиНы, СНиПы).</w:t>
      </w:r>
      <w:proofErr w:type="gramEnd"/>
    </w:p>
    <w:p w:rsidR="00371FB4" w:rsidRDefault="00371FB4" w:rsidP="009F228F">
      <w:pPr>
        <w:ind w:firstLine="708"/>
        <w:jc w:val="both"/>
      </w:pPr>
      <w:proofErr w:type="gramStart"/>
      <w:r>
        <w:t xml:space="preserve">Помещения должны быть оборудованы системами охранно-пожарной сигнализации, звукового оповещения об опасности и (или) возникновении чрезвычайной ситуации, первичными средствами пожаротушения, системами </w:t>
      </w:r>
      <w:r>
        <w:lastRenderedPageBreak/>
        <w:t>кондиционирования (охлаждения и нагревания) и вентилирования воздуха, системой навигации (указателями) для ориентирования и направления посетителей, средствами оказания первой медицинской помощи, иметь постоянно готовые к эксплуатации эвакуационные выходы.</w:t>
      </w:r>
      <w:proofErr w:type="gramEnd"/>
    </w:p>
    <w:p w:rsidR="00371FB4" w:rsidRDefault="00371FB4" w:rsidP="009F228F">
      <w:pPr>
        <w:ind w:firstLine="708"/>
        <w:jc w:val="both"/>
      </w:pPr>
      <w:r>
        <w:t>Местоположение административных зданий и помещений, предназначенных для предоставления муниципальной услуги, должно определяться исходя из необходимости обеспечения их удобства расположения, а также доступности для населения.</w:t>
      </w:r>
    </w:p>
    <w:p w:rsidR="00371FB4" w:rsidRDefault="00371FB4" w:rsidP="009F228F">
      <w:pPr>
        <w:ind w:firstLine="708"/>
        <w:jc w:val="both"/>
      </w:pPr>
      <w:r>
        <w:t xml:space="preserve">Центральный вход в административное здание должен быть оборудован информационной табличкой (вывеской) с содержанием сведений </w:t>
      </w:r>
      <w:r w:rsidR="009F228F">
        <w:br/>
      </w:r>
      <w:r>
        <w:t>о наименовании библиотеки, адресе местонахождения, режиме работы.</w:t>
      </w:r>
    </w:p>
    <w:p w:rsidR="00371FB4" w:rsidRDefault="00371FB4" w:rsidP="009F228F">
      <w:pPr>
        <w:ind w:firstLine="708"/>
        <w:jc w:val="both"/>
      </w:pPr>
      <w:r>
        <w:t>В целях обеспечения беспрепятственного доступа инвалидов и иных маломобильных групп населения вход в здание и помещения, в которых предоставляется муниципальная услуга, оборудуются пандусами, поручнями, тактильными схемами и предупреждающими элементами, иными специальными приспособлениями, позволяющими обеспечить беспрепятственный доступ и передвижение указанной категории лиц.</w:t>
      </w:r>
    </w:p>
    <w:p w:rsidR="00371FB4" w:rsidRDefault="00371FB4" w:rsidP="009F228F">
      <w:pPr>
        <w:ind w:firstLine="708"/>
        <w:jc w:val="both"/>
      </w:pPr>
      <w:r>
        <w:t>При предоставлении муниципальной услуги инвалидам обеспечиваются:</w:t>
      </w:r>
    </w:p>
    <w:p w:rsidR="00371FB4" w:rsidRDefault="00371FB4" w:rsidP="009F228F">
      <w:pPr>
        <w:ind w:firstLine="708"/>
        <w:jc w:val="both"/>
      </w:pPr>
      <w:r>
        <w:t>1)</w:t>
      </w:r>
      <w:r>
        <w:tab/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371FB4" w:rsidRDefault="00371FB4" w:rsidP="009F228F">
      <w:pPr>
        <w:ind w:firstLine="708"/>
        <w:jc w:val="both"/>
      </w:pPr>
      <w:r>
        <w:t>2)</w:t>
      </w:r>
      <w:r>
        <w:tab/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371FB4" w:rsidRDefault="009F228F" w:rsidP="009F228F">
      <w:pPr>
        <w:ind w:firstLine="708"/>
        <w:jc w:val="both"/>
      </w:pPr>
      <w:r>
        <w:t>3) </w:t>
      </w:r>
      <w:r w:rsidR="00371FB4">
        <w:t>сопровождение инвалидов, имеющих стойкие расстройства функции зрения и самостоятельного передвижения;</w:t>
      </w:r>
    </w:p>
    <w:p w:rsidR="00371FB4" w:rsidRDefault="009F228F" w:rsidP="009F228F">
      <w:pPr>
        <w:ind w:firstLine="708"/>
        <w:jc w:val="both"/>
      </w:pPr>
      <w:r>
        <w:t>4) </w:t>
      </w:r>
      <w:r w:rsidR="00371FB4"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</w:t>
      </w:r>
      <w:r>
        <w:br/>
      </w:r>
      <w:r w:rsidR="00371FB4">
        <w:t>и к муниципальной услуге с учетом ограничений их жизнедеятельности;</w:t>
      </w:r>
    </w:p>
    <w:p w:rsidR="00371FB4" w:rsidRDefault="009F228F" w:rsidP="009F228F">
      <w:pPr>
        <w:ind w:firstLine="708"/>
        <w:jc w:val="both"/>
      </w:pPr>
      <w:r>
        <w:t>5) </w:t>
      </w:r>
      <w:r w:rsidR="00371FB4"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71FB4" w:rsidRDefault="009F228F" w:rsidP="009F228F">
      <w:pPr>
        <w:ind w:firstLine="708"/>
        <w:jc w:val="both"/>
      </w:pPr>
      <w:r>
        <w:t>6) </w:t>
      </w:r>
      <w:r w:rsidR="00371FB4">
        <w:t xml:space="preserve">допуск </w:t>
      </w:r>
      <w:proofErr w:type="spellStart"/>
      <w:r w:rsidR="00371FB4">
        <w:t>сурдопереводчика</w:t>
      </w:r>
      <w:proofErr w:type="spellEnd"/>
      <w:r w:rsidR="00371FB4">
        <w:t xml:space="preserve"> и </w:t>
      </w:r>
      <w:proofErr w:type="spellStart"/>
      <w:r w:rsidR="00371FB4">
        <w:t>тифлосурдопереводчика</w:t>
      </w:r>
      <w:proofErr w:type="spellEnd"/>
      <w:r w:rsidR="00371FB4">
        <w:t>;</w:t>
      </w:r>
    </w:p>
    <w:p w:rsidR="00371FB4" w:rsidRDefault="009F228F" w:rsidP="009F228F">
      <w:pPr>
        <w:ind w:firstLine="708"/>
        <w:jc w:val="both"/>
      </w:pPr>
      <w:r>
        <w:t>7) </w:t>
      </w:r>
      <w:r w:rsidR="00371FB4">
        <w:t>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обучение;</w:t>
      </w:r>
    </w:p>
    <w:p w:rsidR="00371FB4" w:rsidRDefault="009F228F" w:rsidP="009F228F">
      <w:pPr>
        <w:ind w:firstLine="708"/>
        <w:jc w:val="both"/>
      </w:pPr>
      <w:r>
        <w:t>8) </w:t>
      </w:r>
      <w:r w:rsidR="00371FB4">
        <w:t>оказание инвалидам помощи в преодолении барьеров, мешающих получению ими услуг наравне с другими лицами.</w:t>
      </w:r>
    </w:p>
    <w:p w:rsidR="00371FB4" w:rsidRDefault="00371FB4" w:rsidP="009F228F">
      <w:pPr>
        <w:ind w:firstLine="708"/>
        <w:jc w:val="both"/>
      </w:pPr>
      <w:proofErr w:type="gramStart"/>
      <w:r>
        <w:t>Официальный сайт Библиотеки должен соответствовать требо</w:t>
      </w:r>
      <w:r w:rsidR="009F228F">
        <w:t xml:space="preserve">ваниям, утвержденным в приказе </w:t>
      </w:r>
      <w:r>
        <w:t xml:space="preserve">Министерства культуры Российской Федерации </w:t>
      </w:r>
      <w:r w:rsidR="009F228F">
        <w:br/>
      </w:r>
      <w:r>
        <w:t>от 20.02.2015 г. №</w:t>
      </w:r>
      <w:r w:rsidR="009F228F">
        <w:t xml:space="preserve"> </w:t>
      </w:r>
      <w:r>
        <w:t xml:space="preserve">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</w:t>
      </w:r>
      <w:r>
        <w:lastRenderedPageBreak/>
        <w:t>Федерации, органов местного самоуправления и организаций культуры в сети «Интернет».</w:t>
      </w:r>
      <w:proofErr w:type="gramEnd"/>
    </w:p>
    <w:p w:rsidR="00371FB4" w:rsidRDefault="009F228F" w:rsidP="009F228F">
      <w:pPr>
        <w:ind w:firstLine="708"/>
        <w:jc w:val="both"/>
      </w:pPr>
      <w:r>
        <w:t>19. </w:t>
      </w:r>
      <w:r w:rsidR="00371FB4">
        <w:t>Показатели доступности и качества муниципальной услуги.</w:t>
      </w:r>
    </w:p>
    <w:p w:rsidR="00371FB4" w:rsidRDefault="00371FB4" w:rsidP="009F228F">
      <w:pPr>
        <w:ind w:firstLine="708"/>
        <w:jc w:val="both"/>
      </w:pPr>
      <w:r>
        <w:t>Показателями доступности и качества предоставления муниципальной услуги являются:</w:t>
      </w:r>
    </w:p>
    <w:p w:rsidR="00371FB4" w:rsidRDefault="009F228F" w:rsidP="009F228F">
      <w:pPr>
        <w:ind w:firstLine="708"/>
        <w:jc w:val="both"/>
      </w:pPr>
      <w:r>
        <w:t>1) </w:t>
      </w:r>
      <w:r w:rsidR="00371FB4">
        <w:t>транспортная и пешеходная доступность, удобство расположения административных зданий и помещений, предназначенных для получения муниципальной услуги;</w:t>
      </w:r>
    </w:p>
    <w:p w:rsidR="00371FB4" w:rsidRDefault="009F228F" w:rsidP="009F228F">
      <w:pPr>
        <w:ind w:firstLine="708"/>
        <w:jc w:val="both"/>
      </w:pPr>
      <w:r>
        <w:t>2) </w:t>
      </w:r>
      <w:r w:rsidR="00371FB4">
        <w:t>обеспечение беспрепятственного доступа заинтересованных лиц (включая лиц из числа инвалидов и маломобильных) к помещениям, в которых осуществляется предоставление муниципальной услуги;</w:t>
      </w:r>
    </w:p>
    <w:p w:rsidR="00371FB4" w:rsidRDefault="009F228F" w:rsidP="009F228F">
      <w:pPr>
        <w:ind w:firstLine="708"/>
        <w:jc w:val="both"/>
      </w:pPr>
      <w:r>
        <w:t>3) </w:t>
      </w:r>
      <w:r w:rsidR="00371FB4">
        <w:t>полнота, достоверность и доступность информации о порядке и ходе предоставления муниципальной услуги, в том числе с использованием информационно-коммуникационных технологий;</w:t>
      </w:r>
    </w:p>
    <w:p w:rsidR="00371FB4" w:rsidRDefault="009F228F" w:rsidP="009F228F">
      <w:pPr>
        <w:ind w:firstLine="708"/>
        <w:jc w:val="both"/>
      </w:pPr>
      <w:r>
        <w:t>4) </w:t>
      </w:r>
      <w:r w:rsidR="00371FB4">
        <w:t>своевременность осуществления приема заявителей и выдачи запрашиваемых документов при оказании муниципальной услуги;</w:t>
      </w:r>
    </w:p>
    <w:p w:rsidR="00371FB4" w:rsidRDefault="009F228F" w:rsidP="009F228F">
      <w:pPr>
        <w:ind w:firstLine="708"/>
        <w:jc w:val="both"/>
      </w:pPr>
      <w:r>
        <w:t>5) </w:t>
      </w:r>
      <w:r w:rsidR="00371FB4">
        <w:t>комфортность условий и обеспеченность помещений, предназначенных для предоставления муниципальной услуги;</w:t>
      </w:r>
    </w:p>
    <w:p w:rsidR="00371FB4" w:rsidRDefault="009F228F" w:rsidP="009F228F">
      <w:pPr>
        <w:ind w:firstLine="708"/>
        <w:jc w:val="both"/>
      </w:pPr>
      <w:r>
        <w:t>6) </w:t>
      </w:r>
      <w:r w:rsidR="00371FB4">
        <w:t xml:space="preserve">количество взаимодействий заявителя с должностными лицами </w:t>
      </w:r>
      <w:r>
        <w:br/>
      </w:r>
      <w:r w:rsidR="00371FB4">
        <w:t>при предоставлении муниципальной услуги и их продолжительность;</w:t>
      </w:r>
    </w:p>
    <w:p w:rsidR="00371FB4" w:rsidRDefault="009F228F" w:rsidP="009F228F">
      <w:pPr>
        <w:ind w:firstLine="708"/>
        <w:jc w:val="both"/>
      </w:pPr>
      <w:r>
        <w:t>7) </w:t>
      </w:r>
      <w:r w:rsidR="00371FB4">
        <w:t>соблюдение сроков предоставления муниципальной услуги, установленных действующим законодательством и Административным регламентом;</w:t>
      </w:r>
    </w:p>
    <w:p w:rsidR="00371FB4" w:rsidRDefault="009F228F" w:rsidP="009F228F">
      <w:pPr>
        <w:ind w:firstLine="708"/>
        <w:jc w:val="both"/>
      </w:pPr>
      <w:r>
        <w:t>8) </w:t>
      </w:r>
      <w:r w:rsidR="00371FB4">
        <w:t>удовлетворённость заявителей конечным результатом предоставления муниципальной услуги;</w:t>
      </w:r>
    </w:p>
    <w:p w:rsidR="00371FB4" w:rsidRDefault="009F228F" w:rsidP="009F228F">
      <w:pPr>
        <w:ind w:firstLine="708"/>
        <w:jc w:val="both"/>
      </w:pPr>
      <w:r>
        <w:t>9) </w:t>
      </w:r>
      <w:r w:rsidR="00371FB4">
        <w:t xml:space="preserve">количество поданных в установленном порядке жалоб на действия (бездействие) и принятые решения ответственных должностных лиц </w:t>
      </w:r>
      <w:r>
        <w:br/>
      </w:r>
      <w:r w:rsidR="00371FB4">
        <w:t>при предоставлении муниципальной услуги;</w:t>
      </w:r>
    </w:p>
    <w:p w:rsidR="00371FB4" w:rsidRDefault="009F228F" w:rsidP="009F228F">
      <w:pPr>
        <w:ind w:firstLine="708"/>
        <w:jc w:val="both"/>
      </w:pPr>
      <w:r>
        <w:t>10) </w:t>
      </w:r>
      <w:r w:rsidR="00371FB4">
        <w:t>количество выявленных нарушений при предоставлении муниципальной услуги.</w:t>
      </w:r>
    </w:p>
    <w:p w:rsidR="00371FB4" w:rsidRDefault="009F228F" w:rsidP="009F228F">
      <w:pPr>
        <w:ind w:firstLine="708"/>
        <w:jc w:val="both"/>
      </w:pPr>
      <w:r>
        <w:t>20. </w:t>
      </w:r>
      <w:r w:rsidR="00371FB4">
        <w:t xml:space="preserve">Иные требования, в том числе учитывающие особенности предоставления муниципальной услуги по экстерриториальному принципу </w:t>
      </w:r>
      <w:r>
        <w:br/>
      </w:r>
      <w:r w:rsidR="00371FB4">
        <w:t>и особенности предоставления муниципальной услуги в электронной форме.</w:t>
      </w:r>
    </w:p>
    <w:p w:rsidR="00371FB4" w:rsidRDefault="00371FB4" w:rsidP="009F228F">
      <w:pPr>
        <w:ind w:firstLine="708"/>
        <w:jc w:val="both"/>
      </w:pPr>
      <w:r>
        <w:t xml:space="preserve">Предоставление муниципальной услуги через многофункциональный центр предоставления государственных и муниципальных услуг, </w:t>
      </w:r>
      <w:r w:rsidR="00AE711D">
        <w:br/>
      </w:r>
      <w:r>
        <w:t xml:space="preserve">а также посредством Портала </w:t>
      </w:r>
      <w:proofErr w:type="spellStart"/>
      <w:r>
        <w:t>госуслуг</w:t>
      </w:r>
      <w:proofErr w:type="spellEnd"/>
      <w:r>
        <w:t xml:space="preserve"> государственных и муниципальных услуг не осуществляется.</w:t>
      </w:r>
    </w:p>
    <w:p w:rsidR="00371FB4" w:rsidRDefault="00371FB4" w:rsidP="00AE711D">
      <w:pPr>
        <w:ind w:firstLine="708"/>
        <w:jc w:val="both"/>
      </w:pPr>
      <w:r>
        <w:t>Предоставление муниципальной услуги на базе многофункциональных центров предоставления государственных и муниципальных услуг Челябинской области в рамках обеспечения реализации принципа экстерриториальности не осуществляется.</w:t>
      </w:r>
    </w:p>
    <w:p w:rsidR="00371FB4" w:rsidRDefault="00371FB4" w:rsidP="00AE711D">
      <w:pPr>
        <w:ind w:firstLine="708"/>
        <w:jc w:val="both"/>
      </w:pPr>
      <w:r>
        <w:t xml:space="preserve">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отправлением, либо на адрес электронной почты, указанный в заявлении, либо выдается лично в библиотеке (в соответствии </w:t>
      </w:r>
      <w:r w:rsidR="00AE711D">
        <w:br/>
      </w:r>
      <w:r>
        <w:t>со способом получения результата, указанным в заявлении).</w:t>
      </w:r>
    </w:p>
    <w:p w:rsidR="00371FB4" w:rsidRDefault="00371FB4" w:rsidP="00371FB4">
      <w:pPr>
        <w:jc w:val="both"/>
      </w:pPr>
    </w:p>
    <w:p w:rsidR="00371FB4" w:rsidRDefault="00371FB4" w:rsidP="00AE711D">
      <w:pPr>
        <w:jc w:val="center"/>
      </w:pPr>
      <w:r>
        <w:lastRenderedPageBreak/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</w:t>
      </w:r>
      <w:r w:rsidR="00AE711D">
        <w:br/>
      </w:r>
      <w:r>
        <w:t>в электронной форме</w:t>
      </w:r>
    </w:p>
    <w:p w:rsidR="008C7770" w:rsidRDefault="008C7770" w:rsidP="00AE711D">
      <w:pPr>
        <w:jc w:val="center"/>
      </w:pPr>
    </w:p>
    <w:p w:rsidR="00371FB4" w:rsidRDefault="00AE711D" w:rsidP="00AE711D">
      <w:pPr>
        <w:ind w:firstLine="708"/>
        <w:jc w:val="both"/>
      </w:pPr>
      <w:r>
        <w:t>21. </w:t>
      </w:r>
      <w:r w:rsidR="00371FB4">
        <w:t>Предоставление муниципальной услуги включает в себя следующие административные процедуры:</w:t>
      </w:r>
    </w:p>
    <w:p w:rsidR="00371FB4" w:rsidRDefault="00AE711D" w:rsidP="00AE711D">
      <w:pPr>
        <w:ind w:firstLine="708"/>
        <w:jc w:val="both"/>
      </w:pPr>
      <w:r>
        <w:t>1) </w:t>
      </w:r>
      <w:r w:rsidR="00371FB4">
        <w:t xml:space="preserve">регистрация (перерегистрация) заявителей, обратившихся </w:t>
      </w:r>
      <w:r>
        <w:br/>
      </w:r>
      <w:r w:rsidR="00371FB4">
        <w:t>за предоставлением муниципальной услуги;</w:t>
      </w:r>
    </w:p>
    <w:p w:rsidR="00371FB4" w:rsidRDefault="00AE711D" w:rsidP="00AE711D">
      <w:pPr>
        <w:ind w:firstLine="708"/>
        <w:jc w:val="both"/>
      </w:pPr>
      <w:r>
        <w:t>2) </w:t>
      </w:r>
      <w:r w:rsidR="00371FB4">
        <w:t>библиотечно-библиографическое и информационное обслуживание пользователей Библиотеки.</w:t>
      </w:r>
    </w:p>
    <w:p w:rsidR="00371FB4" w:rsidRDefault="00371FB4" w:rsidP="00AE711D">
      <w:pPr>
        <w:ind w:firstLine="708"/>
        <w:jc w:val="both"/>
      </w:pPr>
      <w:r>
        <w:t>22.</w:t>
      </w:r>
      <w:r w:rsidR="00AE711D">
        <w:t> </w:t>
      </w:r>
      <w:r>
        <w:t>Регистрация (перерегистрация) заявителей.</w:t>
      </w:r>
    </w:p>
    <w:p w:rsidR="00371FB4" w:rsidRDefault="00371FB4" w:rsidP="00AE711D">
      <w:pPr>
        <w:ind w:firstLine="708"/>
        <w:jc w:val="both"/>
      </w:pPr>
      <w:r>
        <w:t>Основанием для начала административной процедуры является обращение заявителя, заинтересованного в предоставлении муниципальной услуги.</w:t>
      </w:r>
    </w:p>
    <w:p w:rsidR="00371FB4" w:rsidRDefault="00371FB4" w:rsidP="00AE711D">
      <w:pPr>
        <w:ind w:firstLine="708"/>
        <w:jc w:val="both"/>
      </w:pPr>
      <w:r>
        <w:t>Административная процедура включает в себя:</w:t>
      </w:r>
    </w:p>
    <w:p w:rsidR="00371FB4" w:rsidRDefault="00AE711D" w:rsidP="00AE711D">
      <w:pPr>
        <w:ind w:firstLine="708"/>
        <w:jc w:val="both"/>
      </w:pPr>
      <w:r>
        <w:t>1) </w:t>
      </w:r>
      <w:r w:rsidR="00371FB4">
        <w:t>прием и рассмотрение обращения;</w:t>
      </w:r>
    </w:p>
    <w:p w:rsidR="00371FB4" w:rsidRDefault="00AE711D" w:rsidP="00AE711D">
      <w:pPr>
        <w:ind w:firstLine="708"/>
        <w:jc w:val="both"/>
      </w:pPr>
      <w:r>
        <w:t>2) </w:t>
      </w:r>
      <w:r w:rsidR="00371FB4">
        <w:t>установление наличия (отсутствия) документов, определенных Регламентом и необходимых для предоставления муниципальной услуги;</w:t>
      </w:r>
    </w:p>
    <w:p w:rsidR="00371FB4" w:rsidRDefault="00AE711D" w:rsidP="00AE711D">
      <w:pPr>
        <w:ind w:firstLine="708"/>
        <w:jc w:val="both"/>
      </w:pPr>
      <w:r>
        <w:t>3) </w:t>
      </w:r>
      <w:r w:rsidR="00371FB4">
        <w:t>рассмотрение и анализ представленных документов;</w:t>
      </w:r>
    </w:p>
    <w:p w:rsidR="00371FB4" w:rsidRDefault="00AE711D" w:rsidP="00AE711D">
      <w:pPr>
        <w:ind w:firstLine="708"/>
        <w:jc w:val="both"/>
      </w:pPr>
      <w:r>
        <w:t>4) </w:t>
      </w:r>
      <w:r w:rsidR="00371FB4">
        <w:t xml:space="preserve">определение наличия (отсутствия) карточки пользователя </w:t>
      </w:r>
      <w:r>
        <w:br/>
      </w:r>
      <w:r w:rsidR="00371FB4">
        <w:t>и читательского формуляра;</w:t>
      </w:r>
    </w:p>
    <w:p w:rsidR="00371FB4" w:rsidRDefault="00AE711D" w:rsidP="00AE711D">
      <w:pPr>
        <w:ind w:firstLine="708"/>
        <w:jc w:val="both"/>
      </w:pPr>
      <w:r>
        <w:t>5) </w:t>
      </w:r>
      <w:r w:rsidR="00371FB4">
        <w:t>ознакомление с перечнем предоставляемых услуг, расположением имеющегося фонда, Правилами пользования библиотекой и нормативными документами, регламентирующими библиотечную деятельность, информирование о правах и обязанностях пользователей;</w:t>
      </w:r>
    </w:p>
    <w:p w:rsidR="00371FB4" w:rsidRDefault="00AE711D" w:rsidP="00AE711D">
      <w:pPr>
        <w:ind w:firstLine="708"/>
        <w:jc w:val="both"/>
      </w:pPr>
      <w:r>
        <w:t>6) </w:t>
      </w:r>
      <w:r w:rsidR="00371FB4">
        <w:t>информирование об обработке персональных данных, целях и порядке такой обработки;</w:t>
      </w:r>
    </w:p>
    <w:p w:rsidR="00371FB4" w:rsidRDefault="00AE711D" w:rsidP="00AE711D">
      <w:pPr>
        <w:ind w:firstLine="708"/>
        <w:jc w:val="both"/>
      </w:pPr>
      <w:r>
        <w:t>7) </w:t>
      </w:r>
      <w:r w:rsidR="00371FB4">
        <w:t>предоставление заявителем письменного согласия на обработку персональных данных;</w:t>
      </w:r>
    </w:p>
    <w:p w:rsidR="00371FB4" w:rsidRDefault="00AE711D" w:rsidP="00AE711D">
      <w:pPr>
        <w:ind w:firstLine="708"/>
        <w:jc w:val="both"/>
      </w:pPr>
      <w:r>
        <w:t>8) </w:t>
      </w:r>
      <w:r w:rsidR="00371FB4">
        <w:t>оформление карточки пользователя и формуляра читателя;</w:t>
      </w:r>
    </w:p>
    <w:p w:rsidR="00371FB4" w:rsidRDefault="00AE711D" w:rsidP="00AE711D">
      <w:pPr>
        <w:ind w:firstLine="708"/>
        <w:jc w:val="both"/>
      </w:pPr>
      <w:r>
        <w:t>9) </w:t>
      </w:r>
      <w:r w:rsidR="00371FB4">
        <w:t>информирование об отказе в предоставлении муниципальной услуги.</w:t>
      </w:r>
    </w:p>
    <w:p w:rsidR="00371FB4" w:rsidRDefault="00371FB4" w:rsidP="00AE711D">
      <w:pPr>
        <w:ind w:firstLine="708"/>
        <w:jc w:val="both"/>
      </w:pPr>
      <w:r>
        <w:t xml:space="preserve">Для перерегистрации заявителя ответственное должностное лицо осуществляет проверку наличия карточки пользователя и читательского формуляра, в случае необходимости уточняет данные и вносит изменения </w:t>
      </w:r>
      <w:r w:rsidR="00AE711D">
        <w:br/>
      </w:r>
      <w:r>
        <w:t>в указанные документы, делает отметку о перерегистрации пользователя.</w:t>
      </w:r>
    </w:p>
    <w:p w:rsidR="00371FB4" w:rsidRDefault="00371FB4" w:rsidP="00AE711D">
      <w:pPr>
        <w:ind w:firstLine="708"/>
        <w:jc w:val="both"/>
      </w:pPr>
      <w:r>
        <w:t>Максимальный срок (продолжительность) выполнения административной процедуры не более 15 минут.</w:t>
      </w:r>
    </w:p>
    <w:p w:rsidR="00371FB4" w:rsidRDefault="00371FB4" w:rsidP="00AE711D">
      <w:pPr>
        <w:ind w:firstLine="708"/>
        <w:jc w:val="both"/>
      </w:pPr>
      <w:r>
        <w:t>Ответственными должностными лицами, обеспечивающими выполнение данной административной процедуры, являются специалисты Библиотеки.</w:t>
      </w:r>
    </w:p>
    <w:p w:rsidR="00371FB4" w:rsidRDefault="00371FB4" w:rsidP="00AE711D">
      <w:pPr>
        <w:ind w:firstLine="708"/>
        <w:jc w:val="both"/>
      </w:pPr>
      <w:r>
        <w:t>Критерии принятия решений при выполнении административных процедур определяются и устанавливаются Административным регламентом.</w:t>
      </w:r>
    </w:p>
    <w:p w:rsidR="00371FB4" w:rsidRDefault="00371FB4" w:rsidP="00AE711D">
      <w:pPr>
        <w:ind w:firstLine="708"/>
        <w:jc w:val="both"/>
      </w:pPr>
      <w:r>
        <w:t xml:space="preserve">При наличии оснований для отказа в приеме документов, определенных Административным регламентом, ответственное должностное лицо уведомляет заявителя о наличии препятствий для их приема, объясняет заявителю содержание выявленных недостатков, отказывает в приеме документов </w:t>
      </w:r>
      <w:r w:rsidR="00AE711D">
        <w:br/>
      </w:r>
      <w:r>
        <w:lastRenderedPageBreak/>
        <w:t>для предоставления муниципальной услуги и возвращает документы заявителю.</w:t>
      </w:r>
    </w:p>
    <w:p w:rsidR="00371FB4" w:rsidRDefault="00371FB4" w:rsidP="00AE711D">
      <w:pPr>
        <w:ind w:firstLine="708"/>
        <w:jc w:val="both"/>
      </w:pPr>
      <w:r>
        <w:t xml:space="preserve">Ответственное должностное лицо обязано разъяснить причины, в связи </w:t>
      </w:r>
      <w:r w:rsidR="00AE711D">
        <w:br/>
      </w:r>
      <w:r>
        <w:t xml:space="preserve">с которыми возникли препятствия в приеме документов, и обозначить меры </w:t>
      </w:r>
      <w:r w:rsidR="00AE711D">
        <w:br/>
      </w:r>
      <w:r>
        <w:t>по устранению названных причин. Если причины, препятствующие приему документов, могут быть устранены в ходе приема, они устраняются незамедлительно.</w:t>
      </w:r>
    </w:p>
    <w:p w:rsidR="00371FB4" w:rsidRDefault="00371FB4" w:rsidP="00AE711D">
      <w:pPr>
        <w:ind w:firstLine="708"/>
        <w:jc w:val="both"/>
      </w:pPr>
      <w:r>
        <w:t>Результатом административной процедуры является регистрация заявителя в качестве пользователя библиотечными услугами.</w:t>
      </w:r>
    </w:p>
    <w:p w:rsidR="00371FB4" w:rsidRDefault="00371FB4" w:rsidP="00AE711D">
      <w:pPr>
        <w:ind w:firstLine="708"/>
        <w:jc w:val="both"/>
      </w:pPr>
      <w:r>
        <w:t>Способом фиксации результата административной процедуры является оформление карточки пользователя и читательского формуляра.</w:t>
      </w:r>
    </w:p>
    <w:p w:rsidR="00371FB4" w:rsidRDefault="00AE711D" w:rsidP="00AE711D">
      <w:pPr>
        <w:ind w:firstLine="708"/>
        <w:jc w:val="both"/>
      </w:pPr>
      <w:r>
        <w:t>23. </w:t>
      </w:r>
      <w:r w:rsidR="00371FB4">
        <w:t>Библиотечно-библиографическое и информационное обслуживание пользователей Библиотеки.</w:t>
      </w:r>
    </w:p>
    <w:p w:rsidR="00371FB4" w:rsidRDefault="00371FB4" w:rsidP="00AE711D">
      <w:pPr>
        <w:ind w:firstLine="708"/>
        <w:jc w:val="both"/>
      </w:pPr>
      <w:r>
        <w:t>Библиотечно-библиографическое и информационное обслуживание пользователей Библиотеки осуществляться в следующих формах:</w:t>
      </w:r>
    </w:p>
    <w:p w:rsidR="00371FB4" w:rsidRDefault="00AE711D" w:rsidP="00AE711D">
      <w:pPr>
        <w:ind w:firstLine="708"/>
        <w:jc w:val="both"/>
      </w:pPr>
      <w:r>
        <w:t>1) </w:t>
      </w:r>
      <w:r w:rsidR="00371FB4">
        <w:t xml:space="preserve">стационарная форма обслуживания, включающая обслуживание </w:t>
      </w:r>
      <w:r>
        <w:br/>
      </w:r>
      <w:r w:rsidR="00371FB4">
        <w:t>в режиме абонемента и в режиме читального зала;</w:t>
      </w:r>
    </w:p>
    <w:p w:rsidR="00371FB4" w:rsidRDefault="00AE711D" w:rsidP="00AE711D">
      <w:pPr>
        <w:ind w:firstLine="708"/>
        <w:jc w:val="both"/>
      </w:pPr>
      <w:r>
        <w:t>2) </w:t>
      </w:r>
      <w:proofErr w:type="spellStart"/>
      <w:r w:rsidR="00371FB4">
        <w:t>внестационарная</w:t>
      </w:r>
      <w:proofErr w:type="spellEnd"/>
      <w:r w:rsidR="00371FB4">
        <w:t xml:space="preserve"> форма обслуживания, включающая обслуживание </w:t>
      </w:r>
      <w:r>
        <w:br/>
      </w:r>
      <w:r w:rsidR="00371FB4">
        <w:t xml:space="preserve">в библиотечном пункте, выездном читальном зале и </w:t>
      </w:r>
      <w:proofErr w:type="spellStart"/>
      <w:r w:rsidR="00371FB4">
        <w:t>книгоношество</w:t>
      </w:r>
      <w:proofErr w:type="spellEnd"/>
      <w:r w:rsidR="00371FB4">
        <w:t xml:space="preserve"> (обслуживание на дому). </w:t>
      </w:r>
    </w:p>
    <w:p w:rsidR="00371FB4" w:rsidRDefault="00AE711D" w:rsidP="00AE711D">
      <w:pPr>
        <w:ind w:firstLine="708"/>
        <w:jc w:val="both"/>
      </w:pPr>
      <w:r>
        <w:t>3) </w:t>
      </w:r>
      <w:r w:rsidR="00371FB4">
        <w:t>удаленно, через официальный сайт МБУК «ЦБС ЗГО».</w:t>
      </w:r>
    </w:p>
    <w:p w:rsidR="00371FB4" w:rsidRDefault="00371FB4" w:rsidP="00AE711D">
      <w:pPr>
        <w:ind w:firstLine="708"/>
        <w:jc w:val="both"/>
      </w:pPr>
      <w:r>
        <w:t>Основанием для начала административной процедуры является обращение заявителя (пользователя), заинтересованного в предоставлении муниципальной услуги.</w:t>
      </w:r>
    </w:p>
    <w:p w:rsidR="00371FB4" w:rsidRDefault="00371FB4" w:rsidP="00AE711D">
      <w:pPr>
        <w:ind w:firstLine="708"/>
        <w:jc w:val="both"/>
      </w:pPr>
      <w:r>
        <w:t>Административная процедура включает в себя:</w:t>
      </w:r>
    </w:p>
    <w:p w:rsidR="00371FB4" w:rsidRDefault="00AE711D" w:rsidP="00AE711D">
      <w:pPr>
        <w:ind w:firstLine="708"/>
        <w:jc w:val="both"/>
      </w:pPr>
      <w:r>
        <w:t>1) </w:t>
      </w:r>
      <w:r w:rsidR="00371FB4">
        <w:t>прием читательского требования заявителя (пользователя);</w:t>
      </w:r>
    </w:p>
    <w:p w:rsidR="00371FB4" w:rsidRDefault="00AE711D" w:rsidP="00AE711D">
      <w:pPr>
        <w:ind w:firstLine="708"/>
        <w:jc w:val="both"/>
      </w:pPr>
      <w:r>
        <w:t>2) </w:t>
      </w:r>
      <w:r w:rsidR="00371FB4">
        <w:t>поиск и подбор документа (издания), проверка его целостности;</w:t>
      </w:r>
    </w:p>
    <w:p w:rsidR="00371FB4" w:rsidRDefault="00AE711D" w:rsidP="00AE711D">
      <w:pPr>
        <w:ind w:firstLine="708"/>
        <w:jc w:val="both"/>
      </w:pPr>
      <w:r>
        <w:t>3) </w:t>
      </w:r>
      <w:r w:rsidR="00371FB4">
        <w:t>внесение записи в читательский формуляр;</w:t>
      </w:r>
    </w:p>
    <w:p w:rsidR="00371FB4" w:rsidRDefault="00AE711D" w:rsidP="00AE711D">
      <w:pPr>
        <w:ind w:firstLine="708"/>
        <w:jc w:val="both"/>
      </w:pPr>
      <w:r>
        <w:t>4) </w:t>
      </w:r>
      <w:r w:rsidR="00371FB4">
        <w:t>выдача (предоставление) документа;</w:t>
      </w:r>
    </w:p>
    <w:p w:rsidR="00371FB4" w:rsidRDefault="00AE711D" w:rsidP="00AE711D">
      <w:pPr>
        <w:ind w:firstLine="708"/>
        <w:jc w:val="both"/>
      </w:pPr>
      <w:r>
        <w:t>5) </w:t>
      </w:r>
      <w:r w:rsidR="00371FB4">
        <w:t>контроль срока возврата документа;</w:t>
      </w:r>
    </w:p>
    <w:p w:rsidR="00371FB4" w:rsidRDefault="00AE711D" w:rsidP="00AE711D">
      <w:pPr>
        <w:ind w:firstLine="708"/>
        <w:jc w:val="both"/>
      </w:pPr>
      <w:r>
        <w:t>6) </w:t>
      </w:r>
      <w:r w:rsidR="00371FB4">
        <w:t>продление срока пользования документом;</w:t>
      </w:r>
    </w:p>
    <w:p w:rsidR="00371FB4" w:rsidRDefault="00AE711D" w:rsidP="00AE711D">
      <w:pPr>
        <w:ind w:firstLine="708"/>
        <w:jc w:val="both"/>
      </w:pPr>
      <w:r>
        <w:t>7) </w:t>
      </w:r>
      <w:r w:rsidR="00371FB4">
        <w:t>прием документа и проверка его сохранности;</w:t>
      </w:r>
    </w:p>
    <w:p w:rsidR="00371FB4" w:rsidRDefault="00AE711D" w:rsidP="00AE711D">
      <w:pPr>
        <w:ind w:firstLine="708"/>
        <w:jc w:val="both"/>
      </w:pPr>
      <w:r>
        <w:t>8) </w:t>
      </w:r>
      <w:r w:rsidR="00371FB4">
        <w:t>отметка возврата документа.</w:t>
      </w:r>
    </w:p>
    <w:p w:rsidR="00371FB4" w:rsidRDefault="00371FB4" w:rsidP="00AE711D">
      <w:pPr>
        <w:ind w:firstLine="708"/>
        <w:jc w:val="both"/>
      </w:pPr>
      <w:r>
        <w:t>Предоставление Заявителю необходимого документа из фонда Библиотеки в читальном зале включает:</w:t>
      </w:r>
    </w:p>
    <w:p w:rsidR="00371FB4" w:rsidRDefault="00AD0239" w:rsidP="00AE711D">
      <w:pPr>
        <w:ind w:firstLine="708"/>
        <w:jc w:val="both"/>
      </w:pPr>
      <w:r>
        <w:t>1) </w:t>
      </w:r>
      <w:r w:rsidR="00371FB4">
        <w:t xml:space="preserve">подбор документов специалистом Библиотеки в соответствии </w:t>
      </w:r>
      <w:r>
        <w:br/>
      </w:r>
      <w:r w:rsidR="00371FB4">
        <w:t>с запросом Заявителя;</w:t>
      </w:r>
    </w:p>
    <w:p w:rsidR="00371FB4" w:rsidRDefault="00AD0239" w:rsidP="00AE711D">
      <w:pPr>
        <w:ind w:firstLine="708"/>
        <w:jc w:val="both"/>
      </w:pPr>
      <w:r>
        <w:t>2) </w:t>
      </w:r>
      <w:r w:rsidR="00371FB4">
        <w:t>выдача документов: проверка на соответствие выдаваемого документа запросу Заявителя; проверка наличия страниц; внесение записи о выдаче документа в читательский формуляр;</w:t>
      </w:r>
    </w:p>
    <w:p w:rsidR="00371FB4" w:rsidRDefault="00AD0239" w:rsidP="00AE711D">
      <w:pPr>
        <w:ind w:firstLine="708"/>
        <w:jc w:val="both"/>
      </w:pPr>
      <w:r>
        <w:t>3) </w:t>
      </w:r>
      <w:r w:rsidR="00371FB4">
        <w:t>принятие документов: проверка сохранности документов, наличия страниц; внесение записи о возврате документов.</w:t>
      </w:r>
    </w:p>
    <w:p w:rsidR="00371FB4" w:rsidRDefault="00371FB4" w:rsidP="00AD0239">
      <w:pPr>
        <w:ind w:firstLine="708"/>
        <w:jc w:val="both"/>
      </w:pPr>
      <w:r>
        <w:t xml:space="preserve">Число книг, произведений печати и иных материалов, выдаваемых </w:t>
      </w:r>
      <w:r w:rsidR="00AD0239">
        <w:br/>
      </w:r>
      <w:r>
        <w:t>для работы в помещениях библиотек, не ограничивается.</w:t>
      </w:r>
    </w:p>
    <w:p w:rsidR="00371FB4" w:rsidRDefault="00AD0239" w:rsidP="00AD0239">
      <w:pPr>
        <w:ind w:firstLine="708"/>
        <w:jc w:val="both"/>
      </w:pPr>
      <w:r>
        <w:t xml:space="preserve">Энциклопедии, справочные издания, редкие и ценные книги </w:t>
      </w:r>
      <w:r w:rsidR="00371FB4">
        <w:t>выдаются только в читальном зале.</w:t>
      </w:r>
    </w:p>
    <w:p w:rsidR="00371FB4" w:rsidRDefault="00371FB4" w:rsidP="00AD0239">
      <w:pPr>
        <w:ind w:firstLine="708"/>
        <w:jc w:val="both"/>
      </w:pPr>
      <w:r>
        <w:t>Выносить литературу из читального зала запрещено.</w:t>
      </w:r>
    </w:p>
    <w:p w:rsidR="00371FB4" w:rsidRDefault="00371FB4" w:rsidP="00AD0239">
      <w:pPr>
        <w:ind w:firstLine="708"/>
        <w:jc w:val="both"/>
      </w:pPr>
      <w:r>
        <w:lastRenderedPageBreak/>
        <w:t>Предоставление Заявителю необходимого документа из фонда Библиотеки на абонементе включает:</w:t>
      </w:r>
    </w:p>
    <w:p w:rsidR="00371FB4" w:rsidRDefault="00AD0239" w:rsidP="00AD0239">
      <w:pPr>
        <w:ind w:firstLine="708"/>
        <w:jc w:val="both"/>
      </w:pPr>
      <w:r>
        <w:t>1) </w:t>
      </w:r>
      <w:r w:rsidR="00371FB4">
        <w:t xml:space="preserve">подбор документов специалистом Библиотеки в соответствии </w:t>
      </w:r>
      <w:r>
        <w:br/>
      </w:r>
      <w:r w:rsidR="00371FB4">
        <w:t>с запросом Заявителя;</w:t>
      </w:r>
    </w:p>
    <w:p w:rsidR="00371FB4" w:rsidRDefault="00AD0239" w:rsidP="00AD0239">
      <w:pPr>
        <w:ind w:firstLine="708"/>
        <w:jc w:val="both"/>
      </w:pPr>
      <w:r>
        <w:t>2) </w:t>
      </w:r>
      <w:r w:rsidR="00371FB4">
        <w:t>выдача документов: проверка на соответствие выдаваемого документа запросу Заявителя; проверка наличия страниц; внесение записи о выдаче документа в читательский формуляр с указанием срока возврата;</w:t>
      </w:r>
    </w:p>
    <w:p w:rsidR="00371FB4" w:rsidRDefault="00AD0239" w:rsidP="00AD0239">
      <w:pPr>
        <w:ind w:firstLine="708"/>
        <w:jc w:val="both"/>
      </w:pPr>
      <w:r>
        <w:t>3) </w:t>
      </w:r>
      <w:r w:rsidR="00371FB4">
        <w:t xml:space="preserve">продление срока пользования документом (не более двух раз подряд): по просьбе заявителя при личном посещении, по телефону и/или в режиме онлайн, если на издание отсутствует спрос со стороны других заявителей; </w:t>
      </w:r>
      <w:r>
        <w:br/>
      </w:r>
      <w:r w:rsidR="00371FB4">
        <w:t>в случае наличия спроса Библиотека имеет право на ограничение срока пользования документом до 5 календарных дней;</w:t>
      </w:r>
    </w:p>
    <w:p w:rsidR="00371FB4" w:rsidRDefault="00AD0239" w:rsidP="00AD0239">
      <w:pPr>
        <w:ind w:firstLine="708"/>
        <w:jc w:val="both"/>
      </w:pPr>
      <w:r>
        <w:t>4) </w:t>
      </w:r>
      <w:r w:rsidR="00371FB4">
        <w:t>принятие документов: проверка сохранности документов, наличия страниц; внесение записи о возврате документов.</w:t>
      </w:r>
    </w:p>
    <w:p w:rsidR="00371FB4" w:rsidRDefault="00371FB4" w:rsidP="00AD0239">
      <w:pPr>
        <w:ind w:firstLine="708"/>
        <w:jc w:val="both"/>
      </w:pPr>
      <w:r>
        <w:t xml:space="preserve">Заявитель расписывается за каждый полученный документ </w:t>
      </w:r>
      <w:r w:rsidR="00AD0239">
        <w:br/>
      </w:r>
      <w:r>
        <w:t xml:space="preserve">в читательском формуляре. При возврате документов роспись Заявителя </w:t>
      </w:r>
      <w:r w:rsidR="00AD0239">
        <w:br/>
      </w:r>
      <w:r>
        <w:t xml:space="preserve">в его присутствии погашается подписью специалиста Библиотеки. </w:t>
      </w:r>
      <w:r w:rsidR="00AD0239">
        <w:br/>
      </w:r>
      <w:r>
        <w:t>Дети до 9 лет включительно за полученные издания не расписываются.</w:t>
      </w:r>
    </w:p>
    <w:p w:rsidR="00371FB4" w:rsidRDefault="00371FB4" w:rsidP="00AD0239">
      <w:pPr>
        <w:ind w:firstLine="708"/>
        <w:jc w:val="both"/>
      </w:pPr>
      <w:r>
        <w:t>На абонементе Заявитель имеет право получить не более пяти документов на дом сроком на две недели за одно посещение.</w:t>
      </w:r>
    </w:p>
    <w:p w:rsidR="00371FB4" w:rsidRDefault="00371FB4" w:rsidP="00AD0239">
      <w:pPr>
        <w:ind w:firstLine="708"/>
        <w:jc w:val="both"/>
      </w:pPr>
      <w:r>
        <w:t xml:space="preserve">Заявитель бесплатно получает консультативную помощь в поиске </w:t>
      </w:r>
      <w:r w:rsidR="00AD0239">
        <w:br/>
      </w:r>
      <w:r>
        <w:t xml:space="preserve">и выборе документов, полную информацию о составе фондов Библиотеки </w:t>
      </w:r>
      <w:r w:rsidR="00AD0239">
        <w:br/>
      </w:r>
      <w:r>
        <w:t>через систему каталогов и другие формы библиотечного информирования.</w:t>
      </w:r>
    </w:p>
    <w:p w:rsidR="00371FB4" w:rsidRDefault="00371FB4" w:rsidP="00AD0239">
      <w:pPr>
        <w:ind w:firstLine="708"/>
        <w:jc w:val="both"/>
      </w:pPr>
      <w:r>
        <w:t>Максимальный срок (продолжительность) выполнения административной процедуры не более 15 минут.</w:t>
      </w:r>
    </w:p>
    <w:p w:rsidR="00371FB4" w:rsidRDefault="00371FB4" w:rsidP="00AD0239">
      <w:pPr>
        <w:ind w:firstLine="708"/>
        <w:jc w:val="both"/>
      </w:pPr>
      <w:r>
        <w:t>Ответственными должностными лицами, обеспечивающими выполнение данной административной процедуры, являются специалисты Библиотеки.</w:t>
      </w:r>
    </w:p>
    <w:p w:rsidR="00371FB4" w:rsidRDefault="00371FB4" w:rsidP="00AD0239">
      <w:pPr>
        <w:ind w:firstLine="708"/>
        <w:jc w:val="both"/>
      </w:pPr>
      <w:r>
        <w:t>Критерии принятия решений при выполнении административных процедур определяются и устанавливаются Регламентом.</w:t>
      </w:r>
    </w:p>
    <w:p w:rsidR="00371FB4" w:rsidRDefault="00371FB4" w:rsidP="00AD0239">
      <w:pPr>
        <w:ind w:firstLine="708"/>
        <w:jc w:val="both"/>
      </w:pPr>
      <w:r>
        <w:t xml:space="preserve">При наличии оснований для отказа в осуществлении библиотечно-библиографического и информационного обслуживания пользователя ответственное должностное лицо уведомляет пользователя об имеющихся препятствиях для предоставления муниципальной услуги, объясняет </w:t>
      </w:r>
      <w:r w:rsidR="00AD0239">
        <w:br/>
      </w:r>
      <w:r>
        <w:t>их содержание, отказывает в предоставлении муниципальной услуги.</w:t>
      </w:r>
    </w:p>
    <w:p w:rsidR="00371FB4" w:rsidRDefault="00371FB4" w:rsidP="00AD0239">
      <w:pPr>
        <w:ind w:firstLine="708"/>
        <w:jc w:val="both"/>
      </w:pPr>
      <w:r>
        <w:t xml:space="preserve">Ответственное должностное лицо обязано разъяснить причины, в связи </w:t>
      </w:r>
      <w:r w:rsidR="00AD0239">
        <w:br/>
      </w:r>
      <w:r>
        <w:t xml:space="preserve">с которыми возникли препятствия в осуществлении обслуживания, </w:t>
      </w:r>
      <w:r w:rsidR="00AD0239">
        <w:br/>
      </w:r>
      <w:r>
        <w:t>и обозначить меры по устранению названных причин. Если такие причины могут быть устранены на месте, то они устраняются незамедлительно.</w:t>
      </w:r>
    </w:p>
    <w:p w:rsidR="00371FB4" w:rsidRDefault="00371FB4" w:rsidP="00AD0239">
      <w:pPr>
        <w:ind w:firstLine="708"/>
        <w:jc w:val="both"/>
      </w:pPr>
      <w:r>
        <w:t>При отсутствии документа в едином фонде Библиотеки и с согласия Заявителя осуществляется заказ документа по межбиблиотечному абонементу.</w:t>
      </w:r>
    </w:p>
    <w:p w:rsidR="00371FB4" w:rsidRDefault="00371FB4" w:rsidP="00AD0239">
      <w:pPr>
        <w:ind w:firstLine="708"/>
        <w:jc w:val="both"/>
      </w:pPr>
      <w:r>
        <w:t>Результатом административной процедуры является предоставление документа (издания) и удовлетворение запроса пользователя.</w:t>
      </w:r>
    </w:p>
    <w:p w:rsidR="00371FB4" w:rsidRDefault="00371FB4" w:rsidP="00AD0239">
      <w:pPr>
        <w:ind w:firstLine="708"/>
        <w:jc w:val="both"/>
      </w:pPr>
      <w:r>
        <w:t>Способом фиксации результата административной процедуры является отметка и внесение записи в читательский формуляр.</w:t>
      </w:r>
    </w:p>
    <w:p w:rsidR="00371FB4" w:rsidRDefault="00AD0239" w:rsidP="00AD0239">
      <w:pPr>
        <w:ind w:firstLine="708"/>
        <w:jc w:val="both"/>
      </w:pPr>
      <w:r>
        <w:t>24. </w:t>
      </w:r>
      <w:r w:rsidR="00371FB4">
        <w:t xml:space="preserve">Услугами </w:t>
      </w:r>
      <w:proofErr w:type="spellStart"/>
      <w:r w:rsidR="00371FB4">
        <w:t>внестационарного</w:t>
      </w:r>
      <w:proofErr w:type="spellEnd"/>
      <w:r w:rsidR="00371FB4">
        <w:t xml:space="preserve"> обслуживания вне библиотеки могут воспользоваться граждане, не имеющие возможность посещать стационарную библиотеку, с целью приближения к месту работы, учёбы или жительства </w:t>
      </w:r>
      <w:r w:rsidR="00371FB4">
        <w:lastRenderedPageBreak/>
        <w:t xml:space="preserve">населения. Для обслуживания граждан данной категории доставка литературы осуществляется на дом или в учреждения, где открывается пункт выдачи документов. </w:t>
      </w:r>
    </w:p>
    <w:p w:rsidR="00371FB4" w:rsidRDefault="00AD0239" w:rsidP="00AD0239">
      <w:pPr>
        <w:ind w:firstLine="708"/>
        <w:jc w:val="both"/>
      </w:pPr>
      <w:r>
        <w:t>25. </w:t>
      </w:r>
      <w:r w:rsidR="00371FB4">
        <w:t xml:space="preserve">Предоставление услуги через сайт библиотеки – это дистанционное (удаленное) обслуживание, которое позволяет пользователям получать услуги </w:t>
      </w:r>
      <w:r>
        <w:br/>
      </w:r>
      <w:r w:rsidR="00371FB4">
        <w:t>в электронном виде не зависимо от их места нахождения.</w:t>
      </w:r>
    </w:p>
    <w:p w:rsidR="00371FB4" w:rsidRDefault="00371FB4" w:rsidP="00AD0239">
      <w:pPr>
        <w:ind w:firstLine="708"/>
        <w:jc w:val="both"/>
      </w:pPr>
      <w:r>
        <w:t>Административная процедура получение услуги через официальный сайт Библиотеки включает в себя обращение заявителя на сайт Библиотеки https://www.zlatcbs.ru/:</w:t>
      </w:r>
    </w:p>
    <w:p w:rsidR="00371FB4" w:rsidRDefault="00AD0239" w:rsidP="00AD0239">
      <w:pPr>
        <w:ind w:firstLine="708"/>
        <w:jc w:val="both"/>
      </w:pPr>
      <w:r>
        <w:t>1) </w:t>
      </w:r>
      <w:r w:rsidR="00371FB4">
        <w:t>за доступом к оцифрованным изданиям;</w:t>
      </w:r>
    </w:p>
    <w:p w:rsidR="00371FB4" w:rsidRDefault="00AD0239" w:rsidP="00AD0239">
      <w:pPr>
        <w:ind w:firstLine="708"/>
        <w:jc w:val="both"/>
      </w:pPr>
      <w:r>
        <w:t>2) </w:t>
      </w:r>
      <w:r w:rsidR="00371FB4">
        <w:t>за доступом к справочно-поисковому аппарату;</w:t>
      </w:r>
    </w:p>
    <w:p w:rsidR="00371FB4" w:rsidRDefault="00AD0239" w:rsidP="00AD0239">
      <w:pPr>
        <w:ind w:firstLine="708"/>
        <w:jc w:val="both"/>
      </w:pPr>
      <w:r>
        <w:t>3) </w:t>
      </w:r>
      <w:r w:rsidR="00371FB4">
        <w:t>за доступом к Базам Данных;</w:t>
      </w:r>
    </w:p>
    <w:p w:rsidR="00371FB4" w:rsidRDefault="00AD0239" w:rsidP="00AD0239">
      <w:pPr>
        <w:ind w:firstLine="708"/>
        <w:jc w:val="both"/>
      </w:pPr>
      <w:r>
        <w:t>4) </w:t>
      </w:r>
      <w:r w:rsidR="00371FB4">
        <w:t>за предоставление информации о времени и месте планируемых событий и активностей;</w:t>
      </w:r>
    </w:p>
    <w:p w:rsidR="00371FB4" w:rsidRDefault="00AD0239" w:rsidP="00AD0239">
      <w:pPr>
        <w:ind w:firstLine="708"/>
        <w:jc w:val="both"/>
      </w:pPr>
      <w:r>
        <w:t>5) </w:t>
      </w:r>
      <w:r w:rsidR="00371FB4">
        <w:t>предоставление библиографических консультаций и справок в режиме запрос-ответ через чат-бот (виртуальная справочная служба).</w:t>
      </w:r>
    </w:p>
    <w:p w:rsidR="00371FB4" w:rsidRDefault="00371FB4" w:rsidP="00AD0239">
      <w:pPr>
        <w:ind w:firstLine="708"/>
        <w:jc w:val="both"/>
      </w:pPr>
      <w:r>
        <w:t>Муниципальная услуга считается предоставленной с момента получения заявителем доступа к справочно-поисковому аппарату, базам данных библиотеки, выдачи документа предоставления доступа к оцифрованному изданию.</w:t>
      </w:r>
    </w:p>
    <w:p w:rsidR="00371FB4" w:rsidRDefault="00AD0239" w:rsidP="00AD0239">
      <w:pPr>
        <w:ind w:firstLine="708"/>
        <w:jc w:val="both"/>
      </w:pPr>
      <w:r>
        <w:t>26. </w:t>
      </w:r>
      <w:r w:rsidR="00371FB4">
        <w:t>При предоставлении муниципальной услуги через сайт библиотеки фиксируется количество обращений на сайт в электронном виде.</w:t>
      </w:r>
    </w:p>
    <w:p w:rsidR="00371FB4" w:rsidRDefault="00AD0239" w:rsidP="00AD0239">
      <w:pPr>
        <w:ind w:firstLine="708"/>
        <w:jc w:val="both"/>
      </w:pPr>
      <w:r>
        <w:t>27. </w:t>
      </w:r>
      <w:r w:rsidR="00371FB4">
        <w:t>Библиотечно-библиографическое и информационное обслуживание пользователей библиотеки осуществляется с учетом установленных Правил пользования библиотекой.</w:t>
      </w:r>
    </w:p>
    <w:p w:rsidR="00371FB4" w:rsidRDefault="00AD0239" w:rsidP="00AD0239">
      <w:pPr>
        <w:ind w:firstLine="708"/>
        <w:jc w:val="both"/>
      </w:pPr>
      <w:r>
        <w:t>28. </w:t>
      </w:r>
      <w:r w:rsidR="00371FB4">
        <w:t xml:space="preserve">Муниципальная услуга библиотечного-библиографического </w:t>
      </w:r>
      <w:r>
        <w:br/>
      </w:r>
      <w:r w:rsidR="00371FB4">
        <w:t>и информационного обслуживания пользователей библиотеки может предоставляться в упреждающем (</w:t>
      </w:r>
      <w:proofErr w:type="spellStart"/>
      <w:r w:rsidR="00371FB4">
        <w:t>проактивном</w:t>
      </w:r>
      <w:proofErr w:type="spellEnd"/>
      <w:r w:rsidR="00371FB4">
        <w:t xml:space="preserve">) режиме в случаях, предусмотренных настоящим регламентом. </w:t>
      </w:r>
    </w:p>
    <w:p w:rsidR="00371FB4" w:rsidRDefault="00371FB4" w:rsidP="00AD0239">
      <w:pPr>
        <w:ind w:firstLine="708"/>
        <w:jc w:val="both"/>
      </w:pPr>
      <w:proofErr w:type="spellStart"/>
      <w:r>
        <w:t>Проактивный</w:t>
      </w:r>
      <w:proofErr w:type="spellEnd"/>
      <w:r>
        <w:t xml:space="preserve"> режим предоставления библиотечных услуг </w:t>
      </w:r>
      <w:r w:rsidR="00AD0239">
        <w:t>-</w:t>
      </w:r>
      <w:r>
        <w:t xml:space="preserve"> это форма взаимодействия с пользователем, при которой библиотека самостоятельно инициирует предоставление услуг на основе анализа потребностей, предпочтений или истории взаимодействия с пользователем, </w:t>
      </w:r>
      <w:r w:rsidR="00AD0239">
        <w:br/>
      </w:r>
      <w:r>
        <w:t>без необходимости прямого запроса со стороны пользователя.</w:t>
      </w:r>
    </w:p>
    <w:p w:rsidR="00371FB4" w:rsidRDefault="00371FB4" w:rsidP="00AD0239">
      <w:pPr>
        <w:ind w:firstLine="708"/>
        <w:jc w:val="both"/>
      </w:pPr>
      <w:proofErr w:type="spellStart"/>
      <w:r>
        <w:t>Проактивный</w:t>
      </w:r>
      <w:proofErr w:type="spellEnd"/>
      <w:r>
        <w:t xml:space="preserve"> режим применяется при наступлении событий, являющихся основанием для предоставления услуги, таких как:</w:t>
      </w:r>
    </w:p>
    <w:p w:rsidR="00371FB4" w:rsidRDefault="00AD0239" w:rsidP="00AD0239">
      <w:pPr>
        <w:ind w:firstLine="708"/>
        <w:jc w:val="both"/>
      </w:pPr>
      <w:r>
        <w:t>1) </w:t>
      </w:r>
      <w:r w:rsidR="00371FB4">
        <w:t>пополнение фонда Библиотеки новыми изданиями, соответствующими интересам пользователя;</w:t>
      </w:r>
    </w:p>
    <w:p w:rsidR="00371FB4" w:rsidRDefault="00AD0239" w:rsidP="00AD0239">
      <w:pPr>
        <w:ind w:firstLine="708"/>
        <w:jc w:val="both"/>
      </w:pPr>
      <w:r>
        <w:t>2) </w:t>
      </w:r>
      <w:r w:rsidR="00371FB4">
        <w:t xml:space="preserve">наступление срока продления документов, находящихся </w:t>
      </w:r>
      <w:r>
        <w:br/>
      </w:r>
      <w:r w:rsidR="00371FB4">
        <w:t>у пользователя;</w:t>
      </w:r>
    </w:p>
    <w:p w:rsidR="00371FB4" w:rsidRDefault="00AD0239" w:rsidP="00AD0239">
      <w:pPr>
        <w:ind w:firstLine="708"/>
        <w:jc w:val="both"/>
      </w:pPr>
      <w:r>
        <w:t>3) </w:t>
      </w:r>
      <w:r w:rsidR="00371FB4">
        <w:t>появление в фонде Библиотеки изданий, связанных с темой, по которой пользователь ранее обращался за информацией.</w:t>
      </w:r>
    </w:p>
    <w:p w:rsidR="00371FB4" w:rsidRDefault="00371FB4" w:rsidP="00AD0239">
      <w:pPr>
        <w:ind w:firstLine="708"/>
        <w:jc w:val="both"/>
      </w:pPr>
      <w:r>
        <w:t xml:space="preserve">В </w:t>
      </w:r>
      <w:proofErr w:type="spellStart"/>
      <w:r>
        <w:t>проактивном</w:t>
      </w:r>
      <w:proofErr w:type="spellEnd"/>
      <w:r>
        <w:t xml:space="preserve"> режиме Библиотека вправе:</w:t>
      </w:r>
    </w:p>
    <w:p w:rsidR="00371FB4" w:rsidRDefault="00AD0239" w:rsidP="00AD0239">
      <w:pPr>
        <w:ind w:firstLine="708"/>
        <w:jc w:val="both"/>
      </w:pPr>
      <w:r>
        <w:t>1) </w:t>
      </w:r>
      <w:r w:rsidR="00371FB4">
        <w:t>подготавливать результаты предоставления услуги (например, формировать подборки документов);</w:t>
      </w:r>
    </w:p>
    <w:p w:rsidR="00371FB4" w:rsidRDefault="00AD0239" w:rsidP="00AD0239">
      <w:pPr>
        <w:ind w:firstLine="708"/>
        <w:jc w:val="both"/>
      </w:pPr>
      <w:r>
        <w:t>2) </w:t>
      </w:r>
      <w:r w:rsidR="00371FB4">
        <w:t>направлять межведомственные запросы (при необходимости);</w:t>
      </w:r>
    </w:p>
    <w:p w:rsidR="00371FB4" w:rsidRDefault="00AD0239" w:rsidP="00AD0239">
      <w:pPr>
        <w:ind w:firstLine="708"/>
        <w:jc w:val="both"/>
      </w:pPr>
      <w:r>
        <w:lastRenderedPageBreak/>
        <w:t>3) </w:t>
      </w:r>
      <w:r w:rsidR="00371FB4">
        <w:t>уведомлять пользователя о возможности получить услугу через официальный сайт библиотеки, электронную почту, SMS или по телефону.</w:t>
      </w:r>
    </w:p>
    <w:p w:rsidR="00371FB4" w:rsidRDefault="00371FB4" w:rsidP="00AD0239">
      <w:pPr>
        <w:ind w:firstLine="708"/>
        <w:jc w:val="both"/>
      </w:pPr>
      <w:r>
        <w:t xml:space="preserve">Пользователь вправе подтвердить желание получить услугу, отказаться </w:t>
      </w:r>
      <w:r w:rsidR="00AD0239">
        <w:br/>
      </w:r>
      <w:r>
        <w:t xml:space="preserve">от неё или запросить дополнительные сведения. Срок подготовки подборки документов - не более 3 рабочих дней с момента наступления события. </w:t>
      </w:r>
      <w:r w:rsidR="00AD0239">
        <w:br/>
      </w:r>
      <w:r>
        <w:t>Срок уведомления пользователя - не позднее 1 рабочего дня после подготовки результатов услуги.</w:t>
      </w:r>
    </w:p>
    <w:p w:rsidR="00371FB4" w:rsidRDefault="00371FB4" w:rsidP="00AD0239">
      <w:pPr>
        <w:ind w:firstLine="708"/>
        <w:jc w:val="both"/>
      </w:pPr>
      <w:proofErr w:type="gramStart"/>
      <w:r>
        <w:t>Контроль за</w:t>
      </w:r>
      <w:proofErr w:type="gramEnd"/>
      <w:r>
        <w:t xml:space="preserve"> соблюдением регламента в части </w:t>
      </w:r>
      <w:proofErr w:type="spellStart"/>
      <w:r>
        <w:t>проактивного</w:t>
      </w:r>
      <w:proofErr w:type="spellEnd"/>
      <w:r>
        <w:t xml:space="preserve"> режима осуществляет директор Библиотеки. Ответственность за нарушение процедур </w:t>
      </w:r>
      <w:proofErr w:type="spellStart"/>
      <w:r>
        <w:t>проактивного</w:t>
      </w:r>
      <w:proofErr w:type="spellEnd"/>
      <w:r>
        <w:t xml:space="preserve"> предоставления муниципальной услуги несут сотрудники, уполномоченные на выполнение соответствующих действий.</w:t>
      </w:r>
    </w:p>
    <w:p w:rsidR="00371FB4" w:rsidRDefault="00371FB4" w:rsidP="00371FB4">
      <w:pPr>
        <w:jc w:val="both"/>
      </w:pPr>
    </w:p>
    <w:p w:rsidR="00371FB4" w:rsidRPr="008C7770" w:rsidRDefault="00371FB4" w:rsidP="00AD0239">
      <w:pPr>
        <w:jc w:val="center"/>
      </w:pPr>
      <w:r w:rsidRPr="008C7770">
        <w:t>IV. Способы информирования заявителя об изменении статуса рассмотрения запроса о предоставлении муниципальной услуги</w:t>
      </w:r>
    </w:p>
    <w:p w:rsidR="008C7770" w:rsidRPr="008C7770" w:rsidRDefault="008C7770" w:rsidP="00AD0239">
      <w:pPr>
        <w:jc w:val="center"/>
      </w:pPr>
    </w:p>
    <w:p w:rsidR="00371FB4" w:rsidRDefault="00AD0239" w:rsidP="00AD0239">
      <w:pPr>
        <w:ind w:firstLine="708"/>
        <w:jc w:val="both"/>
      </w:pPr>
      <w:r>
        <w:t>29. </w:t>
      </w:r>
      <w:r w:rsidR="00371FB4">
        <w:t>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371FB4" w:rsidRDefault="00037C1B" w:rsidP="00037C1B">
      <w:pPr>
        <w:ind w:firstLine="708"/>
        <w:jc w:val="both"/>
      </w:pPr>
      <w:r>
        <w:t>1) </w:t>
      </w:r>
      <w:r w:rsidR="00371FB4">
        <w:t xml:space="preserve">по электронной почте - на адрес, указанный в запросе </w:t>
      </w:r>
      <w:r>
        <w:br/>
      </w:r>
      <w:r w:rsidR="00371FB4">
        <w:t>или в читательском формуляре. В письме указываются:</w:t>
      </w:r>
    </w:p>
    <w:p w:rsidR="00371FB4" w:rsidRDefault="00371FB4" w:rsidP="00037C1B">
      <w:pPr>
        <w:ind w:firstLine="708"/>
        <w:jc w:val="both"/>
      </w:pPr>
      <w:r>
        <w:t>текущий статус запроса;</w:t>
      </w:r>
    </w:p>
    <w:p w:rsidR="00371FB4" w:rsidRDefault="00371FB4" w:rsidP="00037C1B">
      <w:pPr>
        <w:ind w:firstLine="708"/>
        <w:jc w:val="both"/>
      </w:pPr>
      <w:r>
        <w:t>дата и время изменения статуса;</w:t>
      </w:r>
    </w:p>
    <w:p w:rsidR="00371FB4" w:rsidRDefault="00371FB4" w:rsidP="00037C1B">
      <w:pPr>
        <w:ind w:firstLine="708"/>
        <w:jc w:val="both"/>
      </w:pPr>
      <w:r>
        <w:t>планируемый срок выполнения запроса;</w:t>
      </w:r>
    </w:p>
    <w:p w:rsidR="00371FB4" w:rsidRDefault="00371FB4" w:rsidP="00037C1B">
      <w:pPr>
        <w:ind w:firstLine="708"/>
        <w:jc w:val="both"/>
      </w:pPr>
      <w:r>
        <w:t>контактные данные ответственного сотрудника для уточнения информации;</w:t>
      </w:r>
    </w:p>
    <w:p w:rsidR="00371FB4" w:rsidRDefault="00037C1B" w:rsidP="00037C1B">
      <w:pPr>
        <w:ind w:firstLine="708"/>
        <w:jc w:val="both"/>
      </w:pPr>
      <w:r>
        <w:t>2) </w:t>
      </w:r>
      <w:r w:rsidR="00371FB4">
        <w:t xml:space="preserve">через личный кабинет на официальном сайте библиотеки </w:t>
      </w:r>
      <w:r>
        <w:t>-</w:t>
      </w:r>
      <w:r w:rsidR="00371FB4">
        <w:t xml:space="preserve"> в разделе «Мои запросы» отображается актуальная информация о статусе каждого запроса с историей изменений;</w:t>
      </w:r>
    </w:p>
    <w:p w:rsidR="00371FB4" w:rsidRDefault="00037C1B" w:rsidP="00037C1B">
      <w:pPr>
        <w:ind w:firstLine="708"/>
        <w:jc w:val="both"/>
      </w:pPr>
      <w:r>
        <w:t>3) </w:t>
      </w:r>
      <w:r w:rsidR="00371FB4">
        <w:t>СМС</w:t>
      </w:r>
      <w:r w:rsidR="00371FB4">
        <w:rPr>
          <w:rFonts w:ascii="MS Mincho" w:eastAsia="MS Mincho" w:hAnsi="MS Mincho" w:cs="MS Mincho" w:hint="eastAsia"/>
        </w:rPr>
        <w:t>‑</w:t>
      </w:r>
      <w:r w:rsidR="00371FB4">
        <w:t>сообщение - на номер телефона, указанный в читательском формуляре или в запросе;</w:t>
      </w:r>
    </w:p>
    <w:p w:rsidR="00371FB4" w:rsidRDefault="00037C1B" w:rsidP="00037C1B">
      <w:pPr>
        <w:ind w:firstLine="708"/>
        <w:jc w:val="both"/>
      </w:pPr>
      <w:r>
        <w:t>4) </w:t>
      </w:r>
      <w:r w:rsidR="00371FB4">
        <w:t xml:space="preserve">по телефону - ответственный сотрудник библиотеки связывается </w:t>
      </w:r>
      <w:r>
        <w:br/>
      </w:r>
      <w:r w:rsidR="00371FB4">
        <w:t>с заявителем для уведомления об изменении статуса в случаях:</w:t>
      </w:r>
    </w:p>
    <w:p w:rsidR="00371FB4" w:rsidRDefault="00371FB4" w:rsidP="00037C1B">
      <w:pPr>
        <w:ind w:firstLine="708"/>
        <w:jc w:val="both"/>
      </w:pPr>
      <w:r>
        <w:t>перехода запроса в статус «Готов к выдаче» или «Выполнен»;</w:t>
      </w:r>
    </w:p>
    <w:p w:rsidR="00371FB4" w:rsidRDefault="00371FB4" w:rsidP="00037C1B">
      <w:pPr>
        <w:ind w:firstLine="708"/>
        <w:jc w:val="both"/>
      </w:pPr>
      <w:r>
        <w:t xml:space="preserve">возникновения обстоятельств, требующих уточнения запроса </w:t>
      </w:r>
      <w:r w:rsidR="00037C1B">
        <w:br/>
      </w:r>
      <w:r>
        <w:t>или продления срока выполнения;</w:t>
      </w:r>
    </w:p>
    <w:p w:rsidR="00371FB4" w:rsidRDefault="00371FB4" w:rsidP="00037C1B">
      <w:pPr>
        <w:ind w:firstLine="708"/>
        <w:jc w:val="both"/>
      </w:pPr>
      <w:r>
        <w:t>если запрос не может быть выполнен (с указанием причины).</w:t>
      </w:r>
    </w:p>
    <w:p w:rsidR="00371FB4" w:rsidRDefault="00037C1B" w:rsidP="00037C1B">
      <w:pPr>
        <w:ind w:firstLine="708"/>
        <w:jc w:val="both"/>
      </w:pPr>
      <w:r>
        <w:t>5) </w:t>
      </w:r>
      <w:r w:rsidR="00371FB4">
        <w:t>при личном посещении библиотеки - сотрудник на стойке обслуживания информирует заявителя о статусе запроса по предъявлении читательского билета или иного документа, удостоверяющего личность.</w:t>
      </w:r>
    </w:p>
    <w:p w:rsidR="00371FB4" w:rsidRDefault="00371FB4" w:rsidP="00037C1B">
      <w:pPr>
        <w:ind w:firstLine="708"/>
        <w:jc w:val="both"/>
      </w:pPr>
      <w:r>
        <w:t>30. Сроки информирования:</w:t>
      </w:r>
    </w:p>
    <w:p w:rsidR="00371FB4" w:rsidRDefault="00037C1B" w:rsidP="00037C1B">
      <w:pPr>
        <w:ind w:firstLine="708"/>
        <w:jc w:val="both"/>
      </w:pPr>
      <w:r>
        <w:t>1) </w:t>
      </w:r>
      <w:r w:rsidR="00371FB4">
        <w:t>уведомление направляется не позднее 1 рабочего дня с момента изменения статуса запроса;</w:t>
      </w:r>
    </w:p>
    <w:p w:rsidR="00371FB4" w:rsidRDefault="00037C1B" w:rsidP="00037C1B">
      <w:pPr>
        <w:ind w:firstLine="708"/>
        <w:jc w:val="both"/>
      </w:pPr>
      <w:r>
        <w:t>2) </w:t>
      </w:r>
      <w:r w:rsidR="00371FB4">
        <w:t xml:space="preserve">при личном обращении заявителя информация предоставляется </w:t>
      </w:r>
      <w:r>
        <w:br/>
      </w:r>
      <w:r w:rsidR="00371FB4">
        <w:t>в момент обращения.</w:t>
      </w:r>
    </w:p>
    <w:p w:rsidR="00371FB4" w:rsidRDefault="00037C1B" w:rsidP="00037C1B">
      <w:pPr>
        <w:ind w:firstLine="708"/>
        <w:jc w:val="both"/>
      </w:pPr>
      <w:r>
        <w:t>4) </w:t>
      </w:r>
      <w:r w:rsidR="00371FB4">
        <w:t>Статусы запросов и соответствующие уведомления:</w:t>
      </w:r>
    </w:p>
    <w:p w:rsidR="00371FB4" w:rsidRDefault="00371FB4" w:rsidP="00037C1B">
      <w:pPr>
        <w:ind w:firstLine="708"/>
        <w:jc w:val="both"/>
      </w:pPr>
      <w:r>
        <w:t xml:space="preserve">«Запрос принят» - заявитель получает подтверждение приёма запроса </w:t>
      </w:r>
      <w:r w:rsidR="00037C1B">
        <w:br/>
      </w:r>
      <w:r>
        <w:t>и планируемого срока выполнения.</w:t>
      </w:r>
    </w:p>
    <w:p w:rsidR="00371FB4" w:rsidRDefault="00371FB4" w:rsidP="004B11BE">
      <w:pPr>
        <w:ind w:firstLine="708"/>
        <w:jc w:val="both"/>
      </w:pPr>
      <w:r>
        <w:lastRenderedPageBreak/>
        <w:t>«В работе» - уведомление направляется, если для выполнения запроса требуется дополнительное время или уточнение информации. В уведомлении указывается причина задержки и новый срок выполнения.</w:t>
      </w:r>
    </w:p>
    <w:p w:rsidR="00371FB4" w:rsidRDefault="00371FB4" w:rsidP="004B11BE">
      <w:pPr>
        <w:ind w:firstLine="708"/>
        <w:jc w:val="both"/>
      </w:pPr>
      <w:r>
        <w:t xml:space="preserve">«Готов к выдаче» - заявитель информируется о готовности материалов </w:t>
      </w:r>
      <w:r w:rsidR="004B11BE">
        <w:br/>
      </w:r>
      <w:r>
        <w:t>и месте их получения.</w:t>
      </w:r>
    </w:p>
    <w:p w:rsidR="00371FB4" w:rsidRDefault="00371FB4" w:rsidP="004B11BE">
      <w:pPr>
        <w:ind w:firstLine="708"/>
        <w:jc w:val="both"/>
      </w:pPr>
      <w:r>
        <w:t>«Выполнен» - уведомление подтверждает завершение обслуживания запроса и указывает, где и как можно получить результат.</w:t>
      </w:r>
    </w:p>
    <w:p w:rsidR="00371FB4" w:rsidRDefault="00371FB4" w:rsidP="004B11BE">
      <w:pPr>
        <w:ind w:firstLine="708"/>
        <w:jc w:val="both"/>
      </w:pPr>
      <w:r>
        <w:t>«Не может быть выполнен» - заявитель уведомляется о невозможности выполнения запроса с указанием причины (отсутствие документов в фонде, некорректная формулировка запроса и т. п.) и рекомендациями (например, подача запроса через МБА/ЭДД, уточнение темы).</w:t>
      </w:r>
    </w:p>
    <w:p w:rsidR="00371FB4" w:rsidRDefault="00371FB4" w:rsidP="004B11BE">
      <w:pPr>
        <w:ind w:firstLine="708"/>
        <w:jc w:val="both"/>
      </w:pPr>
      <w:r>
        <w:t>31. Ответственность</w:t>
      </w:r>
    </w:p>
    <w:p w:rsidR="00371FB4" w:rsidRDefault="004B11BE" w:rsidP="004B11BE">
      <w:pPr>
        <w:ind w:firstLine="708"/>
        <w:jc w:val="both"/>
      </w:pPr>
      <w:r>
        <w:t>1) </w:t>
      </w:r>
      <w:r w:rsidR="00371FB4">
        <w:t>Ответственный сотрудник библиотеки обязан своевременно обновлять статус запроса в информационной системе и инициировать отправку уведомления выбранным способом.</w:t>
      </w:r>
    </w:p>
    <w:p w:rsidR="00371FB4" w:rsidRDefault="004B11BE" w:rsidP="004B11BE">
      <w:pPr>
        <w:ind w:firstLine="708"/>
        <w:jc w:val="both"/>
      </w:pPr>
      <w:r>
        <w:t>2) </w:t>
      </w:r>
      <w:r w:rsidR="00371FB4">
        <w:t xml:space="preserve">Заявитель несёт ответственность за актуальность контактных данных </w:t>
      </w:r>
      <w:r>
        <w:br/>
      </w:r>
      <w:r w:rsidR="00371FB4">
        <w:t>(e</w:t>
      </w:r>
      <w:r w:rsidR="00371FB4">
        <w:rPr>
          <w:rFonts w:ascii="MS Mincho" w:eastAsia="MS Mincho" w:hAnsi="MS Mincho" w:cs="MS Mincho" w:hint="eastAsia"/>
        </w:rPr>
        <w:t>‑</w:t>
      </w:r>
      <w:proofErr w:type="spellStart"/>
      <w:r w:rsidR="00371FB4">
        <w:t>mail</w:t>
      </w:r>
      <w:proofErr w:type="spellEnd"/>
      <w:r w:rsidR="00371FB4">
        <w:t>, телефон), указанных в читательском формуляре. При смене данных заявитель обязан уведомить Библиотеку в письменной или электронной форме.</w:t>
      </w:r>
    </w:p>
    <w:p w:rsidR="00371FB4" w:rsidRPr="00E335AA" w:rsidRDefault="00371FB4" w:rsidP="00371FB4">
      <w:pPr>
        <w:jc w:val="both"/>
      </w:pPr>
    </w:p>
    <w:sectPr w:rsidR="00371FB4" w:rsidRPr="00E335AA" w:rsidSect="00C1584F">
      <w:headerReference w:type="default" r:id="rId45"/>
      <w:footerReference w:type="default" r:id="rId46"/>
      <w:headerReference w:type="first" r:id="rId47"/>
      <w:footerReference w:type="first" r:id="rId48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F11" w:rsidRDefault="008B1F11">
      <w:r>
        <w:separator/>
      </w:r>
    </w:p>
  </w:endnote>
  <w:endnote w:type="continuationSeparator" w:id="0">
    <w:p w:rsidR="008B1F11" w:rsidRDefault="008B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C1B" w:rsidRPr="00FF7009" w:rsidRDefault="00037C1B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Вр-483633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C1B" w:rsidRPr="00C9340B" w:rsidRDefault="00037C1B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Вр-483633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F11" w:rsidRDefault="008B1F11">
      <w:r>
        <w:separator/>
      </w:r>
    </w:p>
  </w:footnote>
  <w:footnote w:type="continuationSeparator" w:id="0">
    <w:p w:rsidR="008B1F11" w:rsidRDefault="008B1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C1B" w:rsidRPr="00FF7009" w:rsidRDefault="00037C1B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5A5078">
      <w:rPr>
        <w:noProof/>
      </w:rPr>
      <w:t>20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C1B" w:rsidRPr="00E045E8" w:rsidRDefault="00037C1B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02FE9"/>
    <w:rsid w:val="000130F6"/>
    <w:rsid w:val="0001379C"/>
    <w:rsid w:val="00016AE3"/>
    <w:rsid w:val="00021E2C"/>
    <w:rsid w:val="00027141"/>
    <w:rsid w:val="00033532"/>
    <w:rsid w:val="00037C1B"/>
    <w:rsid w:val="00060FF0"/>
    <w:rsid w:val="0007620D"/>
    <w:rsid w:val="000B17AD"/>
    <w:rsid w:val="000C680A"/>
    <w:rsid w:val="000D23DE"/>
    <w:rsid w:val="000F1E06"/>
    <w:rsid w:val="00101023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5990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620D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1FB4"/>
    <w:rsid w:val="0037267D"/>
    <w:rsid w:val="00376E17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47BA"/>
    <w:rsid w:val="00466761"/>
    <w:rsid w:val="00475A38"/>
    <w:rsid w:val="00476F7E"/>
    <w:rsid w:val="004933A9"/>
    <w:rsid w:val="00496E14"/>
    <w:rsid w:val="0049722E"/>
    <w:rsid w:val="004B0CE3"/>
    <w:rsid w:val="004B11BE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A5078"/>
    <w:rsid w:val="005E58E4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22DDD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B1F11"/>
    <w:rsid w:val="008C7770"/>
    <w:rsid w:val="008D0B4E"/>
    <w:rsid w:val="008D3FF4"/>
    <w:rsid w:val="008D448F"/>
    <w:rsid w:val="008E2021"/>
    <w:rsid w:val="008E711D"/>
    <w:rsid w:val="008F6496"/>
    <w:rsid w:val="009038B5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2487"/>
    <w:rsid w:val="009B47F1"/>
    <w:rsid w:val="009C6040"/>
    <w:rsid w:val="009C7CCB"/>
    <w:rsid w:val="009D0171"/>
    <w:rsid w:val="009D0542"/>
    <w:rsid w:val="009D6D74"/>
    <w:rsid w:val="009D7E33"/>
    <w:rsid w:val="009F228F"/>
    <w:rsid w:val="00A030CE"/>
    <w:rsid w:val="00A04D7A"/>
    <w:rsid w:val="00A113F9"/>
    <w:rsid w:val="00A12568"/>
    <w:rsid w:val="00A13FAB"/>
    <w:rsid w:val="00A17287"/>
    <w:rsid w:val="00A307C5"/>
    <w:rsid w:val="00A32B7B"/>
    <w:rsid w:val="00A4462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0239"/>
    <w:rsid w:val="00AD21C5"/>
    <w:rsid w:val="00AD6541"/>
    <w:rsid w:val="00AE711D"/>
    <w:rsid w:val="00AF279A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A3BED"/>
    <w:rsid w:val="00BC1A1B"/>
    <w:rsid w:val="00BC386A"/>
    <w:rsid w:val="00BD1361"/>
    <w:rsid w:val="00BF6A03"/>
    <w:rsid w:val="00C1584F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6A3F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45DC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20D7"/>
    <w:rsid w:val="00F61C0E"/>
    <w:rsid w:val="00F643D0"/>
    <w:rsid w:val="00F64558"/>
    <w:rsid w:val="00F7651C"/>
    <w:rsid w:val="00F769FC"/>
    <w:rsid w:val="00F86B58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8C7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8C7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latcbs.ru" TargetMode="External"/><Relationship Id="rId18" Type="http://schemas.openxmlformats.org/officeDocument/2006/relationships/hyperlink" Target="mailto:bibistok@mail.ru" TargetMode="External"/><Relationship Id="rId26" Type="http://schemas.openxmlformats.org/officeDocument/2006/relationships/hyperlink" Target="mailto:olga.vishnyakova.57@mail.ru" TargetMode="External"/><Relationship Id="rId39" Type="http://schemas.openxmlformats.org/officeDocument/2006/relationships/hyperlink" Target="http://www.zlatcbs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zlatcbs.ru" TargetMode="External"/><Relationship Id="rId34" Type="http://schemas.openxmlformats.org/officeDocument/2006/relationships/hyperlink" Target="mailto:detskayabiblioteka6@mail.ru" TargetMode="External"/><Relationship Id="rId42" Type="http://schemas.openxmlformats.org/officeDocument/2006/relationships/hyperlink" Target="mailto:biblioteka1474@mail.ru" TargetMode="External"/><Relationship Id="rId47" Type="http://schemas.openxmlformats.org/officeDocument/2006/relationships/header" Target="header2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bibzlat@mail.ru" TargetMode="External"/><Relationship Id="rId17" Type="http://schemas.openxmlformats.org/officeDocument/2006/relationships/hyperlink" Target="https://b5.zlatcbs.ru/" TargetMode="External"/><Relationship Id="rId25" Type="http://schemas.openxmlformats.org/officeDocument/2006/relationships/hyperlink" Target="http://www.zlatcbs.ru" TargetMode="External"/><Relationship Id="rId33" Type="http://schemas.openxmlformats.org/officeDocument/2006/relationships/hyperlink" Target="http://www.zlatcbs.ru" TargetMode="External"/><Relationship Id="rId38" Type="http://schemas.openxmlformats.org/officeDocument/2006/relationships/hyperlink" Target="mailto:dbibl12@mail.ru" TargetMode="External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bib2zlat@yandex.ru" TargetMode="External"/><Relationship Id="rId20" Type="http://schemas.openxmlformats.org/officeDocument/2006/relationships/hyperlink" Target="mailto:biblioteka7.maslova@mail.ru" TargetMode="External"/><Relationship Id="rId29" Type="http://schemas.openxmlformats.org/officeDocument/2006/relationships/hyperlink" Target="http://lib21dd.ru/" TargetMode="External"/><Relationship Id="rId41" Type="http://schemas.openxmlformats.org/officeDocument/2006/relationships/hyperlink" Target="http://www.zlatcbs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latcbs.ru" TargetMode="External"/><Relationship Id="rId24" Type="http://schemas.openxmlformats.org/officeDocument/2006/relationships/hyperlink" Target="mailto:yudina-gulnara@mail.ru" TargetMode="External"/><Relationship Id="rId32" Type="http://schemas.openxmlformats.org/officeDocument/2006/relationships/hyperlink" Target="mailto:cdbcdb@mail.ru" TargetMode="External"/><Relationship Id="rId37" Type="http://schemas.openxmlformats.org/officeDocument/2006/relationships/hyperlink" Target="http://www.zlatcbs.ru" TargetMode="External"/><Relationship Id="rId40" Type="http://schemas.openxmlformats.org/officeDocument/2006/relationships/hyperlink" Target="mailto:zlatbibl13@mail.ru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b2.zlatcbs.ru/" TargetMode="External"/><Relationship Id="rId23" Type="http://schemas.openxmlformats.org/officeDocument/2006/relationships/hyperlink" Target="http://www.zlatcbs.ru" TargetMode="External"/><Relationship Id="rId28" Type="http://schemas.openxmlformats.org/officeDocument/2006/relationships/hyperlink" Target="mailto:biblioteka.zlat.22@mail.ru" TargetMode="External"/><Relationship Id="rId36" Type="http://schemas.openxmlformats.org/officeDocument/2006/relationships/hyperlink" Target="mailto:zlatdetbib10@mail.ru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://www.zlatcbs.ru" TargetMode="External"/><Relationship Id="rId31" Type="http://schemas.openxmlformats.org/officeDocument/2006/relationships/hyperlink" Target="http://www.zlatcbs.ru" TargetMode="External"/><Relationship Id="rId44" Type="http://schemas.openxmlformats.org/officeDocument/2006/relationships/hyperlink" Target="mailto:detskaja15@yandex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pervyibibl@mail.ru" TargetMode="External"/><Relationship Id="rId22" Type="http://schemas.openxmlformats.org/officeDocument/2006/relationships/hyperlink" Target="mailto:mila.kutuzova.1969@mail.ru" TargetMode="External"/><Relationship Id="rId27" Type="http://schemas.openxmlformats.org/officeDocument/2006/relationships/hyperlink" Target="https://b22.zlatcbs.ru/" TargetMode="External"/><Relationship Id="rId30" Type="http://schemas.openxmlformats.org/officeDocument/2006/relationships/hyperlink" Target="mailto:bib_ka21@mail.ru" TargetMode="External"/><Relationship Id="rId35" Type="http://schemas.openxmlformats.org/officeDocument/2006/relationships/hyperlink" Target="http://www.zlatcbs.ru" TargetMode="External"/><Relationship Id="rId43" Type="http://schemas.openxmlformats.org/officeDocument/2006/relationships/hyperlink" Target="http://www.zlatcbs.ru" TargetMode="External"/><Relationship Id="rId48" Type="http://schemas.openxmlformats.org/officeDocument/2006/relationships/footer" Target="footer2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83D07-76B9-4048-A1A7-8FE444E69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7653</Words>
  <Characters>43624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2026-04-23T07:59:00Z</dcterms:created>
  <dcterms:modified xsi:type="dcterms:W3CDTF">2026-04-23T07:59:00Z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