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6F6C2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1356681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142"/>
        <w:gridCol w:w="306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24.10.2024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2949-р/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9C41ED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9C41ED">
        <w:trPr>
          <w:trHeight w:val="454"/>
        </w:trPr>
        <w:tc>
          <w:tcPr>
            <w:tcW w:w="3828" w:type="dxa"/>
            <w:gridSpan w:val="4"/>
          </w:tcPr>
          <w:p w:rsidR="008D4E9E" w:rsidRDefault="008D4E9E" w:rsidP="009C41ED">
            <w:pPr>
              <w:spacing w:line="276" w:lineRule="auto"/>
              <w:ind w:left="-170" w:right="142"/>
              <w:jc w:val="both"/>
            </w:pPr>
            <w:r>
              <w:t xml:space="preserve">О создании комиссии </w:t>
            </w:r>
            <w:r w:rsidR="009C41ED">
              <w:br/>
            </w:r>
            <w:r>
              <w:t xml:space="preserve">по обследованию </w:t>
            </w:r>
            <w:r w:rsidR="009C41ED">
              <w:br/>
            </w:r>
            <w:r>
              <w:t>и категорированию объектов (территорий) муниципальных образовательных организаций Златоустовского городского округа</w:t>
            </w:r>
          </w:p>
        </w:tc>
        <w:tc>
          <w:tcPr>
            <w:tcW w:w="4432" w:type="dxa"/>
            <w:gridSpan w:val="2"/>
          </w:tcPr>
          <w:p w:rsidR="008D4E9E" w:rsidRDefault="008D4E9E" w:rsidP="009C41ED">
            <w:pPr>
              <w:spacing w:line="276" w:lineRule="auto"/>
              <w:jc w:val="both"/>
            </w:pPr>
          </w:p>
        </w:tc>
      </w:tr>
    </w:tbl>
    <w:p w:rsidR="009416DA" w:rsidRDefault="009416DA" w:rsidP="009C41ED">
      <w:pPr>
        <w:widowControl w:val="0"/>
        <w:spacing w:line="276" w:lineRule="auto"/>
        <w:ind w:firstLine="709"/>
        <w:jc w:val="both"/>
      </w:pPr>
    </w:p>
    <w:p w:rsidR="009C41ED" w:rsidRDefault="009C41ED" w:rsidP="009C41ED">
      <w:pPr>
        <w:widowControl w:val="0"/>
        <w:spacing w:line="276" w:lineRule="auto"/>
        <w:ind w:firstLine="709"/>
        <w:jc w:val="both"/>
      </w:pPr>
    </w:p>
    <w:p w:rsidR="009C41ED" w:rsidRDefault="009C41ED" w:rsidP="009C41ED">
      <w:pPr>
        <w:widowControl w:val="0"/>
        <w:spacing w:line="276" w:lineRule="auto"/>
        <w:ind w:firstLine="709"/>
        <w:jc w:val="both"/>
      </w:pPr>
      <w:r>
        <w:t>В целя</w:t>
      </w:r>
      <w:r w:rsidR="00136F2F">
        <w:t>х исполнения требования пунктов 8, </w:t>
      </w:r>
      <w:r>
        <w:t xml:space="preserve">48 Постановления Правительства Российской Федерации от 02 августа 2019 года № 1006 </w:t>
      </w:r>
      <w:r>
        <w:br/>
        <w:t>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(территорий)»:</w:t>
      </w:r>
    </w:p>
    <w:p w:rsidR="009C41ED" w:rsidRDefault="009C41ED" w:rsidP="009C41ED">
      <w:pPr>
        <w:widowControl w:val="0"/>
        <w:spacing w:line="276" w:lineRule="auto"/>
        <w:ind w:firstLine="709"/>
        <w:jc w:val="both"/>
      </w:pPr>
      <w:r>
        <w:t>1. Создать комиссию по обследованию и категорированию объектов (территорий) муниципальных образовательных организаций Златоустовского городского округа и утвердить ее состав (приложение).</w:t>
      </w:r>
    </w:p>
    <w:p w:rsidR="009C41ED" w:rsidRDefault="009C41ED" w:rsidP="009C41ED">
      <w:pPr>
        <w:widowControl w:val="0"/>
        <w:spacing w:line="276" w:lineRule="auto"/>
        <w:ind w:firstLine="709"/>
        <w:jc w:val="both"/>
      </w:pPr>
      <w:r>
        <w:t>2. Срок работы комиссии по обследованию и категорированию объекта (территории) муниципальных образовательных организаций Златоустовского городского округа составляет 30 рабочих дней с момента создания комиссии.</w:t>
      </w:r>
    </w:p>
    <w:p w:rsidR="009C41ED" w:rsidRDefault="009C41ED" w:rsidP="009C41ED">
      <w:pPr>
        <w:widowControl w:val="0"/>
        <w:spacing w:line="276" w:lineRule="auto"/>
        <w:ind w:firstLine="709"/>
        <w:jc w:val="both"/>
      </w:pPr>
      <w:r>
        <w:t xml:space="preserve">3. Руководителям муниципальных образовательных организаций </w:t>
      </w:r>
      <w:r>
        <w:br/>
        <w:t>в течение 30 дней с момента подписания комиссией актов категорирования объектов образовательной организации произвести актуализацию паспортов безопасности объектов образования.</w:t>
      </w:r>
    </w:p>
    <w:p w:rsidR="009C41ED" w:rsidRDefault="009C41ED" w:rsidP="009C41ED">
      <w:pPr>
        <w:widowControl w:val="0"/>
        <w:spacing w:line="276" w:lineRule="auto"/>
        <w:ind w:firstLine="709"/>
        <w:jc w:val="both"/>
      </w:pPr>
      <w:r>
        <w:t xml:space="preserve">4. Пресс-службе </w:t>
      </w:r>
      <w:r w:rsidR="0019126F">
        <w:t>а</w:t>
      </w:r>
      <w:r>
        <w:t xml:space="preserve">дминистрации Златоустовского городского округа </w:t>
      </w:r>
      <w:r>
        <w:lastRenderedPageBreak/>
        <w:t xml:space="preserve">(Валова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9416DA" w:rsidRDefault="009C41ED" w:rsidP="009C41ED">
      <w:pPr>
        <w:widowControl w:val="0"/>
        <w:spacing w:line="276" w:lineRule="auto"/>
        <w:ind w:firstLine="709"/>
        <w:jc w:val="both"/>
      </w:pPr>
      <w:r>
        <w:t xml:space="preserve">5. Организацию и контроль выполнения настоящего распоряжения возложить на заместителя </w:t>
      </w:r>
      <w:r w:rsidR="0019126F">
        <w:t>г</w:t>
      </w:r>
      <w:r>
        <w:t xml:space="preserve">лавы Златоустовского городского округа по общим вопросам </w:t>
      </w:r>
      <w:proofErr w:type="spellStart"/>
      <w:r>
        <w:t>Ганеева</w:t>
      </w:r>
      <w:proofErr w:type="spellEnd"/>
      <w:r>
        <w:t xml:space="preserve"> Ю.А.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9C41ED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9C41ED">
              <w:t xml:space="preserve"> </w:t>
            </w:r>
            <w:proofErr w:type="spellStart"/>
            <w:r w:rsidR="009C41ED" w:rsidRPr="009C41ED">
              <w:rPr>
                <w:sz w:val="24"/>
                <w:szCs w:val="24"/>
              </w:rPr>
              <w:t>Ганеев</w:t>
            </w:r>
            <w:proofErr w:type="spellEnd"/>
            <w:r w:rsidR="009C41ED" w:rsidRPr="009C41ED">
              <w:rPr>
                <w:sz w:val="24"/>
                <w:szCs w:val="24"/>
              </w:rPr>
              <w:t xml:space="preserve"> Ю.А. </w:t>
            </w:r>
            <w:proofErr w:type="spellStart"/>
            <w:r w:rsidR="009C41ED" w:rsidRPr="009C41ED">
              <w:rPr>
                <w:sz w:val="24"/>
                <w:szCs w:val="24"/>
              </w:rPr>
              <w:t>Ширкова</w:t>
            </w:r>
            <w:proofErr w:type="spellEnd"/>
            <w:r w:rsidR="009C41ED" w:rsidRPr="009C41ED">
              <w:rPr>
                <w:sz w:val="24"/>
                <w:szCs w:val="24"/>
              </w:rPr>
              <w:t xml:space="preserve"> Н.А., </w:t>
            </w:r>
            <w:proofErr w:type="spellStart"/>
            <w:r w:rsidR="009C41ED" w:rsidRPr="009C41ED">
              <w:rPr>
                <w:sz w:val="24"/>
                <w:szCs w:val="24"/>
              </w:rPr>
              <w:t>УОиМП</w:t>
            </w:r>
            <w:proofErr w:type="spellEnd"/>
            <w:r w:rsidR="009C41ED">
              <w:rPr>
                <w:sz w:val="24"/>
                <w:szCs w:val="24"/>
              </w:rPr>
              <w:t xml:space="preserve">, </w:t>
            </w:r>
            <w:proofErr w:type="spellStart"/>
            <w:r w:rsidR="009C41ED">
              <w:rPr>
                <w:sz w:val="24"/>
                <w:szCs w:val="24"/>
              </w:rPr>
              <w:t>ОНДиПР</w:t>
            </w:r>
            <w:proofErr w:type="spellEnd"/>
            <w:r w:rsidR="009C41ED">
              <w:rPr>
                <w:sz w:val="24"/>
                <w:szCs w:val="24"/>
              </w:rPr>
              <w:t xml:space="preserve"> №1 </w:t>
            </w:r>
            <w:proofErr w:type="spellStart"/>
            <w:r w:rsidR="009C41ED">
              <w:rPr>
                <w:sz w:val="24"/>
                <w:szCs w:val="24"/>
              </w:rPr>
              <w:t>УНДи</w:t>
            </w:r>
            <w:r w:rsidR="009C41ED" w:rsidRPr="009C41ED">
              <w:rPr>
                <w:sz w:val="24"/>
                <w:szCs w:val="24"/>
              </w:rPr>
              <w:t>ПР</w:t>
            </w:r>
            <w:proofErr w:type="spellEnd"/>
            <w:r w:rsidR="009C41ED" w:rsidRPr="009C41ED">
              <w:rPr>
                <w:sz w:val="24"/>
                <w:szCs w:val="24"/>
              </w:rPr>
              <w:t xml:space="preserve"> ГУ МЧС России</w:t>
            </w:r>
            <w:r w:rsidR="009C41ED">
              <w:rPr>
                <w:sz w:val="24"/>
                <w:szCs w:val="24"/>
              </w:rPr>
              <w:t xml:space="preserve"> </w:t>
            </w:r>
            <w:r w:rsidR="009C41ED">
              <w:rPr>
                <w:sz w:val="24"/>
                <w:szCs w:val="24"/>
              </w:rPr>
              <w:br/>
            </w:r>
            <w:r w:rsidR="009C41ED" w:rsidRPr="009C41ED">
              <w:rPr>
                <w:sz w:val="24"/>
                <w:szCs w:val="24"/>
              </w:rPr>
              <w:t>по ЧО, отдел ФСБ ЗГО, ОМОН (г</w:t>
            </w:r>
            <w:r w:rsidR="009C41ED">
              <w:rPr>
                <w:sz w:val="24"/>
                <w:szCs w:val="24"/>
              </w:rPr>
              <w:t>.</w:t>
            </w:r>
            <w:r w:rsidR="009C41ED" w:rsidRPr="009C41ED">
              <w:rPr>
                <w:sz w:val="24"/>
                <w:szCs w:val="24"/>
              </w:rPr>
              <w:t xml:space="preserve"> Златоуст) Управление </w:t>
            </w:r>
            <w:proofErr w:type="spellStart"/>
            <w:r w:rsidR="009C41ED" w:rsidRPr="009C41ED">
              <w:rPr>
                <w:sz w:val="24"/>
                <w:szCs w:val="24"/>
              </w:rPr>
              <w:t>Росгвардии</w:t>
            </w:r>
            <w:proofErr w:type="spellEnd"/>
            <w:r w:rsidR="009C41ED" w:rsidRPr="009C41ED">
              <w:rPr>
                <w:sz w:val="24"/>
                <w:szCs w:val="24"/>
              </w:rPr>
              <w:t xml:space="preserve"> по ЧО</w:t>
            </w:r>
            <w:r w:rsidR="009C41ED">
              <w:rPr>
                <w:sz w:val="24"/>
                <w:szCs w:val="24"/>
              </w:rPr>
              <w:t>,</w:t>
            </w:r>
            <w:r w:rsidR="00EC2568">
              <w:rPr>
                <w:sz w:val="24"/>
                <w:szCs w:val="24"/>
              </w:rPr>
              <w:t xml:space="preserve"> пресс-служба,</w:t>
            </w:r>
            <w:r w:rsidR="009C41ED">
              <w:rPr>
                <w:sz w:val="24"/>
                <w:szCs w:val="24"/>
              </w:rPr>
              <w:t xml:space="preserve"> ООВ</w:t>
            </w:r>
            <w:r w:rsidR="009C41ED" w:rsidRPr="009C41ED">
              <w:rPr>
                <w:sz w:val="24"/>
                <w:szCs w:val="24"/>
              </w:rPr>
              <w:t xml:space="preserve"> </w:t>
            </w:r>
            <w:r w:rsidRPr="00617BBE">
              <w:rPr>
                <w:sz w:val="24"/>
                <w:szCs w:val="24"/>
              </w:rPr>
              <w:t xml:space="preserve"> 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8"/>
      </w:tblGrid>
      <w:tr w:rsidR="001B491C" w:rsidRPr="00E335AA" w:rsidTr="009C41ED">
        <w:trPr>
          <w:trHeight w:val="1570"/>
        </w:trPr>
        <w:tc>
          <w:tcPr>
            <w:tcW w:w="4253" w:type="dxa"/>
            <w:vAlign w:val="bottom"/>
          </w:tcPr>
          <w:p w:rsidR="009C41ED" w:rsidRDefault="001B491C" w:rsidP="00D36310">
            <w:r>
              <w:t xml:space="preserve">Глава </w:t>
            </w:r>
          </w:p>
          <w:p w:rsidR="001B491C" w:rsidRPr="00E335AA" w:rsidRDefault="001B491C" w:rsidP="00D36310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36F2F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6DEA08EB" wp14:editId="46652053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1B491C" w:rsidP="00136F2F">
            <w:pPr>
              <w:jc w:val="right"/>
            </w:pPr>
            <w:r>
              <w:t>О.Ю. Решетников</w:t>
            </w:r>
          </w:p>
        </w:tc>
      </w:tr>
    </w:tbl>
    <w:p w:rsidR="00136F2F" w:rsidRDefault="00136F2F" w:rsidP="004574CC">
      <w:pPr>
        <w:sectPr w:rsidR="00136F2F" w:rsidSect="009276A2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136F2F" w:rsidRDefault="00136F2F" w:rsidP="00136F2F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136F2F" w:rsidRDefault="00136F2F" w:rsidP="00136F2F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136F2F" w:rsidRDefault="00136F2F" w:rsidP="00136F2F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136F2F" w:rsidRDefault="00136F2F" w:rsidP="00136F2F">
      <w:pPr>
        <w:ind w:left="5103"/>
        <w:jc w:val="center"/>
      </w:pPr>
      <w:r>
        <w:t>Златоустовского городского округа</w:t>
      </w:r>
    </w:p>
    <w:p w:rsidR="00136F2F" w:rsidRDefault="00136F2F" w:rsidP="00136F2F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6F6C27">
        <w:rPr>
          <w:rFonts w:ascii="Times New Roman" w:hAnsi="Times New Roman"/>
          <w:sz w:val="28"/>
          <w:szCs w:val="28"/>
        </w:rPr>
        <w:t>24.10.2024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6F6C27">
        <w:rPr>
          <w:rFonts w:ascii="Times New Roman" w:hAnsi="Times New Roman"/>
          <w:sz w:val="28"/>
          <w:szCs w:val="28"/>
        </w:rPr>
        <w:t>2949-р/АДМ</w:t>
      </w:r>
      <w:bookmarkStart w:id="0" w:name="_GoBack"/>
      <w:bookmarkEnd w:id="0"/>
    </w:p>
    <w:p w:rsidR="00CF1C4C" w:rsidRDefault="00136F2F" w:rsidP="00136F2F">
      <w:r>
        <w:tab/>
      </w:r>
    </w:p>
    <w:p w:rsidR="00136F2F" w:rsidRDefault="00136F2F" w:rsidP="00136F2F">
      <w:pPr>
        <w:jc w:val="center"/>
      </w:pPr>
      <w:r>
        <w:t>Состав</w:t>
      </w:r>
    </w:p>
    <w:p w:rsidR="00136F2F" w:rsidRDefault="00136F2F" w:rsidP="00136F2F">
      <w:pPr>
        <w:jc w:val="center"/>
      </w:pPr>
      <w:r>
        <w:t>комиссии по обследованию и категорированию объектов (территорий) муниципальных образовательных организаций Златоустовского городского округа</w:t>
      </w:r>
    </w:p>
    <w:p w:rsidR="00136F2F" w:rsidRDefault="00136F2F" w:rsidP="00136F2F"/>
    <w:tbl>
      <w:tblPr>
        <w:tblW w:w="9606" w:type="dxa"/>
        <w:tblLook w:val="04A0" w:firstRow="1" w:lastRow="0" w:firstColumn="1" w:lastColumn="0" w:noHBand="0" w:noVBand="1"/>
      </w:tblPr>
      <w:tblGrid>
        <w:gridCol w:w="2093"/>
        <w:gridCol w:w="310"/>
        <w:gridCol w:w="7203"/>
      </w:tblGrid>
      <w:tr w:rsidR="00136F2F" w:rsidRPr="00136F2F" w:rsidTr="00136F2F">
        <w:tc>
          <w:tcPr>
            <w:tcW w:w="2093" w:type="dxa"/>
            <w:hideMark/>
          </w:tcPr>
          <w:p w:rsidR="00136F2F" w:rsidRPr="00136F2F" w:rsidRDefault="00136F2F" w:rsidP="00136F2F">
            <w:pPr>
              <w:pStyle w:val="70"/>
              <w:shd w:val="clear" w:color="auto" w:fill="auto"/>
              <w:spacing w:after="0" w:line="240" w:lineRule="auto"/>
              <w:ind w:left="-57" w:right="-57"/>
              <w:jc w:val="both"/>
              <w:rPr>
                <w:b w:val="0"/>
              </w:rPr>
            </w:pPr>
            <w:proofErr w:type="spellStart"/>
            <w:r w:rsidRPr="00136F2F">
              <w:rPr>
                <w:b w:val="0"/>
              </w:rPr>
              <w:t>Ганеев</w:t>
            </w:r>
            <w:proofErr w:type="spellEnd"/>
            <w:r w:rsidRPr="00136F2F">
              <w:rPr>
                <w:b w:val="0"/>
              </w:rPr>
              <w:t xml:space="preserve"> Ю.А.</w:t>
            </w:r>
          </w:p>
        </w:tc>
        <w:tc>
          <w:tcPr>
            <w:tcW w:w="310" w:type="dxa"/>
            <w:hideMark/>
          </w:tcPr>
          <w:p w:rsidR="00136F2F" w:rsidRPr="00136F2F" w:rsidRDefault="00136F2F" w:rsidP="00136F2F">
            <w:pPr>
              <w:pStyle w:val="70"/>
              <w:shd w:val="clear" w:color="auto" w:fill="auto"/>
              <w:spacing w:after="0" w:line="240" w:lineRule="auto"/>
              <w:jc w:val="both"/>
              <w:rPr>
                <w:b w:val="0"/>
              </w:rPr>
            </w:pPr>
            <w:r w:rsidRPr="00136F2F">
              <w:rPr>
                <w:b w:val="0"/>
              </w:rPr>
              <w:t>-</w:t>
            </w:r>
          </w:p>
        </w:tc>
        <w:tc>
          <w:tcPr>
            <w:tcW w:w="7203" w:type="dxa"/>
            <w:hideMark/>
          </w:tcPr>
          <w:p w:rsidR="00136F2F" w:rsidRDefault="00136F2F" w:rsidP="00136F2F">
            <w:pPr>
              <w:tabs>
                <w:tab w:val="left" w:pos="993"/>
              </w:tabs>
              <w:jc w:val="both"/>
            </w:pPr>
            <w:r w:rsidRPr="00136F2F">
              <w:t xml:space="preserve">заместитель </w:t>
            </w:r>
            <w:r w:rsidR="0019126F">
              <w:t>г</w:t>
            </w:r>
            <w:r w:rsidRPr="00136F2F">
              <w:t xml:space="preserve">лавы Златоустовского городского округа </w:t>
            </w:r>
            <w:r>
              <w:br/>
            </w:r>
            <w:r w:rsidRPr="00136F2F">
              <w:t>по общим вопросам, председатель комиссии</w:t>
            </w:r>
          </w:p>
          <w:p w:rsidR="00136F2F" w:rsidRPr="00136F2F" w:rsidRDefault="00136F2F" w:rsidP="00136F2F">
            <w:pPr>
              <w:tabs>
                <w:tab w:val="left" w:pos="993"/>
              </w:tabs>
              <w:jc w:val="both"/>
              <w:rPr>
                <w:sz w:val="16"/>
                <w:szCs w:val="16"/>
              </w:rPr>
            </w:pPr>
          </w:p>
        </w:tc>
      </w:tr>
      <w:tr w:rsidR="00136F2F" w:rsidRPr="00136F2F" w:rsidTr="00136F2F">
        <w:tc>
          <w:tcPr>
            <w:tcW w:w="2093" w:type="dxa"/>
            <w:hideMark/>
          </w:tcPr>
          <w:p w:rsidR="00136F2F" w:rsidRPr="00136F2F" w:rsidRDefault="00136F2F" w:rsidP="00136F2F">
            <w:pPr>
              <w:pStyle w:val="70"/>
              <w:shd w:val="clear" w:color="auto" w:fill="auto"/>
              <w:spacing w:after="0" w:line="240" w:lineRule="auto"/>
              <w:ind w:left="-57" w:right="-57"/>
              <w:jc w:val="both"/>
              <w:rPr>
                <w:b w:val="0"/>
              </w:rPr>
            </w:pPr>
            <w:proofErr w:type="spellStart"/>
            <w:r w:rsidRPr="00136F2F">
              <w:rPr>
                <w:b w:val="0"/>
              </w:rPr>
              <w:t>Асмачко</w:t>
            </w:r>
            <w:proofErr w:type="spellEnd"/>
            <w:r w:rsidRPr="00136F2F">
              <w:rPr>
                <w:b w:val="0"/>
              </w:rPr>
              <w:t xml:space="preserve"> Е.А</w:t>
            </w:r>
          </w:p>
        </w:tc>
        <w:tc>
          <w:tcPr>
            <w:tcW w:w="310" w:type="dxa"/>
            <w:hideMark/>
          </w:tcPr>
          <w:p w:rsidR="00136F2F" w:rsidRPr="00136F2F" w:rsidRDefault="00136F2F" w:rsidP="00136F2F">
            <w:pPr>
              <w:pStyle w:val="70"/>
              <w:shd w:val="clear" w:color="auto" w:fill="auto"/>
              <w:spacing w:after="0" w:line="240" w:lineRule="auto"/>
              <w:jc w:val="both"/>
              <w:rPr>
                <w:b w:val="0"/>
              </w:rPr>
            </w:pPr>
            <w:r w:rsidRPr="00136F2F">
              <w:rPr>
                <w:b w:val="0"/>
              </w:rPr>
              <w:t>-</w:t>
            </w:r>
          </w:p>
        </w:tc>
        <w:tc>
          <w:tcPr>
            <w:tcW w:w="7203" w:type="dxa"/>
            <w:hideMark/>
          </w:tcPr>
          <w:p w:rsidR="00136F2F" w:rsidRDefault="00136F2F" w:rsidP="00136F2F">
            <w:pPr>
              <w:tabs>
                <w:tab w:val="left" w:pos="993"/>
              </w:tabs>
              <w:jc w:val="both"/>
            </w:pPr>
            <w:r w:rsidRPr="00136F2F">
              <w:t xml:space="preserve">начальник отдела надзорной деятельности </w:t>
            </w:r>
            <w:r>
              <w:br/>
            </w:r>
            <w:r w:rsidRPr="00136F2F">
              <w:t xml:space="preserve">и профилактической работы по городу Златоусту </w:t>
            </w:r>
            <w:r>
              <w:br/>
            </w:r>
            <w:r w:rsidRPr="00136F2F">
              <w:t>и Кусинскому району управления надзорной деятельности и профилактичес</w:t>
            </w:r>
            <w:r w:rsidR="00E87E12">
              <w:t>кой работы Главного управления м</w:t>
            </w:r>
            <w:r w:rsidRPr="00136F2F">
              <w:t xml:space="preserve">инистерства Российской Федерации </w:t>
            </w:r>
            <w:r>
              <w:br/>
            </w:r>
            <w:r w:rsidRPr="00136F2F">
              <w:t>по делам гражданской обороны, чрезвычайным ситуациям и ликвидации последствий стихийных бедствий по Челябинской области (по согласованию)</w:t>
            </w:r>
          </w:p>
          <w:p w:rsidR="00136F2F" w:rsidRPr="00136F2F" w:rsidRDefault="00136F2F" w:rsidP="00136F2F">
            <w:pPr>
              <w:tabs>
                <w:tab w:val="left" w:pos="993"/>
              </w:tabs>
              <w:jc w:val="both"/>
              <w:rPr>
                <w:sz w:val="16"/>
                <w:szCs w:val="16"/>
              </w:rPr>
            </w:pPr>
          </w:p>
        </w:tc>
      </w:tr>
      <w:tr w:rsidR="00136F2F" w:rsidRPr="00136F2F" w:rsidTr="00136F2F">
        <w:tc>
          <w:tcPr>
            <w:tcW w:w="2093" w:type="dxa"/>
            <w:hideMark/>
          </w:tcPr>
          <w:p w:rsidR="00136F2F" w:rsidRPr="00136F2F" w:rsidRDefault="00136F2F" w:rsidP="00136F2F">
            <w:pPr>
              <w:pStyle w:val="70"/>
              <w:shd w:val="clear" w:color="auto" w:fill="auto"/>
              <w:spacing w:after="0" w:line="240" w:lineRule="auto"/>
              <w:ind w:left="-57" w:right="-57"/>
              <w:jc w:val="both"/>
              <w:rPr>
                <w:b w:val="0"/>
              </w:rPr>
            </w:pPr>
            <w:r w:rsidRPr="00136F2F">
              <w:rPr>
                <w:b w:val="0"/>
              </w:rPr>
              <w:t>Василенко А.С.</w:t>
            </w:r>
          </w:p>
        </w:tc>
        <w:tc>
          <w:tcPr>
            <w:tcW w:w="310" w:type="dxa"/>
            <w:hideMark/>
          </w:tcPr>
          <w:p w:rsidR="00136F2F" w:rsidRPr="00136F2F" w:rsidRDefault="00136F2F" w:rsidP="00136F2F">
            <w:pPr>
              <w:pStyle w:val="70"/>
              <w:shd w:val="clear" w:color="auto" w:fill="auto"/>
              <w:spacing w:after="0" w:line="240" w:lineRule="auto"/>
              <w:jc w:val="both"/>
              <w:rPr>
                <w:b w:val="0"/>
              </w:rPr>
            </w:pPr>
            <w:r w:rsidRPr="00136F2F">
              <w:rPr>
                <w:b w:val="0"/>
              </w:rPr>
              <w:t>-</w:t>
            </w:r>
          </w:p>
        </w:tc>
        <w:tc>
          <w:tcPr>
            <w:tcW w:w="7203" w:type="dxa"/>
            <w:hideMark/>
          </w:tcPr>
          <w:p w:rsidR="00136F2F" w:rsidRDefault="001E20F4" w:rsidP="001E20F4">
            <w:pPr>
              <w:tabs>
                <w:tab w:val="left" w:pos="7"/>
              </w:tabs>
              <w:jc w:val="both"/>
            </w:pPr>
            <w:r w:rsidRPr="001E20F4">
              <w:t>начал</w:t>
            </w:r>
            <w:r w:rsidR="00E87E12">
              <w:t>ьник отдела в городе Златоусте управления ф</w:t>
            </w:r>
            <w:r w:rsidRPr="001E20F4">
              <w:t xml:space="preserve">едеральной службы безопасности России </w:t>
            </w:r>
            <w:r>
              <w:br/>
            </w:r>
            <w:r w:rsidRPr="001E20F4">
              <w:t>по Челябинской области</w:t>
            </w:r>
            <w:r>
              <w:t xml:space="preserve"> </w:t>
            </w:r>
            <w:r w:rsidR="00136F2F" w:rsidRPr="00136F2F">
              <w:t>(по согласованию)</w:t>
            </w:r>
          </w:p>
          <w:p w:rsidR="00136F2F" w:rsidRPr="00136F2F" w:rsidRDefault="00136F2F" w:rsidP="00136F2F">
            <w:pPr>
              <w:tabs>
                <w:tab w:val="left" w:pos="993"/>
              </w:tabs>
              <w:jc w:val="both"/>
              <w:rPr>
                <w:sz w:val="16"/>
                <w:szCs w:val="16"/>
              </w:rPr>
            </w:pPr>
          </w:p>
        </w:tc>
      </w:tr>
      <w:tr w:rsidR="00136F2F" w:rsidRPr="00136F2F" w:rsidTr="00136F2F">
        <w:tc>
          <w:tcPr>
            <w:tcW w:w="2093" w:type="dxa"/>
          </w:tcPr>
          <w:p w:rsidR="00136F2F" w:rsidRPr="00136F2F" w:rsidRDefault="00136F2F" w:rsidP="00136F2F">
            <w:pPr>
              <w:pStyle w:val="70"/>
              <w:shd w:val="clear" w:color="auto" w:fill="auto"/>
              <w:spacing w:after="0" w:line="240" w:lineRule="auto"/>
              <w:ind w:left="-57" w:right="-57"/>
              <w:jc w:val="both"/>
              <w:rPr>
                <w:b w:val="0"/>
              </w:rPr>
            </w:pPr>
            <w:r w:rsidRPr="00136F2F">
              <w:rPr>
                <w:b w:val="0"/>
              </w:rPr>
              <w:t>Екимов С.И.</w:t>
            </w:r>
          </w:p>
        </w:tc>
        <w:tc>
          <w:tcPr>
            <w:tcW w:w="310" w:type="dxa"/>
          </w:tcPr>
          <w:p w:rsidR="00136F2F" w:rsidRPr="00136F2F" w:rsidRDefault="00136F2F" w:rsidP="00136F2F">
            <w:pPr>
              <w:pStyle w:val="70"/>
              <w:shd w:val="clear" w:color="auto" w:fill="auto"/>
              <w:spacing w:after="0" w:line="240" w:lineRule="auto"/>
              <w:jc w:val="both"/>
              <w:rPr>
                <w:b w:val="0"/>
              </w:rPr>
            </w:pPr>
            <w:r w:rsidRPr="00136F2F">
              <w:rPr>
                <w:b w:val="0"/>
              </w:rPr>
              <w:t>-</w:t>
            </w:r>
          </w:p>
        </w:tc>
        <w:tc>
          <w:tcPr>
            <w:tcW w:w="7203" w:type="dxa"/>
          </w:tcPr>
          <w:p w:rsidR="00136F2F" w:rsidRDefault="00136F2F" w:rsidP="00136F2F">
            <w:pPr>
              <w:tabs>
                <w:tab w:val="left" w:pos="993"/>
              </w:tabs>
              <w:jc w:val="both"/>
            </w:pPr>
            <w:r w:rsidRPr="00136F2F">
              <w:t>начальник отдела вневедомственной охра</w:t>
            </w:r>
            <w:r w:rsidR="0019126F">
              <w:t>ны по городу Златоусту - филиал</w:t>
            </w:r>
            <w:r w:rsidRPr="00136F2F">
              <w:t xml:space="preserve"> Федерального государ</w:t>
            </w:r>
            <w:r>
              <w:t>ственного казенного учреждения «</w:t>
            </w:r>
            <w:r w:rsidRPr="00136F2F">
              <w:t>Управление вневедомственной охраны войск национальной гвардии Российской Федерации по Челябинской области</w:t>
            </w:r>
            <w:r>
              <w:t>»</w:t>
            </w:r>
            <w:r w:rsidRPr="00136F2F">
              <w:t xml:space="preserve"> (по согласованию)</w:t>
            </w:r>
          </w:p>
          <w:p w:rsidR="005C7766" w:rsidRPr="005C7766" w:rsidRDefault="005C7766" w:rsidP="00136F2F">
            <w:pPr>
              <w:tabs>
                <w:tab w:val="left" w:pos="993"/>
              </w:tabs>
              <w:jc w:val="both"/>
              <w:rPr>
                <w:sz w:val="16"/>
                <w:szCs w:val="16"/>
              </w:rPr>
            </w:pPr>
          </w:p>
        </w:tc>
      </w:tr>
      <w:tr w:rsidR="00136F2F" w:rsidRPr="00136F2F" w:rsidTr="00136F2F">
        <w:tc>
          <w:tcPr>
            <w:tcW w:w="2093" w:type="dxa"/>
            <w:hideMark/>
          </w:tcPr>
          <w:p w:rsidR="00136F2F" w:rsidRPr="00136F2F" w:rsidRDefault="00136F2F" w:rsidP="00136F2F">
            <w:pPr>
              <w:pStyle w:val="70"/>
              <w:shd w:val="clear" w:color="auto" w:fill="auto"/>
              <w:spacing w:after="0" w:line="240" w:lineRule="auto"/>
              <w:ind w:left="-57" w:right="-57"/>
              <w:jc w:val="both"/>
              <w:rPr>
                <w:b w:val="0"/>
              </w:rPr>
            </w:pPr>
            <w:r w:rsidRPr="00136F2F">
              <w:rPr>
                <w:b w:val="0"/>
              </w:rPr>
              <w:t>Туманов А.Г.</w:t>
            </w:r>
          </w:p>
        </w:tc>
        <w:tc>
          <w:tcPr>
            <w:tcW w:w="310" w:type="dxa"/>
            <w:hideMark/>
          </w:tcPr>
          <w:p w:rsidR="00136F2F" w:rsidRPr="00136F2F" w:rsidRDefault="00136F2F" w:rsidP="00136F2F">
            <w:pPr>
              <w:pStyle w:val="70"/>
              <w:shd w:val="clear" w:color="auto" w:fill="auto"/>
              <w:spacing w:after="0" w:line="240" w:lineRule="auto"/>
              <w:jc w:val="both"/>
              <w:rPr>
                <w:b w:val="0"/>
              </w:rPr>
            </w:pPr>
            <w:r w:rsidRPr="00136F2F">
              <w:rPr>
                <w:b w:val="0"/>
              </w:rPr>
              <w:t>-</w:t>
            </w:r>
          </w:p>
        </w:tc>
        <w:tc>
          <w:tcPr>
            <w:tcW w:w="7203" w:type="dxa"/>
            <w:hideMark/>
          </w:tcPr>
          <w:p w:rsidR="00136F2F" w:rsidRDefault="00136F2F" w:rsidP="00136F2F">
            <w:pPr>
              <w:tabs>
                <w:tab w:val="left" w:pos="993"/>
              </w:tabs>
              <w:jc w:val="both"/>
            </w:pPr>
            <w:r w:rsidRPr="00136F2F">
              <w:t xml:space="preserve">начальник муниципального казенного учреждения </w:t>
            </w:r>
            <w:r w:rsidR="0019126F">
              <w:t>у</w:t>
            </w:r>
            <w:r w:rsidRPr="00136F2F">
              <w:t>правление образования и молодежной политики Златоустовского городского округа</w:t>
            </w:r>
          </w:p>
          <w:p w:rsidR="00136F2F" w:rsidRPr="00136F2F" w:rsidRDefault="00136F2F" w:rsidP="00136F2F">
            <w:pPr>
              <w:tabs>
                <w:tab w:val="left" w:pos="993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136F2F" w:rsidRDefault="00136F2F" w:rsidP="00136F2F"/>
    <w:p w:rsidR="00136F2F" w:rsidRPr="00E335AA" w:rsidRDefault="00136F2F" w:rsidP="00136F2F"/>
    <w:sectPr w:rsidR="00136F2F" w:rsidRPr="00E335AA" w:rsidSect="009276A2"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097" w:rsidRDefault="009E1097">
      <w:r>
        <w:separator/>
      </w:r>
    </w:p>
  </w:endnote>
  <w:endnote w:type="continuationSeparator" w:id="0">
    <w:p w:rsidR="009E1097" w:rsidRDefault="009E1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F2F" w:rsidRPr="00FF7009" w:rsidRDefault="00136F2F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Вр-391633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F2F" w:rsidRPr="00C9340B" w:rsidRDefault="00136F2F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Вр-391633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097" w:rsidRDefault="009E1097">
      <w:r>
        <w:separator/>
      </w:r>
    </w:p>
  </w:footnote>
  <w:footnote w:type="continuationSeparator" w:id="0">
    <w:p w:rsidR="009E1097" w:rsidRDefault="009E10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F2F" w:rsidRPr="00FF7009" w:rsidRDefault="00136F2F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6F6C27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F2F" w:rsidRPr="00E045E8" w:rsidRDefault="00136F2F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6F2F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9126F"/>
    <w:rsid w:val="001A2C0F"/>
    <w:rsid w:val="001A2CD3"/>
    <w:rsid w:val="001B491C"/>
    <w:rsid w:val="001B5D7C"/>
    <w:rsid w:val="001C1A94"/>
    <w:rsid w:val="001E20F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C7766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6F6C27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4374C"/>
    <w:rsid w:val="00970691"/>
    <w:rsid w:val="00977F4D"/>
    <w:rsid w:val="009A488B"/>
    <w:rsid w:val="009A64D2"/>
    <w:rsid w:val="009A7228"/>
    <w:rsid w:val="009B0E4E"/>
    <w:rsid w:val="009B139A"/>
    <w:rsid w:val="009B47F1"/>
    <w:rsid w:val="009C41ED"/>
    <w:rsid w:val="009C6040"/>
    <w:rsid w:val="009C7CCB"/>
    <w:rsid w:val="009D0171"/>
    <w:rsid w:val="009D0542"/>
    <w:rsid w:val="009D1972"/>
    <w:rsid w:val="009D6D74"/>
    <w:rsid w:val="009D7E33"/>
    <w:rsid w:val="009E1097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87E12"/>
    <w:rsid w:val="00EB2C45"/>
    <w:rsid w:val="00EB5D64"/>
    <w:rsid w:val="00EC20D3"/>
    <w:rsid w:val="00EC2568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136F2F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136F2F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7">
    <w:name w:val="Основной текст (7)_"/>
    <w:basedOn w:val="a0"/>
    <w:link w:val="70"/>
    <w:rsid w:val="00136F2F"/>
    <w:rPr>
      <w:b/>
      <w:bCs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136F2F"/>
    <w:pPr>
      <w:widowControl w:val="0"/>
      <w:shd w:val="clear" w:color="auto" w:fill="FFFFFF"/>
      <w:spacing w:after="180" w:line="322" w:lineRule="exact"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136F2F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136F2F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7">
    <w:name w:val="Основной текст (7)_"/>
    <w:basedOn w:val="a0"/>
    <w:link w:val="70"/>
    <w:rsid w:val="00136F2F"/>
    <w:rPr>
      <w:b/>
      <w:bCs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136F2F"/>
    <w:pPr>
      <w:widowControl w:val="0"/>
      <w:shd w:val="clear" w:color="auto" w:fill="FFFFFF"/>
      <w:spacing w:after="180" w:line="322" w:lineRule="exact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2808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2024-10-25T05:18:00Z</dcterms:created>
  <dcterms:modified xsi:type="dcterms:W3CDTF">2024-10-25T05:18:00Z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