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3F041B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01571978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507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1942"/>
        <w:gridCol w:w="4588"/>
      </w:tblGrid>
      <w:tr w:rsidR="009416DA" w:rsidRPr="00E335AA" w:rsidTr="00253899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3F041B" w:rsidP="009341F4">
            <w:pPr>
              <w:ind w:left="-170" w:right="-170"/>
            </w:pPr>
            <w:fldSimple w:instr=" DOCPROPERTY  Рег.дата  \* MERGEFORMAT ">
              <w:r w:rsidR="009416DA" w:rsidRPr="009416DA">
                <w:t>19.02.2025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942" w:type="dxa"/>
            <w:tcBorders>
              <w:bottom w:val="single" w:sz="4" w:space="0" w:color="auto"/>
            </w:tcBorders>
          </w:tcPr>
          <w:p w:rsidR="009416DA" w:rsidRPr="009416DA" w:rsidRDefault="003F041B" w:rsidP="00E4076D">
            <w:fldSimple w:instr=" DOCPROPERTY  Рег.№  \* MERGEFORMAT ">
              <w:r w:rsidR="009416DA" w:rsidRPr="009416DA">
                <w:t>65-П/АДМ</w:t>
              </w:r>
            </w:fldSimple>
          </w:p>
        </w:tc>
        <w:tc>
          <w:tcPr>
            <w:tcW w:w="4587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253899">
        <w:trPr>
          <w:trHeight w:val="446"/>
        </w:trPr>
        <w:tc>
          <w:tcPr>
            <w:tcW w:w="4253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87" w:type="dxa"/>
          </w:tcPr>
          <w:p w:rsidR="009416DA" w:rsidRPr="00E335AA" w:rsidRDefault="009416DA" w:rsidP="0065508B"/>
        </w:tc>
      </w:tr>
      <w:tr w:rsidR="00D96BA1" w:rsidRPr="00E335AA" w:rsidTr="00253899">
        <w:trPr>
          <w:trHeight w:val="446"/>
        </w:trPr>
        <w:tc>
          <w:tcPr>
            <w:tcW w:w="4253" w:type="dxa"/>
            <w:gridSpan w:val="3"/>
            <w:tcMar>
              <w:left w:w="0" w:type="dxa"/>
            </w:tcMar>
          </w:tcPr>
          <w:p w:rsidR="00D96BA1" w:rsidRDefault="00D96BA1" w:rsidP="002D2B0A">
            <w:pPr>
              <w:jc w:val="both"/>
            </w:pPr>
            <w:r>
              <w:t xml:space="preserve">О внесении изменений </w:t>
            </w:r>
            <w:r w:rsidR="00253899">
              <w:br/>
            </w:r>
            <w:r>
              <w:t xml:space="preserve">в </w:t>
            </w:r>
            <w:r w:rsidR="00253899">
              <w:t>постановление а</w:t>
            </w:r>
            <w:r>
              <w:t>дминистрации З</w:t>
            </w:r>
            <w:r w:rsidR="00253899">
              <w:t>латоустовского городского округа от 28.11.2019 г. № </w:t>
            </w:r>
            <w:r>
              <w:t xml:space="preserve">461-П </w:t>
            </w:r>
            <w:r w:rsidR="00253899">
              <w:br/>
            </w:r>
            <w:r>
              <w:t xml:space="preserve">«Об утверждении муниципальной Программы </w:t>
            </w:r>
            <w:r w:rsidR="00253899">
              <w:t>Златоустовского городского округа</w:t>
            </w:r>
            <w:r>
              <w:t xml:space="preserve"> «Социальная защита населения </w:t>
            </w:r>
            <w:r w:rsidR="00253899">
              <w:t>Златоустовского городского округа</w:t>
            </w:r>
            <w:r>
              <w:t>»</w:t>
            </w:r>
          </w:p>
        </w:tc>
        <w:tc>
          <w:tcPr>
            <w:tcW w:w="4587" w:type="dxa"/>
            <w:tcMar>
              <w:left w:w="0" w:type="dxa"/>
            </w:tcMar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9416DA" w:rsidRPr="00E4076D" w:rsidRDefault="00253899" w:rsidP="009416DA">
      <w:pPr>
        <w:widowControl w:val="0"/>
        <w:ind w:firstLine="709"/>
        <w:jc w:val="both"/>
      </w:pPr>
      <w:r w:rsidRPr="00253899">
        <w:rPr>
          <w:szCs w:val="24"/>
          <w:lang w:eastAsia="zh-CN"/>
        </w:rPr>
        <w:t>В соответствии со сводной бюджетной росписью за 2024 год, решением Собрания депутатов Златоустовского городского округа от 19.12.2024</w:t>
      </w:r>
      <w:r>
        <w:rPr>
          <w:szCs w:val="24"/>
          <w:lang w:eastAsia="zh-CN"/>
        </w:rPr>
        <w:t> </w:t>
      </w:r>
      <w:r w:rsidRPr="00253899">
        <w:rPr>
          <w:szCs w:val="24"/>
          <w:lang w:eastAsia="zh-CN"/>
        </w:rPr>
        <w:t xml:space="preserve">г. </w:t>
      </w:r>
      <w:r>
        <w:rPr>
          <w:szCs w:val="24"/>
          <w:lang w:eastAsia="zh-CN"/>
        </w:rPr>
        <w:br/>
        <w:t>№ </w:t>
      </w:r>
      <w:r w:rsidRPr="00253899">
        <w:rPr>
          <w:szCs w:val="24"/>
          <w:lang w:eastAsia="zh-CN"/>
        </w:rPr>
        <w:t xml:space="preserve">60-ЗГО «О бюджете Златоустовского городского округа на 2025 год </w:t>
      </w:r>
      <w:r>
        <w:rPr>
          <w:szCs w:val="24"/>
          <w:lang w:eastAsia="zh-CN"/>
        </w:rPr>
        <w:br/>
      </w:r>
      <w:r w:rsidRPr="00253899">
        <w:rPr>
          <w:szCs w:val="24"/>
          <w:lang w:eastAsia="zh-CN"/>
        </w:rPr>
        <w:t xml:space="preserve">и плановый период 2026 и 2027 годов», в целях уточнения индикативных показателей, объемов финансирования и сроков реализации муниципальной программы Златоустовского городского округа </w:t>
      </w:r>
      <w:r w:rsidRPr="00253899">
        <w:rPr>
          <w:color w:val="000000"/>
          <w:lang w:eastAsia="zh-CN"/>
        </w:rPr>
        <w:t>«Социальная защита населения Златоустовского городского округа»,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253899" w:rsidRPr="00253899" w:rsidRDefault="00253899" w:rsidP="00253899">
      <w:pPr>
        <w:widowControl w:val="0"/>
        <w:ind w:firstLine="709"/>
        <w:jc w:val="both"/>
      </w:pPr>
      <w:r>
        <w:t>1. </w:t>
      </w:r>
      <w:r w:rsidRPr="00253899">
        <w:t>Внести в приложение к постановлению администрации Златоустовского городского округа от 28.11.2019</w:t>
      </w:r>
      <w:r>
        <w:t> г. № </w:t>
      </w:r>
      <w:r w:rsidRPr="00253899">
        <w:t>461-П «Об утверждении муниципальной Программы Зла</w:t>
      </w:r>
      <w:r>
        <w:t xml:space="preserve">тоустовского городского округа </w:t>
      </w:r>
      <w:r w:rsidRPr="00253899">
        <w:t>«Социальная з</w:t>
      </w:r>
      <w:r>
        <w:t>ащита населения Златоустовского</w:t>
      </w:r>
      <w:r w:rsidRPr="00253899">
        <w:t xml:space="preserve"> городского округа» </w:t>
      </w:r>
      <w:r>
        <w:t>(далее -</w:t>
      </w:r>
      <w:r w:rsidRPr="00253899">
        <w:t xml:space="preserve"> муниципальная программа) следующие изменения:</w:t>
      </w:r>
    </w:p>
    <w:p w:rsidR="00253899" w:rsidRPr="00253899" w:rsidRDefault="00253899" w:rsidP="00253899">
      <w:pPr>
        <w:widowControl w:val="0"/>
        <w:ind w:firstLine="709"/>
        <w:jc w:val="both"/>
      </w:pPr>
      <w:r w:rsidRPr="00253899">
        <w:t>1)</w:t>
      </w:r>
      <w:r>
        <w:t> </w:t>
      </w:r>
      <w:r w:rsidRPr="00253899">
        <w:t>пункт 4 постановления изложить в следующей редакции:</w:t>
      </w:r>
    </w:p>
    <w:p w:rsidR="00253899" w:rsidRPr="00253899" w:rsidRDefault="00253899" w:rsidP="00253899">
      <w:pPr>
        <w:widowControl w:val="0"/>
        <w:ind w:firstLine="709"/>
        <w:jc w:val="both"/>
      </w:pPr>
      <w:r>
        <w:t>«4. </w:t>
      </w:r>
      <w:r w:rsidRPr="00253899">
        <w:t xml:space="preserve">Организацию выполнения настоящего постановления возложить </w:t>
      </w:r>
      <w:r>
        <w:br/>
      </w:r>
      <w:r w:rsidR="002D2B0A">
        <w:t>на руководителя У</w:t>
      </w:r>
      <w:r w:rsidRPr="00253899">
        <w:t>правления социальной защиты населения Златоустовского городского округа Брейкину И.Б.»;</w:t>
      </w:r>
    </w:p>
    <w:p w:rsidR="002D2B0A" w:rsidRDefault="00253899" w:rsidP="002D2B0A">
      <w:pPr>
        <w:widowControl w:val="0"/>
        <w:ind w:firstLine="709"/>
        <w:jc w:val="both"/>
      </w:pPr>
      <w:r w:rsidRPr="00253899">
        <w:t>2)</w:t>
      </w:r>
      <w:r>
        <w:t> </w:t>
      </w:r>
      <w:r w:rsidRPr="00253899">
        <w:t>Паспорт муниципальной программы изложить в следующей редакции:</w:t>
      </w:r>
    </w:p>
    <w:p w:rsidR="009416DA" w:rsidRDefault="00253899" w:rsidP="00253899">
      <w:pPr>
        <w:widowControl w:val="0"/>
        <w:ind w:firstLine="709"/>
        <w:jc w:val="both"/>
      </w:pPr>
      <w:r w:rsidRPr="00253899">
        <w:t>«</w:t>
      </w:r>
    </w:p>
    <w:p w:rsidR="002D2B0A" w:rsidRDefault="002D2B0A" w:rsidP="00253899">
      <w:pPr>
        <w:widowControl w:val="0"/>
        <w:ind w:firstLine="709"/>
        <w:jc w:val="both"/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88"/>
        <w:gridCol w:w="6551"/>
      </w:tblGrid>
      <w:tr w:rsidR="00253899" w:rsidRPr="00697C79" w:rsidTr="002D2B0A">
        <w:trPr>
          <w:trHeight w:val="802"/>
        </w:trPr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899" w:rsidRPr="00697C79" w:rsidRDefault="00253899" w:rsidP="00697C79">
            <w:pPr>
              <w:widowControl w:val="0"/>
              <w:snapToGrid w:val="0"/>
              <w:jc w:val="center"/>
            </w:pPr>
            <w:r w:rsidRPr="00697C79">
              <w:lastRenderedPageBreak/>
              <w:t>Куратор муниципальной Программы</w:t>
            </w:r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899" w:rsidRPr="00697C79" w:rsidRDefault="00253899" w:rsidP="00FD0FBE">
            <w:pPr>
              <w:jc w:val="both"/>
              <w:rPr>
                <w:color w:val="000000"/>
              </w:rPr>
            </w:pPr>
            <w:r w:rsidRPr="00697C79">
              <w:rPr>
                <w:color w:val="000000"/>
              </w:rPr>
              <w:t>Заместитель главы Златоустовского городского округа по социальным вопросам</w:t>
            </w:r>
          </w:p>
        </w:tc>
      </w:tr>
      <w:tr w:rsidR="00253899" w:rsidRPr="00697C79" w:rsidTr="00697C79">
        <w:trPr>
          <w:trHeight w:val="1124"/>
        </w:trPr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899" w:rsidRPr="00697C79" w:rsidRDefault="00253899" w:rsidP="00697C79">
            <w:pPr>
              <w:widowControl w:val="0"/>
              <w:snapToGrid w:val="0"/>
              <w:jc w:val="center"/>
            </w:pPr>
            <w:r w:rsidRPr="00697C79">
              <w:t>Ответственный исполнитель муниципальной Программы</w:t>
            </w:r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899" w:rsidRPr="00697C79" w:rsidRDefault="00253899" w:rsidP="00FD0FBE">
            <w:pPr>
              <w:jc w:val="both"/>
              <w:rPr>
                <w:color w:val="000000"/>
              </w:rPr>
            </w:pPr>
            <w:r w:rsidRPr="00697C79">
              <w:rPr>
                <w:color w:val="000000"/>
              </w:rPr>
              <w:t>Управление социальной защиты населения Златоустовского городского округа</w:t>
            </w:r>
          </w:p>
        </w:tc>
      </w:tr>
      <w:tr w:rsidR="00253899" w:rsidRPr="00697C79" w:rsidTr="00697C79">
        <w:trPr>
          <w:trHeight w:val="2541"/>
        </w:trPr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899" w:rsidRPr="00697C79" w:rsidRDefault="00253899" w:rsidP="00697C79">
            <w:pPr>
              <w:widowControl w:val="0"/>
              <w:snapToGrid w:val="0"/>
              <w:jc w:val="center"/>
            </w:pPr>
            <w:bookmarkStart w:id="1" w:name="sub_1524"/>
            <w:r w:rsidRPr="00697C79">
              <w:t>Соисполнители муниципальной программы</w:t>
            </w:r>
            <w:bookmarkEnd w:id="1"/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899" w:rsidRPr="00697C79" w:rsidRDefault="00253899" w:rsidP="00FD0FBE">
            <w:pPr>
              <w:jc w:val="both"/>
              <w:rPr>
                <w:color w:val="000000"/>
              </w:rPr>
            </w:pPr>
            <w:r w:rsidRPr="00697C79">
              <w:rPr>
                <w:color w:val="000000"/>
              </w:rPr>
              <w:t>1) Муниципальное казенное учреждение Управление образования и молодежной политики Златоустовского городского округа (далее - Управление образования);</w:t>
            </w:r>
          </w:p>
          <w:p w:rsidR="00253899" w:rsidRPr="00697C79" w:rsidRDefault="00253899" w:rsidP="00FD0FBE">
            <w:pPr>
              <w:jc w:val="both"/>
              <w:rPr>
                <w:color w:val="000000"/>
              </w:rPr>
            </w:pPr>
            <w:r w:rsidRPr="00697C79">
              <w:rPr>
                <w:color w:val="000000"/>
              </w:rPr>
              <w:t>2) Муниципальное казенное учреждение Управление культуры Златоустовского городского округа (далее - Управление культуры);</w:t>
            </w:r>
          </w:p>
          <w:p w:rsidR="00253899" w:rsidRPr="00697C79" w:rsidRDefault="00253899" w:rsidP="00FD0FBE">
            <w:pPr>
              <w:jc w:val="both"/>
              <w:rPr>
                <w:color w:val="000000"/>
              </w:rPr>
            </w:pPr>
            <w:r w:rsidRPr="00697C79">
              <w:rPr>
                <w:color w:val="000000"/>
              </w:rPr>
              <w:t>3) Администрация Златоустовского городского округа;</w:t>
            </w:r>
          </w:p>
          <w:p w:rsidR="00253899" w:rsidRPr="00697C79" w:rsidRDefault="00253899" w:rsidP="00FD0FBE">
            <w:pPr>
              <w:jc w:val="both"/>
              <w:rPr>
                <w:color w:val="000000"/>
              </w:rPr>
            </w:pPr>
            <w:r w:rsidRPr="00697C79">
              <w:rPr>
                <w:color w:val="000000"/>
              </w:rPr>
              <w:t>4) Комитет по управлению имуществом Златоустовского городского округа</w:t>
            </w:r>
          </w:p>
        </w:tc>
      </w:tr>
      <w:tr w:rsidR="00253899" w:rsidRPr="00697C79" w:rsidTr="00697C79">
        <w:trPr>
          <w:trHeight w:val="1138"/>
        </w:trPr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899" w:rsidRPr="00697C79" w:rsidRDefault="00253899" w:rsidP="00697C79">
            <w:pPr>
              <w:widowControl w:val="0"/>
              <w:snapToGrid w:val="0"/>
              <w:jc w:val="center"/>
            </w:pPr>
            <w:r w:rsidRPr="00697C79">
              <w:t>Подпрограммы муниципальной программы</w:t>
            </w:r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899" w:rsidRPr="00697C79" w:rsidRDefault="00253899" w:rsidP="00FD0FBE">
            <w:pPr>
              <w:jc w:val="both"/>
              <w:rPr>
                <w:color w:val="000000" w:themeColor="text1"/>
              </w:rPr>
            </w:pPr>
            <w:r w:rsidRPr="00697C79">
              <w:rPr>
                <w:color w:val="000000" w:themeColor="text1"/>
              </w:rPr>
              <w:t>1. </w:t>
            </w:r>
            <w:hyperlink r:id="rId8" w:anchor="sub_12" w:history="1">
              <w:r w:rsidRPr="00697C79">
                <w:rPr>
                  <w:rStyle w:val="a4"/>
                  <w:color w:val="000000" w:themeColor="text1"/>
                  <w:u w:val="none"/>
                </w:rPr>
                <w:t>Подпрограмма</w:t>
              </w:r>
            </w:hyperlink>
            <w:r w:rsidR="00787B14" w:rsidRPr="00697C79">
              <w:rPr>
                <w:color w:val="000000" w:themeColor="text1"/>
              </w:rPr>
              <w:t xml:space="preserve"> «</w:t>
            </w:r>
            <w:r w:rsidRPr="00697C79">
              <w:rPr>
                <w:color w:val="000000" w:themeColor="text1"/>
              </w:rPr>
              <w:t>Развитие системы социальной защиты населения Зла</w:t>
            </w:r>
            <w:r w:rsidR="00787B14" w:rsidRPr="00697C79">
              <w:rPr>
                <w:color w:val="000000" w:themeColor="text1"/>
              </w:rPr>
              <w:t>тоустовского городского округа»</w:t>
            </w:r>
          </w:p>
          <w:p w:rsidR="00253899" w:rsidRPr="00697C79" w:rsidRDefault="00253899" w:rsidP="00FD0FBE">
            <w:pPr>
              <w:jc w:val="both"/>
              <w:rPr>
                <w:color w:val="000000" w:themeColor="text1"/>
              </w:rPr>
            </w:pPr>
            <w:r w:rsidRPr="00697C79">
              <w:rPr>
                <w:color w:val="000000" w:themeColor="text1"/>
              </w:rPr>
              <w:t>2. </w:t>
            </w:r>
            <w:hyperlink r:id="rId9" w:anchor="sub_13" w:history="1">
              <w:r w:rsidRPr="00697C79">
                <w:rPr>
                  <w:rStyle w:val="a4"/>
                  <w:color w:val="000000" w:themeColor="text1"/>
                  <w:u w:val="none"/>
                </w:rPr>
                <w:t>Подпрограмма</w:t>
              </w:r>
            </w:hyperlink>
            <w:r w:rsidR="00787B14" w:rsidRPr="00697C79">
              <w:rPr>
                <w:color w:val="000000" w:themeColor="text1"/>
              </w:rPr>
              <w:t xml:space="preserve"> «</w:t>
            </w:r>
            <w:r w:rsidRPr="00697C79">
              <w:rPr>
                <w:color w:val="000000" w:themeColor="text1"/>
              </w:rPr>
              <w:t>Поддержка деятельности социально ориентированных некоммерческих организаций</w:t>
            </w:r>
            <w:r w:rsidR="00787B14" w:rsidRPr="00697C79">
              <w:rPr>
                <w:color w:val="000000" w:themeColor="text1"/>
              </w:rPr>
              <w:t>»</w:t>
            </w:r>
          </w:p>
        </w:tc>
      </w:tr>
      <w:tr w:rsidR="00253899" w:rsidRPr="00697C79" w:rsidTr="00697C79">
        <w:trPr>
          <w:trHeight w:val="835"/>
        </w:trPr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899" w:rsidRPr="00697C79" w:rsidRDefault="00253899" w:rsidP="00697C79">
            <w:pPr>
              <w:widowControl w:val="0"/>
              <w:snapToGrid w:val="0"/>
              <w:jc w:val="center"/>
            </w:pPr>
            <w:r w:rsidRPr="00697C79">
              <w:t>Цель муниципальной программы</w:t>
            </w:r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899" w:rsidRPr="00697C79" w:rsidRDefault="00253899" w:rsidP="00FD0FBE">
            <w:pPr>
              <w:jc w:val="both"/>
              <w:rPr>
                <w:color w:val="000000"/>
              </w:rPr>
            </w:pPr>
            <w:r w:rsidRPr="00697C79">
              <w:rPr>
                <w:color w:val="000000"/>
              </w:rPr>
              <w:t xml:space="preserve">Повышение уровня и качества жизни населения Златоустовского городского округа, нуждающегося </w:t>
            </w:r>
            <w:r w:rsidR="00787B14" w:rsidRPr="00697C79">
              <w:rPr>
                <w:color w:val="000000"/>
              </w:rPr>
              <w:br/>
            </w:r>
            <w:r w:rsidRPr="00697C79">
              <w:rPr>
                <w:color w:val="000000"/>
              </w:rPr>
              <w:t>в социальной защите</w:t>
            </w:r>
          </w:p>
        </w:tc>
      </w:tr>
      <w:tr w:rsidR="00253899" w:rsidRPr="00697C79" w:rsidTr="00697C79">
        <w:trPr>
          <w:trHeight w:val="1670"/>
        </w:trPr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899" w:rsidRPr="00697C79" w:rsidRDefault="00253899" w:rsidP="00697C79">
            <w:pPr>
              <w:widowControl w:val="0"/>
              <w:snapToGrid w:val="0"/>
              <w:jc w:val="center"/>
            </w:pPr>
            <w:r w:rsidRPr="00697C79">
              <w:t>Задачи муниципальной программы</w:t>
            </w:r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899" w:rsidRPr="00697C79" w:rsidRDefault="00253899" w:rsidP="00FD0FBE">
            <w:pPr>
              <w:jc w:val="both"/>
              <w:rPr>
                <w:color w:val="000000"/>
              </w:rPr>
            </w:pPr>
            <w:r w:rsidRPr="00697C79">
              <w:rPr>
                <w:color w:val="000000"/>
              </w:rPr>
              <w:t>1) создание условий для развития социальной защиты населения Златоустовского городского округа;</w:t>
            </w:r>
          </w:p>
          <w:p w:rsidR="00253899" w:rsidRPr="00697C79" w:rsidRDefault="00253899" w:rsidP="00FD0FBE">
            <w:pPr>
              <w:jc w:val="both"/>
              <w:rPr>
                <w:color w:val="000000"/>
              </w:rPr>
            </w:pPr>
            <w:r w:rsidRPr="00697C79">
              <w:rPr>
                <w:color w:val="000000"/>
              </w:rPr>
              <w:t xml:space="preserve">2) создание условий для развития социально ориентированных некоммерческих организаций (далее - СОНКО), осуществляющих деятельность </w:t>
            </w:r>
            <w:r w:rsidR="00AD7008">
              <w:rPr>
                <w:color w:val="000000"/>
              </w:rPr>
              <w:br/>
            </w:r>
            <w:r w:rsidRPr="00697C79">
              <w:rPr>
                <w:color w:val="000000"/>
              </w:rPr>
              <w:t>на территории Златоустовского городского округа</w:t>
            </w:r>
          </w:p>
        </w:tc>
      </w:tr>
      <w:tr w:rsidR="00253899" w:rsidRPr="00697C79" w:rsidTr="00697C79">
        <w:trPr>
          <w:trHeight w:val="1309"/>
        </w:trPr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899" w:rsidRPr="00697C79" w:rsidRDefault="00253899" w:rsidP="00697C79">
            <w:pPr>
              <w:widowControl w:val="0"/>
              <w:snapToGrid w:val="0"/>
              <w:jc w:val="center"/>
            </w:pPr>
            <w:bookmarkStart w:id="2" w:name="sub_1527"/>
            <w:r w:rsidRPr="00697C79">
              <w:t>Целевые индикаторы муниципальной программы</w:t>
            </w:r>
            <w:bookmarkEnd w:id="2"/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899" w:rsidRPr="00697C79" w:rsidRDefault="00253899" w:rsidP="00FD0FBE">
            <w:pPr>
              <w:jc w:val="both"/>
              <w:rPr>
                <w:color w:val="000000"/>
              </w:rPr>
            </w:pPr>
            <w:r w:rsidRPr="00697C79">
              <w:rPr>
                <w:color w:val="000000"/>
              </w:rPr>
              <w:t>1) доля граждан, получивших меры социальной поддержки, в общем числе граждан, обратившихся за их получением;</w:t>
            </w:r>
          </w:p>
          <w:p w:rsidR="00253899" w:rsidRPr="00697C79" w:rsidRDefault="00253899" w:rsidP="00FD0FBE">
            <w:pPr>
              <w:jc w:val="both"/>
              <w:rPr>
                <w:color w:val="000000"/>
              </w:rPr>
            </w:pPr>
            <w:r w:rsidRPr="00697C79">
              <w:rPr>
                <w:color w:val="000000"/>
              </w:rPr>
              <w:t>2) доля граждан, которым предоставляются меры социальной поддержки, в общем числе граждан, имеющих право на меры социальной поддержки;</w:t>
            </w:r>
          </w:p>
          <w:p w:rsidR="00253899" w:rsidRPr="00697C79" w:rsidRDefault="00253899" w:rsidP="00FD0FBE">
            <w:pPr>
              <w:jc w:val="both"/>
              <w:rPr>
                <w:color w:val="000000"/>
              </w:rPr>
            </w:pPr>
            <w:r w:rsidRPr="00697C79">
              <w:rPr>
                <w:color w:val="000000"/>
              </w:rPr>
              <w:t>3) количество привлеченных медицинских работников государственных учреждений здравоохранения, расположенных на территории Златоустовского городского округа;</w:t>
            </w:r>
          </w:p>
          <w:p w:rsidR="00253899" w:rsidRPr="00697C79" w:rsidRDefault="00253899" w:rsidP="00FD0FBE">
            <w:pPr>
              <w:jc w:val="both"/>
              <w:rPr>
                <w:color w:val="000000"/>
              </w:rPr>
            </w:pPr>
            <w:r w:rsidRPr="00697C79">
              <w:rPr>
                <w:color w:val="000000"/>
              </w:rPr>
              <w:t xml:space="preserve">4) количество граждан Российской Федерации, </w:t>
            </w:r>
            <w:r w:rsidRPr="00697C79">
              <w:rPr>
                <w:color w:val="000000"/>
              </w:rPr>
              <w:lastRenderedPageBreak/>
              <w:t xml:space="preserve">Украины, Донецкой Народной Республики, Луганской Народной Республики и лиц </w:t>
            </w:r>
            <w:r w:rsidR="00AD7008">
              <w:rPr>
                <w:color w:val="000000"/>
              </w:rPr>
              <w:br/>
            </w:r>
            <w:r w:rsidRPr="00697C79">
              <w:rPr>
                <w:color w:val="000000"/>
              </w:rPr>
              <w:t xml:space="preserve">без гражданства, постоянно проживающих </w:t>
            </w:r>
            <w:r w:rsidR="00AD7008">
              <w:rPr>
                <w:color w:val="000000"/>
              </w:rPr>
              <w:br/>
            </w:r>
            <w:r w:rsidRPr="00697C79">
              <w:rPr>
                <w:color w:val="000000"/>
              </w:rPr>
              <w:t xml:space="preserve">на территориях Украины, Донецкой Народной Республики, Луганской Народной Республики, вынужденно покинувших территории Украины, Донецкой Народной Республики, Луганской Народной Республики и прибывших </w:t>
            </w:r>
            <w:r w:rsidRPr="00697C79">
              <w:rPr>
                <w:color w:val="000000"/>
              </w:rPr>
              <w:br/>
              <w:t>на территорию Российской Федерации в экстренном массовом порядке, находящихся в пункте временного размещения;</w:t>
            </w:r>
          </w:p>
          <w:p w:rsidR="00253899" w:rsidRPr="00697C79" w:rsidRDefault="00253899" w:rsidP="00FD0FBE">
            <w:pPr>
              <w:jc w:val="both"/>
              <w:rPr>
                <w:color w:val="000000"/>
              </w:rPr>
            </w:pPr>
            <w:r w:rsidRPr="00697C79">
              <w:rPr>
                <w:color w:val="000000"/>
              </w:rPr>
              <w:t xml:space="preserve">5) численность детей-сирот и детей, оставшихся </w:t>
            </w:r>
            <w:r w:rsidRPr="00697C79">
              <w:rPr>
                <w:color w:val="000000"/>
              </w:rPr>
              <w:br/>
              <w:t>без попечения родителей, лиц из числа детей-сирот и детей, оставшихся без попечения родителей, обеспеченных благоустроенными жилыми помещениями специализированного жилищного фонда по договорам найма специализированных жилых помещений;</w:t>
            </w:r>
          </w:p>
          <w:p w:rsidR="00253899" w:rsidRPr="00697C79" w:rsidRDefault="00253899" w:rsidP="00FD0FBE">
            <w:pPr>
              <w:jc w:val="both"/>
              <w:rPr>
                <w:color w:val="000000"/>
              </w:rPr>
            </w:pPr>
            <w:r w:rsidRPr="00697C79">
              <w:rPr>
                <w:color w:val="000000"/>
              </w:rPr>
              <w:t xml:space="preserve">6) количество проведенных работ по ремонту </w:t>
            </w:r>
            <w:r w:rsidRPr="00697C79">
              <w:rPr>
                <w:color w:val="000000"/>
              </w:rPr>
              <w:br/>
              <w:t xml:space="preserve">и противопожарным мероприятиям </w:t>
            </w:r>
            <w:r w:rsidR="00AD7008">
              <w:rPr>
                <w:color w:val="000000"/>
              </w:rPr>
              <w:br/>
            </w:r>
            <w:r w:rsidRPr="00697C79">
              <w:rPr>
                <w:color w:val="000000"/>
              </w:rPr>
              <w:t>в муниципальных учреждениях;</w:t>
            </w:r>
          </w:p>
          <w:p w:rsidR="00253899" w:rsidRPr="00697C79" w:rsidRDefault="00253899" w:rsidP="00FD0FBE">
            <w:pPr>
              <w:jc w:val="both"/>
              <w:rPr>
                <w:color w:val="000000"/>
              </w:rPr>
            </w:pPr>
            <w:r w:rsidRPr="00697C79">
              <w:rPr>
                <w:color w:val="000000"/>
              </w:rPr>
              <w:t xml:space="preserve">7) доля граждан, получивших социальные услуги </w:t>
            </w:r>
            <w:r w:rsidRPr="00697C79">
              <w:rPr>
                <w:color w:val="000000"/>
              </w:rPr>
              <w:br/>
              <w:t>в учреждениях социа</w:t>
            </w:r>
            <w:r w:rsidR="00AD7008">
              <w:rPr>
                <w:color w:val="000000"/>
              </w:rPr>
              <w:t xml:space="preserve">льного обслуживания населения, </w:t>
            </w:r>
            <w:r w:rsidRPr="00697C79">
              <w:rPr>
                <w:color w:val="000000"/>
              </w:rPr>
              <w:t xml:space="preserve">в общем числе граждан, обратившихся </w:t>
            </w:r>
            <w:r w:rsidR="00AD7008">
              <w:rPr>
                <w:color w:val="000000"/>
              </w:rPr>
              <w:br/>
            </w:r>
            <w:r w:rsidRPr="00697C79">
              <w:rPr>
                <w:color w:val="000000"/>
              </w:rPr>
              <w:t>за получением социальных услуг;</w:t>
            </w:r>
          </w:p>
          <w:p w:rsidR="00253899" w:rsidRPr="00697C79" w:rsidRDefault="00253899" w:rsidP="00FD0FBE">
            <w:pPr>
              <w:jc w:val="both"/>
              <w:rPr>
                <w:color w:val="000000"/>
              </w:rPr>
            </w:pPr>
            <w:r w:rsidRPr="00697C79">
              <w:rPr>
                <w:color w:val="000000"/>
              </w:rPr>
              <w:t>8) численность граждан</w:t>
            </w:r>
            <w:r w:rsidR="00AD7008">
              <w:rPr>
                <w:color w:val="000000"/>
              </w:rPr>
              <w:t xml:space="preserve">, получивших социальные услуги </w:t>
            </w:r>
            <w:r w:rsidRPr="00697C79">
              <w:rPr>
                <w:color w:val="000000"/>
              </w:rPr>
              <w:t>в муниципальных бюджетных учреждениях, подведомственных Управлению социальной защиты населения;</w:t>
            </w:r>
          </w:p>
          <w:p w:rsidR="00253899" w:rsidRPr="00697C79" w:rsidRDefault="00253899" w:rsidP="00FD0FBE">
            <w:pPr>
              <w:jc w:val="both"/>
              <w:rPr>
                <w:color w:val="000000"/>
              </w:rPr>
            </w:pPr>
            <w:r w:rsidRPr="00697C79">
              <w:rPr>
                <w:color w:val="000000"/>
              </w:rPr>
              <w:t xml:space="preserve">9) количество проведенных работ по ремонту </w:t>
            </w:r>
            <w:r w:rsidRPr="00697C79">
              <w:rPr>
                <w:color w:val="000000"/>
              </w:rPr>
              <w:br/>
              <w:t xml:space="preserve">и противопожарным мероприятиям </w:t>
            </w:r>
            <w:r w:rsidR="00AD7008">
              <w:rPr>
                <w:color w:val="000000"/>
              </w:rPr>
              <w:br/>
            </w:r>
            <w:r w:rsidRPr="00697C79">
              <w:rPr>
                <w:color w:val="000000"/>
              </w:rPr>
              <w:t>в муниципальных бюджетных учреждениях, подведомственных Управлению социальной защиты населения;</w:t>
            </w:r>
          </w:p>
          <w:p w:rsidR="00253899" w:rsidRPr="00697C79" w:rsidRDefault="00253899" w:rsidP="00FD0FBE">
            <w:pPr>
              <w:jc w:val="both"/>
              <w:rPr>
                <w:color w:val="000000"/>
              </w:rPr>
            </w:pPr>
            <w:r w:rsidRPr="00697C79">
              <w:rPr>
                <w:color w:val="000000"/>
              </w:rPr>
              <w:t xml:space="preserve">10) количество приобретенных основных средств </w:t>
            </w:r>
            <w:r w:rsidRPr="00697C79">
              <w:rPr>
                <w:color w:val="000000"/>
              </w:rPr>
              <w:br/>
              <w:t>в муниципальных бюджетных учреждениях, подведомственных Управлению социальной защиты населения;</w:t>
            </w:r>
          </w:p>
          <w:p w:rsidR="00253899" w:rsidRPr="00697C79" w:rsidRDefault="00253899" w:rsidP="00FD0FBE">
            <w:pPr>
              <w:jc w:val="both"/>
              <w:rPr>
                <w:color w:val="000000"/>
              </w:rPr>
            </w:pPr>
            <w:r w:rsidRPr="00697C79">
              <w:rPr>
                <w:color w:val="000000"/>
              </w:rPr>
              <w:t xml:space="preserve">11) количество граждан, принявших участие </w:t>
            </w:r>
            <w:r w:rsidRPr="00697C79">
              <w:rPr>
                <w:color w:val="000000"/>
              </w:rPr>
              <w:br/>
              <w:t xml:space="preserve">в проведении муниципальных мероприятий </w:t>
            </w:r>
            <w:r w:rsidRPr="00697C79">
              <w:rPr>
                <w:color w:val="000000"/>
              </w:rPr>
              <w:br/>
              <w:t>в области социальной политики;</w:t>
            </w:r>
          </w:p>
          <w:p w:rsidR="00253899" w:rsidRPr="00697C79" w:rsidRDefault="00253899" w:rsidP="00FD0FBE">
            <w:pPr>
              <w:jc w:val="both"/>
              <w:rPr>
                <w:color w:val="000000"/>
              </w:rPr>
            </w:pPr>
            <w:r w:rsidRPr="00697C79">
              <w:rPr>
                <w:color w:val="000000"/>
              </w:rPr>
              <w:t>12) количество приобретенных технических средств реабилитации для пополнения службы проката;</w:t>
            </w:r>
          </w:p>
          <w:p w:rsidR="00253899" w:rsidRPr="00697C79" w:rsidRDefault="00253899" w:rsidP="00FD0FBE">
            <w:pPr>
              <w:jc w:val="both"/>
              <w:rPr>
                <w:color w:val="000000"/>
              </w:rPr>
            </w:pPr>
            <w:r w:rsidRPr="00697C79">
              <w:rPr>
                <w:color w:val="000000"/>
              </w:rPr>
              <w:t>13) количество объекто</w:t>
            </w:r>
            <w:r w:rsidR="00AD7008">
              <w:rPr>
                <w:color w:val="000000"/>
              </w:rPr>
              <w:t xml:space="preserve">в социальной защиты населения, </w:t>
            </w:r>
            <w:r w:rsidRPr="00697C79">
              <w:rPr>
                <w:color w:val="000000"/>
              </w:rPr>
              <w:t xml:space="preserve">в которых проведены мероприятия </w:t>
            </w:r>
            <w:r w:rsidR="00E85676">
              <w:rPr>
                <w:color w:val="000000"/>
              </w:rPr>
              <w:br/>
            </w:r>
            <w:r w:rsidRPr="00697C79">
              <w:rPr>
                <w:color w:val="000000"/>
              </w:rPr>
              <w:lastRenderedPageBreak/>
              <w:t>по обеспечению доступности инвалидов и других маломобильных групп населения;</w:t>
            </w:r>
          </w:p>
          <w:p w:rsidR="00253899" w:rsidRPr="00697C79" w:rsidRDefault="00253899" w:rsidP="00FD0FBE">
            <w:pPr>
              <w:jc w:val="both"/>
              <w:rPr>
                <w:color w:val="000000"/>
              </w:rPr>
            </w:pPr>
            <w:r w:rsidRPr="00697C79">
              <w:rPr>
                <w:color w:val="000000"/>
              </w:rPr>
              <w:t xml:space="preserve">14) доля граждан, получивших социальные </w:t>
            </w:r>
            <w:r w:rsidR="00AD7008">
              <w:rPr>
                <w:color w:val="000000"/>
              </w:rPr>
              <w:t xml:space="preserve">выплаты, </w:t>
            </w:r>
            <w:r w:rsidRPr="00697C79">
              <w:rPr>
                <w:color w:val="000000"/>
              </w:rPr>
              <w:t xml:space="preserve">в общем числе граждан, </w:t>
            </w:r>
            <w:r w:rsidR="00AD7008">
              <w:rPr>
                <w:color w:val="000000"/>
              </w:rPr>
              <w:t xml:space="preserve">обратившихся </w:t>
            </w:r>
            <w:r w:rsidR="00AD7008">
              <w:rPr>
                <w:color w:val="000000"/>
              </w:rPr>
              <w:br/>
              <w:t xml:space="preserve">за их получением, </w:t>
            </w:r>
            <w:r w:rsidRPr="00697C79">
              <w:rPr>
                <w:color w:val="000000"/>
              </w:rPr>
              <w:t>в рамк</w:t>
            </w:r>
            <w:r w:rsidR="00787B14" w:rsidRPr="00697C79">
              <w:rPr>
                <w:color w:val="000000"/>
              </w:rPr>
              <w:t>ах регионального проекта «</w:t>
            </w:r>
            <w:r w:rsidRPr="00697C79">
              <w:rPr>
                <w:color w:val="000000"/>
              </w:rPr>
              <w:t>Финансовая под</w:t>
            </w:r>
            <w:r w:rsidR="00787B14" w:rsidRPr="00697C79">
              <w:rPr>
                <w:color w:val="000000"/>
              </w:rPr>
              <w:t>держка семей при рождении детей»</w:t>
            </w:r>
            <w:r w:rsidRPr="00697C79">
              <w:rPr>
                <w:color w:val="000000"/>
              </w:rPr>
              <w:t>;</w:t>
            </w:r>
          </w:p>
          <w:p w:rsidR="00253899" w:rsidRPr="00697C79" w:rsidRDefault="00253899" w:rsidP="00FD0FBE">
            <w:pPr>
              <w:jc w:val="both"/>
              <w:rPr>
                <w:color w:val="000000"/>
              </w:rPr>
            </w:pPr>
            <w:r w:rsidRPr="00697C79">
              <w:rPr>
                <w:color w:val="000000"/>
              </w:rPr>
              <w:t xml:space="preserve">15) доля граждан, получивших социальные услуги </w:t>
            </w:r>
            <w:r w:rsidRPr="00697C79">
              <w:rPr>
                <w:color w:val="000000"/>
              </w:rPr>
              <w:br/>
              <w:t>в учреждениях социа</w:t>
            </w:r>
            <w:r w:rsidR="00AD7008">
              <w:rPr>
                <w:color w:val="000000"/>
              </w:rPr>
              <w:t xml:space="preserve">льного обслуживания населения, </w:t>
            </w:r>
            <w:r w:rsidRPr="00697C79">
              <w:rPr>
                <w:color w:val="000000"/>
              </w:rPr>
              <w:t xml:space="preserve">в общем числе граждан, обратившихся </w:t>
            </w:r>
            <w:r w:rsidR="00AD7008">
              <w:rPr>
                <w:color w:val="000000"/>
              </w:rPr>
              <w:br/>
            </w:r>
            <w:r w:rsidRPr="00697C79">
              <w:rPr>
                <w:color w:val="000000"/>
              </w:rPr>
              <w:t>за получением социальных у</w:t>
            </w:r>
            <w:r w:rsidR="00AD7008">
              <w:rPr>
                <w:color w:val="000000"/>
              </w:rPr>
              <w:t xml:space="preserve">слуг, в условиях особого труда </w:t>
            </w:r>
            <w:r w:rsidRPr="00697C79">
              <w:rPr>
                <w:color w:val="000000"/>
              </w:rPr>
              <w:t>и дополнительной нагрузки работников;</w:t>
            </w:r>
          </w:p>
          <w:p w:rsidR="00253899" w:rsidRPr="00697C79" w:rsidRDefault="00253899" w:rsidP="00FD0FBE">
            <w:pPr>
              <w:jc w:val="both"/>
              <w:rPr>
                <w:color w:val="000000"/>
              </w:rPr>
            </w:pPr>
            <w:r w:rsidRPr="00697C79">
              <w:rPr>
                <w:color w:val="000000"/>
              </w:rPr>
              <w:t xml:space="preserve">16) количество информационных систем персональных данных (ИСПДн) и АРМ в составе ИСПДн Управления социальной защиты населения Златоустовского городского округа, подлежащих аттестации, в рамках регионального </w:t>
            </w:r>
            <w:r w:rsidR="00787B14" w:rsidRPr="00697C79">
              <w:rPr>
                <w:color w:val="000000"/>
              </w:rPr>
              <w:t>проекта «Информационная безопасность»</w:t>
            </w:r>
            <w:r w:rsidRPr="00697C79">
              <w:rPr>
                <w:color w:val="000000"/>
              </w:rPr>
              <w:t>;</w:t>
            </w:r>
          </w:p>
          <w:p w:rsidR="00253899" w:rsidRPr="00697C79" w:rsidRDefault="00253899" w:rsidP="00FD0FBE">
            <w:pPr>
              <w:jc w:val="both"/>
              <w:rPr>
                <w:color w:val="000000"/>
              </w:rPr>
            </w:pPr>
            <w:r w:rsidRPr="00697C79">
              <w:rPr>
                <w:color w:val="000000"/>
              </w:rPr>
              <w:t xml:space="preserve">17) количество обновленных установленных средств криптографической защиты информации </w:t>
            </w:r>
            <w:r w:rsidR="00AD7008">
              <w:rPr>
                <w:color w:val="000000"/>
              </w:rPr>
              <w:br/>
            </w:r>
            <w:r w:rsidRPr="00697C79">
              <w:rPr>
                <w:color w:val="000000"/>
              </w:rPr>
              <w:t xml:space="preserve">в Управлении социальной защиты населения Златоустовского городского округа </w:t>
            </w:r>
            <w:r w:rsidR="00787B14" w:rsidRPr="00697C79">
              <w:rPr>
                <w:color w:val="000000"/>
              </w:rPr>
              <w:t>в рамках регионального проекта «</w:t>
            </w:r>
            <w:r w:rsidRPr="00697C79">
              <w:rPr>
                <w:color w:val="000000"/>
              </w:rPr>
              <w:t>Информационная безопаснос</w:t>
            </w:r>
            <w:r w:rsidR="00787B14" w:rsidRPr="00697C79">
              <w:rPr>
                <w:color w:val="000000"/>
              </w:rPr>
              <w:t>ть»</w:t>
            </w:r>
            <w:r w:rsidRPr="00697C79">
              <w:rPr>
                <w:color w:val="000000"/>
              </w:rPr>
              <w:t>;</w:t>
            </w:r>
          </w:p>
          <w:p w:rsidR="00253899" w:rsidRPr="00697C79" w:rsidRDefault="00253899" w:rsidP="00FD0FBE">
            <w:pPr>
              <w:jc w:val="both"/>
              <w:rPr>
                <w:color w:val="000000"/>
              </w:rPr>
            </w:pPr>
            <w:r w:rsidRPr="00697C79">
              <w:rPr>
                <w:color w:val="000000"/>
              </w:rPr>
              <w:t>18) доля граждан, получивших социальные услуги,</w:t>
            </w:r>
            <w:r w:rsidR="00AD7008">
              <w:rPr>
                <w:color w:val="000000"/>
              </w:rPr>
              <w:br/>
            </w:r>
            <w:r w:rsidRPr="00697C79">
              <w:rPr>
                <w:color w:val="000000"/>
              </w:rPr>
              <w:t xml:space="preserve"> в общем числе граждан, обратившихся </w:t>
            </w:r>
            <w:r w:rsidR="00AD7008">
              <w:rPr>
                <w:color w:val="000000"/>
              </w:rPr>
              <w:br/>
            </w:r>
            <w:r w:rsidRPr="00697C79">
              <w:rPr>
                <w:color w:val="000000"/>
              </w:rPr>
              <w:t xml:space="preserve">за их получением, в рамках </w:t>
            </w:r>
            <w:r w:rsidR="00787B14" w:rsidRPr="00697C79">
              <w:rPr>
                <w:color w:val="000000"/>
              </w:rPr>
              <w:t>регионального проекта «</w:t>
            </w:r>
            <w:r w:rsidRPr="00697C79">
              <w:rPr>
                <w:color w:val="000000"/>
              </w:rPr>
              <w:t>Разработка и реализация программы системной поддержки и повышения качества жизни граждан старшего поколения</w:t>
            </w:r>
            <w:r w:rsidR="00787B14" w:rsidRPr="00697C79">
              <w:rPr>
                <w:color w:val="000000"/>
              </w:rPr>
              <w:t>»</w:t>
            </w:r>
            <w:r w:rsidRPr="00697C79">
              <w:rPr>
                <w:color w:val="000000"/>
              </w:rPr>
              <w:t>;</w:t>
            </w:r>
          </w:p>
          <w:p w:rsidR="00253899" w:rsidRPr="00697C79" w:rsidRDefault="00253899" w:rsidP="00FD0FBE">
            <w:pPr>
              <w:jc w:val="both"/>
              <w:rPr>
                <w:color w:val="000000"/>
              </w:rPr>
            </w:pPr>
            <w:r w:rsidRPr="00697C79">
              <w:rPr>
                <w:color w:val="000000"/>
              </w:rPr>
              <w:t>19) количество граждан с</w:t>
            </w:r>
            <w:r w:rsidR="00AD7008">
              <w:rPr>
                <w:color w:val="000000"/>
              </w:rPr>
              <w:t xml:space="preserve">тарше трудоспособного возраста </w:t>
            </w:r>
            <w:r w:rsidRPr="00697C79">
              <w:rPr>
                <w:color w:val="000000"/>
              </w:rPr>
              <w:t>и инвалидов, получивших услуги в рамках системы долговременного ухода;</w:t>
            </w:r>
          </w:p>
          <w:p w:rsidR="00253899" w:rsidRPr="00697C79" w:rsidRDefault="00253899" w:rsidP="00FD0FBE">
            <w:pPr>
              <w:jc w:val="both"/>
              <w:rPr>
                <w:color w:val="000000"/>
              </w:rPr>
            </w:pPr>
            <w:r w:rsidRPr="00697C79">
              <w:rPr>
                <w:color w:val="000000"/>
              </w:rPr>
              <w:t xml:space="preserve">20) количество приобретенной оргтехники </w:t>
            </w:r>
            <w:r w:rsidRPr="00697C79">
              <w:rPr>
                <w:color w:val="000000"/>
              </w:rPr>
              <w:br/>
              <w:t xml:space="preserve">и автоматизированного рабочего места </w:t>
            </w:r>
            <w:r w:rsidR="00AD7008">
              <w:rPr>
                <w:color w:val="000000"/>
              </w:rPr>
              <w:br/>
            </w:r>
            <w:r w:rsidRPr="00697C79">
              <w:rPr>
                <w:color w:val="000000"/>
              </w:rPr>
              <w:t xml:space="preserve">с отечественной операционной системой </w:t>
            </w:r>
            <w:r w:rsidR="00AD7008">
              <w:rPr>
                <w:color w:val="000000"/>
              </w:rPr>
              <w:br/>
            </w:r>
            <w:r w:rsidRPr="00697C79">
              <w:rPr>
                <w:color w:val="000000"/>
              </w:rPr>
              <w:t xml:space="preserve">для Управления социальной защиты населения Златоустовского городского округа </w:t>
            </w:r>
            <w:r w:rsidR="00787B14" w:rsidRPr="00697C79">
              <w:rPr>
                <w:color w:val="000000"/>
              </w:rPr>
              <w:t>в рамках регионального проекта «</w:t>
            </w:r>
            <w:r w:rsidRPr="00697C79">
              <w:rPr>
                <w:color w:val="000000"/>
              </w:rPr>
              <w:t>Цифр</w:t>
            </w:r>
            <w:r w:rsidR="00787B14" w:rsidRPr="00697C79">
              <w:rPr>
                <w:color w:val="000000"/>
              </w:rPr>
              <w:t>овое государственное управление»</w:t>
            </w:r>
            <w:r w:rsidRPr="00697C79">
              <w:rPr>
                <w:color w:val="000000"/>
              </w:rPr>
              <w:t>.</w:t>
            </w:r>
          </w:p>
          <w:p w:rsidR="00253899" w:rsidRPr="00697C79" w:rsidRDefault="00253899" w:rsidP="00FD0FBE">
            <w:pPr>
              <w:jc w:val="both"/>
              <w:rPr>
                <w:color w:val="000000"/>
              </w:rPr>
            </w:pPr>
            <w:r w:rsidRPr="00697C79">
              <w:rPr>
                <w:color w:val="000000"/>
              </w:rPr>
              <w:t xml:space="preserve">21) количество мероприятий, направленных </w:t>
            </w:r>
            <w:r w:rsidR="00AD7008">
              <w:rPr>
                <w:color w:val="000000"/>
              </w:rPr>
              <w:br/>
            </w:r>
            <w:r w:rsidRPr="00697C79">
              <w:rPr>
                <w:color w:val="000000"/>
              </w:rPr>
              <w:t>на социальную поддержку ветеранов, проведенных</w:t>
            </w:r>
            <w:r w:rsidR="00AD7008">
              <w:rPr>
                <w:color w:val="000000"/>
              </w:rPr>
              <w:t xml:space="preserve"> СОНКО ветеранов </w:t>
            </w:r>
            <w:r w:rsidRPr="00697C79">
              <w:rPr>
                <w:color w:val="000000"/>
              </w:rPr>
              <w:t>в рамках своей деятельност</w:t>
            </w:r>
            <w:r w:rsidR="00AD7008">
              <w:rPr>
                <w:color w:val="000000"/>
              </w:rPr>
              <w:t xml:space="preserve">и, </w:t>
            </w:r>
            <w:r w:rsidR="00AD7008">
              <w:rPr>
                <w:color w:val="000000"/>
              </w:rPr>
              <w:br/>
              <w:t xml:space="preserve">за счет средств, выделенных </w:t>
            </w:r>
            <w:r w:rsidRPr="00697C79">
              <w:rPr>
                <w:color w:val="000000"/>
              </w:rPr>
              <w:t>из местного бюджета;</w:t>
            </w:r>
          </w:p>
          <w:p w:rsidR="00253899" w:rsidRPr="00697C79" w:rsidRDefault="00253899" w:rsidP="00FD0FBE">
            <w:pPr>
              <w:jc w:val="both"/>
              <w:rPr>
                <w:color w:val="000000"/>
              </w:rPr>
            </w:pPr>
            <w:r w:rsidRPr="00697C79">
              <w:rPr>
                <w:color w:val="000000"/>
              </w:rPr>
              <w:lastRenderedPageBreak/>
              <w:t xml:space="preserve">22) количество информационных материалов, освещающих деятельность СОНКО ветеранов, размещенных в средствах массовой информации </w:t>
            </w:r>
            <w:r w:rsidR="00AD7008">
              <w:rPr>
                <w:color w:val="000000"/>
              </w:rPr>
              <w:br/>
            </w:r>
            <w:r w:rsidRPr="00697C79">
              <w:rPr>
                <w:color w:val="000000"/>
              </w:rPr>
              <w:t>и в информаци</w:t>
            </w:r>
            <w:r w:rsidR="00787B14" w:rsidRPr="00697C79">
              <w:rPr>
                <w:color w:val="000000"/>
              </w:rPr>
              <w:t>онно-телекоммуникационной сети «Интернет»</w:t>
            </w:r>
            <w:r w:rsidRPr="00697C79">
              <w:rPr>
                <w:color w:val="000000"/>
              </w:rPr>
              <w:t>;</w:t>
            </w:r>
          </w:p>
          <w:p w:rsidR="00253899" w:rsidRPr="00697C79" w:rsidRDefault="00253899" w:rsidP="00FD0FBE">
            <w:pPr>
              <w:jc w:val="both"/>
              <w:rPr>
                <w:color w:val="000000"/>
              </w:rPr>
            </w:pPr>
            <w:r w:rsidRPr="00697C79">
              <w:rPr>
                <w:color w:val="000000"/>
              </w:rPr>
              <w:t xml:space="preserve">23) количество СОНКО инвалидов, осуществляющих деятельность, направленную </w:t>
            </w:r>
            <w:r w:rsidR="00AD7008">
              <w:rPr>
                <w:color w:val="000000"/>
              </w:rPr>
              <w:br/>
            </w:r>
            <w:r w:rsidRPr="00697C79">
              <w:rPr>
                <w:color w:val="000000"/>
              </w:rPr>
              <w:t>на социальную поддержку инвалидов, которы</w:t>
            </w:r>
            <w:r w:rsidR="00AD7008">
              <w:rPr>
                <w:color w:val="000000"/>
              </w:rPr>
              <w:t xml:space="preserve">м оказана финансовая поддержка </w:t>
            </w:r>
            <w:r w:rsidRPr="00697C79">
              <w:rPr>
                <w:color w:val="000000"/>
              </w:rPr>
              <w:t>из местного бюджета;</w:t>
            </w:r>
          </w:p>
          <w:p w:rsidR="00253899" w:rsidRPr="00697C79" w:rsidRDefault="00253899" w:rsidP="00FD0FBE">
            <w:pPr>
              <w:jc w:val="both"/>
              <w:rPr>
                <w:color w:val="000000"/>
              </w:rPr>
            </w:pPr>
            <w:r w:rsidRPr="00697C79">
              <w:rPr>
                <w:color w:val="000000"/>
              </w:rPr>
              <w:t xml:space="preserve">24) количество мероприятий, направленных </w:t>
            </w:r>
            <w:r w:rsidRPr="00697C79">
              <w:rPr>
                <w:color w:val="000000"/>
              </w:rPr>
              <w:br/>
              <w:t xml:space="preserve">на социальную поддержку инвалидов, проведенных СОНКО инвалидов в рамках своей деятельности, </w:t>
            </w:r>
            <w:r w:rsidR="00AD7008">
              <w:rPr>
                <w:color w:val="000000"/>
              </w:rPr>
              <w:br/>
            </w:r>
            <w:r w:rsidRPr="00697C79">
              <w:rPr>
                <w:color w:val="000000"/>
              </w:rPr>
              <w:t>за счет средств, выделенных из местного бюджета;</w:t>
            </w:r>
          </w:p>
          <w:p w:rsidR="00253899" w:rsidRPr="00697C79" w:rsidRDefault="00253899" w:rsidP="00FD0FBE">
            <w:pPr>
              <w:jc w:val="both"/>
              <w:rPr>
                <w:color w:val="000000"/>
              </w:rPr>
            </w:pPr>
            <w:r w:rsidRPr="00697C79">
              <w:rPr>
                <w:color w:val="000000"/>
              </w:rPr>
              <w:t xml:space="preserve">25) количество информационных материалов, освещающих деятельность СОНКО инвалидов, размещенных в средствах массовой информации </w:t>
            </w:r>
            <w:r w:rsidR="00AD7008">
              <w:rPr>
                <w:color w:val="000000"/>
              </w:rPr>
              <w:br/>
            </w:r>
            <w:r w:rsidRPr="00697C79">
              <w:rPr>
                <w:color w:val="000000"/>
              </w:rPr>
              <w:t xml:space="preserve">и информационно-телекоммуникационной сети </w:t>
            </w:r>
            <w:r w:rsidR="00787B14" w:rsidRPr="00697C79">
              <w:rPr>
                <w:color w:val="000000"/>
              </w:rPr>
              <w:t>«Интернет»</w:t>
            </w:r>
            <w:r w:rsidRPr="00697C79">
              <w:rPr>
                <w:color w:val="000000"/>
              </w:rPr>
              <w:t>;</w:t>
            </w:r>
          </w:p>
          <w:p w:rsidR="00253899" w:rsidRPr="00697C79" w:rsidRDefault="00253899" w:rsidP="00FD0FBE">
            <w:pPr>
              <w:jc w:val="both"/>
              <w:rPr>
                <w:color w:val="000000"/>
              </w:rPr>
            </w:pPr>
            <w:r w:rsidRPr="00697C79">
              <w:rPr>
                <w:color w:val="000000"/>
              </w:rPr>
              <w:t xml:space="preserve">26) количество мероприятий, проведенных СОНКО </w:t>
            </w:r>
            <w:r w:rsidR="00787B14" w:rsidRPr="00697C79">
              <w:rPr>
                <w:color w:val="000000"/>
              </w:rPr>
              <w:br/>
            </w:r>
            <w:r w:rsidRPr="00697C79">
              <w:rPr>
                <w:color w:val="000000"/>
              </w:rPr>
              <w:t>в рамках социально значимых проектов;</w:t>
            </w:r>
          </w:p>
          <w:p w:rsidR="00253899" w:rsidRPr="00697C79" w:rsidRDefault="00253899" w:rsidP="00FD0FBE">
            <w:pPr>
              <w:jc w:val="both"/>
              <w:rPr>
                <w:color w:val="000000"/>
              </w:rPr>
            </w:pPr>
            <w:r w:rsidRPr="00697C79">
              <w:rPr>
                <w:color w:val="000000"/>
              </w:rPr>
              <w:t xml:space="preserve">27) количество информационных материалов, размещенных в средствах массовой информации </w:t>
            </w:r>
            <w:r w:rsidR="00AD7008">
              <w:rPr>
                <w:color w:val="000000"/>
              </w:rPr>
              <w:br/>
            </w:r>
            <w:r w:rsidRPr="00697C79">
              <w:rPr>
                <w:color w:val="000000"/>
              </w:rPr>
              <w:t>и информаци</w:t>
            </w:r>
            <w:r w:rsidR="00787B14" w:rsidRPr="00697C79">
              <w:rPr>
                <w:color w:val="000000"/>
              </w:rPr>
              <w:t>онно-телекоммуникационной сети «Интернет»</w:t>
            </w:r>
            <w:r w:rsidRPr="00697C79">
              <w:rPr>
                <w:color w:val="000000"/>
              </w:rPr>
              <w:t xml:space="preserve"> о реализации социально значимых проектов;</w:t>
            </w:r>
          </w:p>
          <w:p w:rsidR="00253899" w:rsidRPr="00697C79" w:rsidRDefault="00787B14" w:rsidP="00FD0FBE">
            <w:pPr>
              <w:jc w:val="both"/>
              <w:rPr>
                <w:color w:val="000000"/>
              </w:rPr>
            </w:pPr>
            <w:r w:rsidRPr="00697C79">
              <w:rPr>
                <w:color w:val="000000"/>
              </w:rPr>
              <w:t>28) </w:t>
            </w:r>
            <w:r w:rsidR="00253899" w:rsidRPr="00697C79">
              <w:rPr>
                <w:color w:val="000000"/>
              </w:rPr>
              <w:t xml:space="preserve">количество мероприятий, направленных </w:t>
            </w:r>
            <w:r w:rsidR="00AD7008">
              <w:rPr>
                <w:color w:val="000000"/>
              </w:rPr>
              <w:br/>
            </w:r>
            <w:r w:rsidR="00253899" w:rsidRPr="00697C79">
              <w:rPr>
                <w:color w:val="000000"/>
              </w:rPr>
              <w:t>на социальную поддержку инвалидов с нарушением слуха, проведенных получателем субсидии в рамках своей деятельности, за счет средств субсидии;</w:t>
            </w:r>
          </w:p>
          <w:p w:rsidR="00253899" w:rsidRPr="00697C79" w:rsidRDefault="00787B14" w:rsidP="00FD0FBE">
            <w:pPr>
              <w:jc w:val="both"/>
              <w:rPr>
                <w:color w:val="000000"/>
              </w:rPr>
            </w:pPr>
            <w:r w:rsidRPr="00697C79">
              <w:rPr>
                <w:color w:val="000000"/>
              </w:rPr>
              <w:t>29) </w:t>
            </w:r>
            <w:r w:rsidR="00253899" w:rsidRPr="00697C79">
              <w:rPr>
                <w:color w:val="000000"/>
              </w:rPr>
              <w:t>количество информационных матер</w:t>
            </w:r>
            <w:r w:rsidR="00AD7008">
              <w:rPr>
                <w:color w:val="000000"/>
              </w:rPr>
              <w:t>иалов, освещающих деятельность</w:t>
            </w:r>
            <w:r w:rsidR="00253899" w:rsidRPr="00697C79">
              <w:rPr>
                <w:color w:val="000000"/>
              </w:rPr>
              <w:t xml:space="preserve"> инвалидов с нарушением слуха, размещенных в средствах массовой информации и информационно-телекоммуникационной сети «Интернет»;</w:t>
            </w:r>
          </w:p>
          <w:p w:rsidR="00253899" w:rsidRPr="00697C79" w:rsidRDefault="00253899" w:rsidP="00FD0FBE">
            <w:pPr>
              <w:jc w:val="both"/>
              <w:rPr>
                <w:color w:val="000000"/>
              </w:rPr>
            </w:pPr>
            <w:r w:rsidRPr="00697C79">
              <w:rPr>
                <w:color w:val="000000"/>
              </w:rPr>
              <w:t>30</w:t>
            </w:r>
            <w:r w:rsidR="00787B14" w:rsidRPr="00697C79">
              <w:rPr>
                <w:color w:val="000000"/>
              </w:rPr>
              <w:t>) </w:t>
            </w:r>
            <w:r w:rsidRPr="00697C79">
              <w:rPr>
                <w:color w:val="000000"/>
              </w:rPr>
              <w:t xml:space="preserve">количество мероприятий, направленных </w:t>
            </w:r>
            <w:r w:rsidR="00AD7008">
              <w:rPr>
                <w:color w:val="000000"/>
              </w:rPr>
              <w:br/>
            </w:r>
            <w:r w:rsidRPr="00697C79">
              <w:rPr>
                <w:color w:val="000000"/>
              </w:rPr>
              <w:t>на социальную поддержку ветеранов, проведенных получателем субсидии в рамках своей деятельности, за счет средств субсидии;</w:t>
            </w:r>
          </w:p>
          <w:p w:rsidR="00253899" w:rsidRPr="00697C79" w:rsidRDefault="00787B14" w:rsidP="00FD0FBE">
            <w:pPr>
              <w:jc w:val="both"/>
              <w:rPr>
                <w:color w:val="000000"/>
              </w:rPr>
            </w:pPr>
            <w:r w:rsidRPr="00697C79">
              <w:rPr>
                <w:color w:val="000000"/>
              </w:rPr>
              <w:t>31) </w:t>
            </w:r>
            <w:r w:rsidR="00253899" w:rsidRPr="00697C79">
              <w:rPr>
                <w:color w:val="000000"/>
              </w:rPr>
              <w:t>количество информационных матер</w:t>
            </w:r>
            <w:r w:rsidRPr="00697C79">
              <w:rPr>
                <w:color w:val="000000"/>
              </w:rPr>
              <w:t>иалов, освещающих  деятельность</w:t>
            </w:r>
            <w:r w:rsidR="00253899" w:rsidRPr="00697C79">
              <w:rPr>
                <w:color w:val="000000"/>
              </w:rPr>
              <w:t xml:space="preserve"> ветеранов, размещенных в средствах массовой информации </w:t>
            </w:r>
            <w:r w:rsidR="00AD7008">
              <w:rPr>
                <w:color w:val="000000"/>
              </w:rPr>
              <w:br/>
            </w:r>
            <w:r w:rsidR="00253899" w:rsidRPr="00697C79">
              <w:rPr>
                <w:color w:val="000000"/>
              </w:rPr>
              <w:t>и информационно-телекоммуникационной сети «Интернет»;</w:t>
            </w:r>
          </w:p>
          <w:p w:rsidR="00253899" w:rsidRPr="00697C79" w:rsidRDefault="00253899" w:rsidP="00FD0FBE">
            <w:pPr>
              <w:jc w:val="both"/>
              <w:rPr>
                <w:color w:val="000000"/>
              </w:rPr>
            </w:pPr>
            <w:r w:rsidRPr="00697C79">
              <w:rPr>
                <w:color w:val="000000"/>
              </w:rPr>
              <w:t>32</w:t>
            </w:r>
            <w:r w:rsidR="00787B14" w:rsidRPr="00697C79">
              <w:rPr>
                <w:color w:val="000000"/>
              </w:rPr>
              <w:t>) </w:t>
            </w:r>
            <w:r w:rsidRPr="00697C79">
              <w:rPr>
                <w:color w:val="000000"/>
              </w:rPr>
              <w:t xml:space="preserve">количество мероприятий, направленных </w:t>
            </w:r>
            <w:r w:rsidR="00AD7008">
              <w:rPr>
                <w:color w:val="000000"/>
              </w:rPr>
              <w:br/>
            </w:r>
            <w:r w:rsidRPr="00697C79">
              <w:rPr>
                <w:color w:val="000000"/>
              </w:rPr>
              <w:lastRenderedPageBreak/>
              <w:t xml:space="preserve">на социальную поддержку инвалидов с нарушением зрения, проведенных получателем субсидии </w:t>
            </w:r>
            <w:r w:rsidR="00AD7008">
              <w:rPr>
                <w:color w:val="000000"/>
              </w:rPr>
              <w:br/>
            </w:r>
            <w:r w:rsidRPr="00697C79">
              <w:rPr>
                <w:color w:val="000000"/>
              </w:rPr>
              <w:t>в рамках своей деятельности, за счет средств субсидии;</w:t>
            </w:r>
          </w:p>
          <w:p w:rsidR="00253899" w:rsidRPr="00697C79" w:rsidRDefault="00787B14" w:rsidP="00FD0FBE">
            <w:pPr>
              <w:jc w:val="both"/>
              <w:rPr>
                <w:color w:val="000000"/>
              </w:rPr>
            </w:pPr>
            <w:r w:rsidRPr="00697C79">
              <w:rPr>
                <w:color w:val="000000"/>
              </w:rPr>
              <w:t>33) </w:t>
            </w:r>
            <w:r w:rsidR="00253899" w:rsidRPr="00697C79">
              <w:rPr>
                <w:color w:val="000000"/>
              </w:rPr>
              <w:t>количество информационных матер</w:t>
            </w:r>
            <w:r w:rsidR="00AD7008">
              <w:rPr>
                <w:color w:val="000000"/>
              </w:rPr>
              <w:t>иалов, освещающих</w:t>
            </w:r>
            <w:r w:rsidRPr="00697C79">
              <w:rPr>
                <w:color w:val="000000"/>
              </w:rPr>
              <w:t xml:space="preserve"> деятельность</w:t>
            </w:r>
            <w:r w:rsidR="00253899" w:rsidRPr="00697C79">
              <w:rPr>
                <w:color w:val="000000"/>
              </w:rPr>
              <w:t xml:space="preserve"> инвалидов </w:t>
            </w:r>
            <w:r w:rsidR="00AD7008">
              <w:rPr>
                <w:color w:val="000000"/>
              </w:rPr>
              <w:br/>
            </w:r>
            <w:r w:rsidR="00253899" w:rsidRPr="00697C79">
              <w:rPr>
                <w:color w:val="000000"/>
              </w:rPr>
              <w:t xml:space="preserve">с нарушением зрения, размещенных в средствах массовой информации </w:t>
            </w:r>
            <w:r w:rsidR="00AD7008">
              <w:rPr>
                <w:color w:val="000000"/>
              </w:rPr>
              <w:t>и информационно-</w:t>
            </w:r>
            <w:r w:rsidR="00253899" w:rsidRPr="00697C79">
              <w:rPr>
                <w:color w:val="000000"/>
              </w:rPr>
              <w:t>телекоммуникационной сети «Интернет»;</w:t>
            </w:r>
          </w:p>
          <w:p w:rsidR="00253899" w:rsidRPr="00697C79" w:rsidRDefault="00253899" w:rsidP="00FD0FBE">
            <w:pPr>
              <w:jc w:val="both"/>
              <w:rPr>
                <w:color w:val="000000"/>
              </w:rPr>
            </w:pPr>
            <w:r w:rsidRPr="00697C79">
              <w:rPr>
                <w:color w:val="000000"/>
              </w:rPr>
              <w:t>34</w:t>
            </w:r>
            <w:r w:rsidR="00787B14" w:rsidRPr="00697C79">
              <w:rPr>
                <w:color w:val="000000"/>
              </w:rPr>
              <w:t>) </w:t>
            </w:r>
            <w:r w:rsidRPr="00697C79">
              <w:rPr>
                <w:color w:val="000000"/>
              </w:rPr>
              <w:t xml:space="preserve">количество мероприятий, направленных </w:t>
            </w:r>
            <w:r w:rsidR="00AD7008">
              <w:rPr>
                <w:color w:val="000000"/>
              </w:rPr>
              <w:br/>
            </w:r>
            <w:r w:rsidRPr="00697C79">
              <w:rPr>
                <w:color w:val="000000"/>
              </w:rPr>
              <w:t>на социальную поддержку инвалидов, проведенных получателем субсидии в рамках своей деятельности, за счет средств субсидии;</w:t>
            </w:r>
          </w:p>
          <w:p w:rsidR="00253899" w:rsidRPr="00697C79" w:rsidRDefault="00787B14" w:rsidP="00FD0FBE">
            <w:pPr>
              <w:jc w:val="both"/>
              <w:rPr>
                <w:color w:val="000000"/>
              </w:rPr>
            </w:pPr>
            <w:r w:rsidRPr="00697C79">
              <w:rPr>
                <w:color w:val="000000"/>
              </w:rPr>
              <w:t>35) </w:t>
            </w:r>
            <w:r w:rsidR="00253899" w:rsidRPr="00697C79">
              <w:rPr>
                <w:color w:val="000000"/>
              </w:rPr>
              <w:t>количество информационных материалов, осве</w:t>
            </w:r>
            <w:r w:rsidR="00AD7008">
              <w:rPr>
                <w:color w:val="000000"/>
              </w:rPr>
              <w:t>щающих</w:t>
            </w:r>
            <w:r w:rsidRPr="00697C79">
              <w:rPr>
                <w:color w:val="000000"/>
              </w:rPr>
              <w:t xml:space="preserve"> деятельность инвалидов</w:t>
            </w:r>
            <w:r w:rsidR="00253899" w:rsidRPr="00697C79">
              <w:rPr>
                <w:color w:val="000000"/>
              </w:rPr>
              <w:t xml:space="preserve">, размещенных в средствах массовой информации </w:t>
            </w:r>
            <w:r w:rsidR="00AD7008">
              <w:rPr>
                <w:color w:val="000000"/>
              </w:rPr>
              <w:br/>
            </w:r>
            <w:r w:rsidR="00253899" w:rsidRPr="00697C79">
              <w:rPr>
                <w:color w:val="000000"/>
              </w:rPr>
              <w:t>и информационно-телекоммуникационной сети «Интернет»</w:t>
            </w:r>
          </w:p>
        </w:tc>
      </w:tr>
      <w:tr w:rsidR="00253899" w:rsidRPr="00697C79" w:rsidTr="00697C79">
        <w:trPr>
          <w:trHeight w:val="755"/>
        </w:trPr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899" w:rsidRPr="00697C79" w:rsidRDefault="00253899" w:rsidP="00697C79">
            <w:pPr>
              <w:widowControl w:val="0"/>
              <w:snapToGrid w:val="0"/>
              <w:jc w:val="center"/>
            </w:pPr>
            <w:bookmarkStart w:id="3" w:name="sub_1512"/>
            <w:r w:rsidRPr="00697C79">
              <w:lastRenderedPageBreak/>
              <w:t>Этапы и сроки реализации муниципальной програм</w:t>
            </w:r>
            <w:r w:rsidRPr="00697C79">
              <w:rPr>
                <w:b/>
              </w:rPr>
              <w:t>м</w:t>
            </w:r>
            <w:r w:rsidRPr="00697C79">
              <w:t>ы</w:t>
            </w:r>
            <w:bookmarkEnd w:id="3"/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899" w:rsidRPr="00697C79" w:rsidRDefault="00253899" w:rsidP="00FD0FBE">
            <w:pPr>
              <w:jc w:val="both"/>
              <w:rPr>
                <w:color w:val="000000"/>
              </w:rPr>
            </w:pPr>
            <w:r w:rsidRPr="00697C79">
              <w:rPr>
                <w:color w:val="000000"/>
              </w:rPr>
              <w:t>2020-2027 год</w:t>
            </w:r>
          </w:p>
        </w:tc>
      </w:tr>
      <w:tr w:rsidR="00253899" w:rsidRPr="00697C79" w:rsidTr="00697C79">
        <w:trPr>
          <w:trHeight w:val="1556"/>
        </w:trPr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899" w:rsidRPr="00697C79" w:rsidRDefault="00253899" w:rsidP="00697C79">
            <w:pPr>
              <w:widowControl w:val="0"/>
              <w:snapToGrid w:val="0"/>
              <w:jc w:val="center"/>
            </w:pPr>
            <w:r w:rsidRPr="00697C79">
              <w:t>Объемы финансовых ресурсов муниципальной программы</w:t>
            </w:r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899" w:rsidRPr="00697C79" w:rsidRDefault="00253899" w:rsidP="00FD0FBE">
            <w:pPr>
              <w:rPr>
                <w:color w:val="000000"/>
              </w:rPr>
            </w:pPr>
            <w:r w:rsidRPr="00697C79">
              <w:rPr>
                <w:color w:val="000000"/>
              </w:rPr>
              <w:t>Объем бюджетных ассигнований по муниципальной Программе:</w:t>
            </w:r>
          </w:p>
          <w:p w:rsidR="00253899" w:rsidRPr="00697C79" w:rsidRDefault="00253899" w:rsidP="00FD0FBE">
            <w:pPr>
              <w:rPr>
                <w:color w:val="000000"/>
              </w:rPr>
            </w:pPr>
            <w:r w:rsidRPr="00697C79">
              <w:rPr>
                <w:color w:val="000000"/>
              </w:rPr>
              <w:t>2020 год - 1 158 087,28 тыс. рублей;</w:t>
            </w:r>
          </w:p>
          <w:p w:rsidR="00253899" w:rsidRPr="00697C79" w:rsidRDefault="00253899" w:rsidP="00FD0FBE">
            <w:pPr>
              <w:rPr>
                <w:color w:val="000000"/>
              </w:rPr>
            </w:pPr>
            <w:r w:rsidRPr="00697C79">
              <w:rPr>
                <w:color w:val="000000"/>
              </w:rPr>
              <w:t>2021 год - 1 170 899,98 тыс. рублей;</w:t>
            </w:r>
          </w:p>
          <w:p w:rsidR="00253899" w:rsidRPr="00697C79" w:rsidRDefault="00253899" w:rsidP="00FD0FBE">
            <w:pPr>
              <w:rPr>
                <w:color w:val="000000"/>
              </w:rPr>
            </w:pPr>
            <w:r w:rsidRPr="00697C79">
              <w:rPr>
                <w:color w:val="000000"/>
              </w:rPr>
              <w:t>2022 год - 1 116 081,77 тыс. рублей;</w:t>
            </w:r>
          </w:p>
          <w:p w:rsidR="00253899" w:rsidRPr="00697C79" w:rsidRDefault="00253899" w:rsidP="00FD0FBE">
            <w:pPr>
              <w:rPr>
                <w:color w:val="000000"/>
              </w:rPr>
            </w:pPr>
            <w:r w:rsidRPr="00697C79">
              <w:rPr>
                <w:color w:val="000000"/>
              </w:rPr>
              <w:t>2023 год - 1 176 707,38 тыс. рублей;</w:t>
            </w:r>
          </w:p>
          <w:p w:rsidR="00253899" w:rsidRPr="00697C79" w:rsidRDefault="00253899" w:rsidP="00FD0FBE">
            <w:pPr>
              <w:rPr>
                <w:color w:val="000000"/>
              </w:rPr>
            </w:pPr>
            <w:r w:rsidRPr="00697C79">
              <w:rPr>
                <w:color w:val="000000"/>
              </w:rPr>
              <w:t xml:space="preserve">2024 год </w:t>
            </w:r>
            <w:r w:rsidR="00787B14" w:rsidRPr="00697C79">
              <w:rPr>
                <w:color w:val="000000"/>
              </w:rPr>
              <w:t>-</w:t>
            </w:r>
            <w:r w:rsidRPr="00697C79">
              <w:rPr>
                <w:color w:val="000000"/>
              </w:rPr>
              <w:t xml:space="preserve"> 1 187 102,08978 тыс. рублей;</w:t>
            </w:r>
          </w:p>
          <w:p w:rsidR="00253899" w:rsidRPr="00697C79" w:rsidRDefault="00253899" w:rsidP="00FD0FBE">
            <w:pPr>
              <w:rPr>
                <w:color w:val="000000"/>
              </w:rPr>
            </w:pPr>
            <w:r w:rsidRPr="00697C79">
              <w:rPr>
                <w:color w:val="000000"/>
              </w:rPr>
              <w:t xml:space="preserve">2025 год </w:t>
            </w:r>
            <w:r w:rsidR="00787B14" w:rsidRPr="00697C79">
              <w:rPr>
                <w:color w:val="000000"/>
              </w:rPr>
              <w:t>-</w:t>
            </w:r>
            <w:r w:rsidRPr="00697C79">
              <w:rPr>
                <w:color w:val="000000"/>
              </w:rPr>
              <w:t xml:space="preserve"> 1 229 330,92644 тыс. рублей;</w:t>
            </w:r>
          </w:p>
          <w:p w:rsidR="00253899" w:rsidRPr="00697C79" w:rsidRDefault="00253899" w:rsidP="00FD0FBE">
            <w:pPr>
              <w:rPr>
                <w:color w:val="000000"/>
              </w:rPr>
            </w:pPr>
            <w:r w:rsidRPr="00697C79">
              <w:rPr>
                <w:color w:val="000000"/>
              </w:rPr>
              <w:t xml:space="preserve">2026 год </w:t>
            </w:r>
            <w:r w:rsidR="00787B14" w:rsidRPr="00697C79">
              <w:rPr>
                <w:color w:val="000000"/>
              </w:rPr>
              <w:t>-</w:t>
            </w:r>
            <w:r w:rsidRPr="00697C79">
              <w:rPr>
                <w:color w:val="000000"/>
              </w:rPr>
              <w:t xml:space="preserve"> 1 269 118,09413 тыс. рублей;</w:t>
            </w:r>
          </w:p>
          <w:p w:rsidR="00787B14" w:rsidRPr="00697C79" w:rsidRDefault="00253899" w:rsidP="00FD0FBE">
            <w:pPr>
              <w:rPr>
                <w:color w:val="000000"/>
              </w:rPr>
            </w:pPr>
            <w:r w:rsidRPr="00697C79">
              <w:rPr>
                <w:color w:val="000000"/>
              </w:rPr>
              <w:t xml:space="preserve">2027 год </w:t>
            </w:r>
            <w:r w:rsidR="00787B14" w:rsidRPr="00697C79">
              <w:rPr>
                <w:color w:val="000000"/>
              </w:rPr>
              <w:t>-</w:t>
            </w:r>
            <w:r w:rsidRPr="00697C79">
              <w:rPr>
                <w:color w:val="000000"/>
              </w:rPr>
              <w:t xml:space="preserve"> 1 288 852,28641</w:t>
            </w:r>
            <w:r w:rsidR="00787B14" w:rsidRPr="00697C79">
              <w:rPr>
                <w:color w:val="000000"/>
              </w:rPr>
              <w:t xml:space="preserve"> тыс. рублей</w:t>
            </w:r>
          </w:p>
          <w:p w:rsidR="00787B14" w:rsidRPr="00697C79" w:rsidRDefault="00253899" w:rsidP="00FD0FBE">
            <w:pPr>
              <w:rPr>
                <w:color w:val="000000"/>
              </w:rPr>
            </w:pPr>
            <w:r w:rsidRPr="00697C79">
              <w:rPr>
                <w:color w:val="000000"/>
              </w:rPr>
              <w:t xml:space="preserve">Итого по муниципальной Программе </w:t>
            </w:r>
            <w:r w:rsidR="00787B14" w:rsidRPr="00697C79">
              <w:rPr>
                <w:color w:val="000000"/>
              </w:rPr>
              <w:t>-</w:t>
            </w:r>
            <w:r w:rsidR="00787B14" w:rsidRPr="00697C79">
              <w:rPr>
                <w:color w:val="000000"/>
              </w:rPr>
              <w:br/>
            </w:r>
            <w:r w:rsidRPr="00697C79">
              <w:rPr>
                <w:color w:val="000000"/>
              </w:rPr>
              <w:t>9 596 179,80676 тыс. рублей, в том числе:</w:t>
            </w:r>
          </w:p>
          <w:p w:rsidR="00253899" w:rsidRPr="00697C79" w:rsidRDefault="00253899" w:rsidP="00FD0FBE">
            <w:pPr>
              <w:rPr>
                <w:color w:val="000000"/>
              </w:rPr>
            </w:pPr>
            <w:r w:rsidRPr="00697C79">
              <w:rPr>
                <w:color w:val="000000"/>
              </w:rPr>
              <w:t>За счет средств федерального бюджета:</w:t>
            </w:r>
          </w:p>
          <w:p w:rsidR="00253899" w:rsidRPr="00697C79" w:rsidRDefault="00253899" w:rsidP="00FD0FBE">
            <w:pPr>
              <w:rPr>
                <w:color w:val="000000"/>
              </w:rPr>
            </w:pPr>
            <w:r w:rsidRPr="00697C79">
              <w:rPr>
                <w:color w:val="000000"/>
              </w:rPr>
              <w:t>2020 год - 214 648,90 тыс. рублей;</w:t>
            </w:r>
          </w:p>
          <w:p w:rsidR="00253899" w:rsidRPr="00697C79" w:rsidRDefault="00253899" w:rsidP="00FD0FBE">
            <w:pPr>
              <w:rPr>
                <w:color w:val="000000"/>
              </w:rPr>
            </w:pPr>
            <w:r w:rsidRPr="00697C79">
              <w:rPr>
                <w:color w:val="000000"/>
              </w:rPr>
              <w:t>2021 год - 214 958,24100 тыс. рублей;</w:t>
            </w:r>
          </w:p>
          <w:p w:rsidR="00253899" w:rsidRPr="00697C79" w:rsidRDefault="00253899" w:rsidP="00FD0FBE">
            <w:pPr>
              <w:rPr>
                <w:color w:val="000000"/>
              </w:rPr>
            </w:pPr>
            <w:r w:rsidRPr="00697C79">
              <w:rPr>
                <w:color w:val="000000"/>
              </w:rPr>
              <w:t>2022 год - 139 380,80183 тыс. рублей;</w:t>
            </w:r>
          </w:p>
          <w:p w:rsidR="00253899" w:rsidRPr="00697C79" w:rsidRDefault="00787B14" w:rsidP="00FD0FBE">
            <w:pPr>
              <w:rPr>
                <w:color w:val="000000"/>
              </w:rPr>
            </w:pPr>
            <w:r w:rsidRPr="00697C79">
              <w:rPr>
                <w:color w:val="000000"/>
              </w:rPr>
              <w:t>2023 год -</w:t>
            </w:r>
            <w:r w:rsidR="00253899" w:rsidRPr="00697C79">
              <w:rPr>
                <w:color w:val="000000"/>
              </w:rPr>
              <w:t xml:space="preserve"> 147 190,13104 тыс. рублей;</w:t>
            </w:r>
          </w:p>
          <w:p w:rsidR="00253899" w:rsidRPr="00697C79" w:rsidRDefault="00253899" w:rsidP="00FD0FBE">
            <w:pPr>
              <w:rPr>
                <w:color w:val="000000"/>
              </w:rPr>
            </w:pPr>
            <w:r w:rsidRPr="00697C79">
              <w:rPr>
                <w:color w:val="000000"/>
              </w:rPr>
              <w:t xml:space="preserve">2024 год </w:t>
            </w:r>
            <w:r w:rsidR="00787B14" w:rsidRPr="00697C79">
              <w:rPr>
                <w:color w:val="000000"/>
              </w:rPr>
              <w:t>-</w:t>
            </w:r>
            <w:r w:rsidRPr="00697C79">
              <w:rPr>
                <w:color w:val="000000"/>
              </w:rPr>
              <w:t xml:space="preserve"> 129 370,67135 тыс. рублей;</w:t>
            </w:r>
          </w:p>
          <w:p w:rsidR="00253899" w:rsidRPr="00697C79" w:rsidRDefault="00253899" w:rsidP="00FD0FBE">
            <w:pPr>
              <w:rPr>
                <w:color w:val="000000"/>
              </w:rPr>
            </w:pPr>
            <w:r w:rsidRPr="00697C79">
              <w:rPr>
                <w:color w:val="000000"/>
              </w:rPr>
              <w:t xml:space="preserve">2025 год </w:t>
            </w:r>
            <w:r w:rsidR="00787B14" w:rsidRPr="00697C79">
              <w:rPr>
                <w:color w:val="000000"/>
              </w:rPr>
              <w:t>-</w:t>
            </w:r>
            <w:r w:rsidRPr="00697C79">
              <w:rPr>
                <w:color w:val="000000"/>
              </w:rPr>
              <w:t xml:space="preserve"> 130 334,72601 тыс. рублей;</w:t>
            </w:r>
          </w:p>
          <w:p w:rsidR="00253899" w:rsidRPr="00697C79" w:rsidRDefault="00253899" w:rsidP="00FD0FBE">
            <w:pPr>
              <w:rPr>
                <w:color w:val="000000"/>
              </w:rPr>
            </w:pPr>
            <w:r w:rsidRPr="00697C79">
              <w:rPr>
                <w:color w:val="000000"/>
              </w:rPr>
              <w:t xml:space="preserve">2026 год </w:t>
            </w:r>
            <w:r w:rsidR="00787B14" w:rsidRPr="00697C79">
              <w:rPr>
                <w:color w:val="000000"/>
              </w:rPr>
              <w:t>-</w:t>
            </w:r>
            <w:r w:rsidRPr="00697C79">
              <w:rPr>
                <w:color w:val="000000"/>
              </w:rPr>
              <w:t xml:space="preserve"> 144 757,07745 тыс. рублей;</w:t>
            </w:r>
          </w:p>
          <w:p w:rsidR="00787B14" w:rsidRPr="00697C79" w:rsidRDefault="00253899" w:rsidP="00FD0FBE">
            <w:pPr>
              <w:rPr>
                <w:color w:val="000000"/>
              </w:rPr>
            </w:pPr>
            <w:r w:rsidRPr="00697C79">
              <w:rPr>
                <w:color w:val="000000"/>
              </w:rPr>
              <w:t xml:space="preserve">2027 год </w:t>
            </w:r>
            <w:r w:rsidR="00787B14" w:rsidRPr="00697C79">
              <w:rPr>
                <w:color w:val="000000"/>
              </w:rPr>
              <w:t>-</w:t>
            </w:r>
            <w:r w:rsidRPr="00697C79">
              <w:rPr>
                <w:color w:val="000000"/>
              </w:rPr>
              <w:t xml:space="preserve"> 139 151,39328</w:t>
            </w:r>
            <w:r w:rsidR="00787B14" w:rsidRPr="00697C79">
              <w:rPr>
                <w:color w:val="000000"/>
              </w:rPr>
              <w:t xml:space="preserve"> тыс. рублей</w:t>
            </w:r>
            <w:r w:rsidR="00E85676">
              <w:rPr>
                <w:color w:val="000000"/>
              </w:rPr>
              <w:t>;</w:t>
            </w:r>
          </w:p>
          <w:p w:rsidR="00787B14" w:rsidRDefault="00253899" w:rsidP="00FD0FBE">
            <w:pPr>
              <w:rPr>
                <w:color w:val="000000"/>
              </w:rPr>
            </w:pPr>
            <w:r w:rsidRPr="00697C79">
              <w:rPr>
                <w:color w:val="000000"/>
              </w:rPr>
              <w:t>Итого: 1 259 791,94196</w:t>
            </w:r>
            <w:r w:rsidR="00FD0FBE" w:rsidRPr="00697C79">
              <w:rPr>
                <w:color w:val="000000"/>
              </w:rPr>
              <w:t xml:space="preserve"> тыс. рублей</w:t>
            </w:r>
          </w:p>
          <w:p w:rsidR="00E85676" w:rsidRPr="00697C79" w:rsidRDefault="00E85676" w:rsidP="00FD0FBE">
            <w:pPr>
              <w:rPr>
                <w:color w:val="000000"/>
              </w:rPr>
            </w:pPr>
          </w:p>
          <w:p w:rsidR="00253899" w:rsidRPr="00697C79" w:rsidRDefault="00253899" w:rsidP="00FD0FBE">
            <w:pPr>
              <w:rPr>
                <w:color w:val="000000"/>
              </w:rPr>
            </w:pPr>
            <w:r w:rsidRPr="00697C79">
              <w:rPr>
                <w:color w:val="000000"/>
              </w:rPr>
              <w:lastRenderedPageBreak/>
              <w:t>За счет средств областного бюджета:</w:t>
            </w:r>
          </w:p>
          <w:p w:rsidR="00253899" w:rsidRPr="00697C79" w:rsidRDefault="00253899" w:rsidP="00FD0FBE">
            <w:pPr>
              <w:rPr>
                <w:color w:val="000000"/>
              </w:rPr>
            </w:pPr>
            <w:r w:rsidRPr="00697C79">
              <w:rPr>
                <w:color w:val="000000"/>
              </w:rPr>
              <w:t>2020 год - 906 145,88 тыс. рублей;</w:t>
            </w:r>
          </w:p>
          <w:p w:rsidR="00253899" w:rsidRPr="00697C79" w:rsidRDefault="00253899" w:rsidP="00FD0FBE">
            <w:pPr>
              <w:rPr>
                <w:color w:val="000000"/>
              </w:rPr>
            </w:pPr>
            <w:r w:rsidRPr="00697C79">
              <w:rPr>
                <w:color w:val="000000"/>
              </w:rPr>
              <w:t>2021 год - 906 464,93900 тыс. рублей;</w:t>
            </w:r>
          </w:p>
          <w:p w:rsidR="00253899" w:rsidRPr="00697C79" w:rsidRDefault="00253899" w:rsidP="00FD0FBE">
            <w:pPr>
              <w:rPr>
                <w:color w:val="000000"/>
              </w:rPr>
            </w:pPr>
            <w:r w:rsidRPr="00697C79">
              <w:rPr>
                <w:color w:val="000000"/>
              </w:rPr>
              <w:t>2022 год - 922 503,38817 тыс. рублей;</w:t>
            </w:r>
          </w:p>
          <w:p w:rsidR="00253899" w:rsidRPr="00697C79" w:rsidRDefault="00253899" w:rsidP="00FD0FBE">
            <w:pPr>
              <w:rPr>
                <w:color w:val="000000"/>
              </w:rPr>
            </w:pPr>
            <w:r w:rsidRPr="00697C79">
              <w:rPr>
                <w:color w:val="000000"/>
              </w:rPr>
              <w:t>2023 год - 954 910,04896 тыс. рублей;</w:t>
            </w:r>
          </w:p>
          <w:p w:rsidR="00253899" w:rsidRPr="00697C79" w:rsidRDefault="00253899" w:rsidP="00FD0FBE">
            <w:pPr>
              <w:rPr>
                <w:color w:val="000000"/>
              </w:rPr>
            </w:pPr>
            <w:r w:rsidRPr="00697C79">
              <w:rPr>
                <w:color w:val="000000"/>
              </w:rPr>
              <w:t xml:space="preserve">2024 год </w:t>
            </w:r>
            <w:r w:rsidR="00787B14" w:rsidRPr="00697C79">
              <w:rPr>
                <w:color w:val="000000"/>
              </w:rPr>
              <w:t>-</w:t>
            </w:r>
            <w:r w:rsidRPr="00697C79">
              <w:rPr>
                <w:color w:val="000000"/>
              </w:rPr>
              <w:t xml:space="preserve"> 959 295,66843 тыс. рублей;</w:t>
            </w:r>
          </w:p>
          <w:p w:rsidR="00253899" w:rsidRPr="00697C79" w:rsidRDefault="00253899" w:rsidP="00FD0FBE">
            <w:pPr>
              <w:rPr>
                <w:color w:val="000000"/>
              </w:rPr>
            </w:pPr>
            <w:r w:rsidRPr="00697C79">
              <w:rPr>
                <w:color w:val="000000"/>
              </w:rPr>
              <w:t xml:space="preserve">2025 год </w:t>
            </w:r>
            <w:r w:rsidR="00787B14" w:rsidRPr="00697C79">
              <w:rPr>
                <w:color w:val="000000"/>
              </w:rPr>
              <w:t>-</w:t>
            </w:r>
            <w:r w:rsidRPr="00697C79">
              <w:rPr>
                <w:color w:val="000000"/>
              </w:rPr>
              <w:t xml:space="preserve"> 1 014 820,10043 тыс. рублей;</w:t>
            </w:r>
          </w:p>
          <w:p w:rsidR="00253899" w:rsidRPr="00697C79" w:rsidRDefault="00253899" w:rsidP="00FD0FBE">
            <w:pPr>
              <w:rPr>
                <w:color w:val="000000"/>
              </w:rPr>
            </w:pPr>
            <w:r w:rsidRPr="00697C79">
              <w:rPr>
                <w:color w:val="000000"/>
              </w:rPr>
              <w:t xml:space="preserve">2026 год </w:t>
            </w:r>
            <w:r w:rsidR="00787B14" w:rsidRPr="00697C79">
              <w:rPr>
                <w:color w:val="000000"/>
              </w:rPr>
              <w:t>-</w:t>
            </w:r>
            <w:r w:rsidRPr="00697C79">
              <w:rPr>
                <w:color w:val="000000"/>
              </w:rPr>
              <w:t xml:space="preserve"> 1 055 653,11668 тыс. рублей;</w:t>
            </w:r>
          </w:p>
          <w:p w:rsidR="00253899" w:rsidRPr="00697C79" w:rsidRDefault="00253899" w:rsidP="00FD0FBE">
            <w:pPr>
              <w:rPr>
                <w:color w:val="000000"/>
              </w:rPr>
            </w:pPr>
            <w:r w:rsidRPr="00697C79">
              <w:rPr>
                <w:color w:val="000000"/>
              </w:rPr>
              <w:t xml:space="preserve">2027 год </w:t>
            </w:r>
            <w:r w:rsidR="00787B14" w:rsidRPr="00697C79">
              <w:rPr>
                <w:color w:val="000000"/>
              </w:rPr>
              <w:t>-</w:t>
            </w:r>
            <w:r w:rsidRPr="00697C79">
              <w:rPr>
                <w:color w:val="000000"/>
              </w:rPr>
              <w:t xml:space="preserve"> 1 080 992,99313</w:t>
            </w:r>
            <w:r w:rsidR="00FD0FBE" w:rsidRPr="00697C79">
              <w:rPr>
                <w:color w:val="000000"/>
              </w:rPr>
              <w:t xml:space="preserve"> тыс. рублей</w:t>
            </w:r>
            <w:r w:rsidR="00E85676">
              <w:rPr>
                <w:color w:val="000000"/>
              </w:rPr>
              <w:t>;</w:t>
            </w:r>
          </w:p>
          <w:p w:rsidR="00787B14" w:rsidRPr="00697C79" w:rsidRDefault="00253899" w:rsidP="00FD0FBE">
            <w:pPr>
              <w:rPr>
                <w:color w:val="000000"/>
              </w:rPr>
            </w:pPr>
            <w:r w:rsidRPr="00697C79">
              <w:rPr>
                <w:color w:val="000000"/>
              </w:rPr>
              <w:t>Итого: 7 800 786,13480</w:t>
            </w:r>
            <w:r w:rsidR="00FD0FBE" w:rsidRPr="00697C79">
              <w:rPr>
                <w:color w:val="000000"/>
              </w:rPr>
              <w:t xml:space="preserve"> тыс. рублей</w:t>
            </w:r>
          </w:p>
          <w:p w:rsidR="00253899" w:rsidRPr="00697C79" w:rsidRDefault="00253899" w:rsidP="00FD0FBE">
            <w:pPr>
              <w:rPr>
                <w:color w:val="000000"/>
              </w:rPr>
            </w:pPr>
            <w:r w:rsidRPr="00697C79">
              <w:rPr>
                <w:color w:val="000000"/>
              </w:rPr>
              <w:t>За счет средств местного бюджета:</w:t>
            </w:r>
          </w:p>
          <w:p w:rsidR="00253899" w:rsidRPr="00697C79" w:rsidRDefault="00253899" w:rsidP="00FD0FBE">
            <w:pPr>
              <w:rPr>
                <w:color w:val="000000"/>
              </w:rPr>
            </w:pPr>
            <w:r w:rsidRPr="00697C79">
              <w:rPr>
                <w:color w:val="000000"/>
              </w:rPr>
              <w:t>2020 год - 37 292,50 тыс. рублей;</w:t>
            </w:r>
          </w:p>
          <w:p w:rsidR="00253899" w:rsidRPr="00697C79" w:rsidRDefault="00253899" w:rsidP="00FD0FBE">
            <w:pPr>
              <w:rPr>
                <w:color w:val="000000"/>
              </w:rPr>
            </w:pPr>
            <w:r w:rsidRPr="00697C79">
              <w:rPr>
                <w:color w:val="000000"/>
              </w:rPr>
              <w:t>2021 год - 49 476,80 тыс. рублей;</w:t>
            </w:r>
          </w:p>
          <w:p w:rsidR="00253899" w:rsidRPr="00697C79" w:rsidRDefault="00253899" w:rsidP="00FD0FBE">
            <w:pPr>
              <w:rPr>
                <w:color w:val="000000"/>
              </w:rPr>
            </w:pPr>
            <w:r w:rsidRPr="00697C79">
              <w:rPr>
                <w:color w:val="000000"/>
              </w:rPr>
              <w:t>2022 год - 54 197,58 тыс. рублей;</w:t>
            </w:r>
          </w:p>
          <w:p w:rsidR="00253899" w:rsidRPr="00697C79" w:rsidRDefault="00253899" w:rsidP="00FD0FBE">
            <w:pPr>
              <w:rPr>
                <w:color w:val="000000"/>
              </w:rPr>
            </w:pPr>
            <w:r w:rsidRPr="00697C79">
              <w:rPr>
                <w:color w:val="000000"/>
              </w:rPr>
              <w:t>2023 год -74 607,20000 тыс. рублей;</w:t>
            </w:r>
          </w:p>
          <w:p w:rsidR="00253899" w:rsidRPr="00697C79" w:rsidRDefault="00253899" w:rsidP="00FD0FBE">
            <w:pPr>
              <w:rPr>
                <w:color w:val="000000"/>
              </w:rPr>
            </w:pPr>
            <w:r w:rsidRPr="00697C79">
              <w:rPr>
                <w:color w:val="000000"/>
              </w:rPr>
              <w:t xml:space="preserve">2024 год </w:t>
            </w:r>
            <w:r w:rsidR="00787B14" w:rsidRPr="00697C79">
              <w:rPr>
                <w:color w:val="000000"/>
              </w:rPr>
              <w:t>-</w:t>
            </w:r>
            <w:r w:rsidRPr="00697C79">
              <w:rPr>
                <w:color w:val="000000"/>
              </w:rPr>
              <w:t xml:space="preserve"> 98 435,75000 тыс. рублей;</w:t>
            </w:r>
          </w:p>
          <w:p w:rsidR="00253899" w:rsidRPr="00697C79" w:rsidRDefault="00253899" w:rsidP="00FD0FBE">
            <w:pPr>
              <w:rPr>
                <w:color w:val="000000"/>
              </w:rPr>
            </w:pPr>
            <w:r w:rsidRPr="00697C79">
              <w:rPr>
                <w:color w:val="000000"/>
              </w:rPr>
              <w:t xml:space="preserve">2025 год </w:t>
            </w:r>
            <w:r w:rsidR="00787B14" w:rsidRPr="00697C79">
              <w:rPr>
                <w:color w:val="000000"/>
              </w:rPr>
              <w:t>-</w:t>
            </w:r>
            <w:r w:rsidRPr="00697C79">
              <w:rPr>
                <w:color w:val="000000"/>
              </w:rPr>
              <w:t xml:space="preserve"> 84 176,10000 тыс. рублей;</w:t>
            </w:r>
          </w:p>
          <w:p w:rsidR="00253899" w:rsidRPr="00697C79" w:rsidRDefault="00253899" w:rsidP="00FD0FBE">
            <w:pPr>
              <w:rPr>
                <w:color w:val="000000"/>
              </w:rPr>
            </w:pPr>
            <w:r w:rsidRPr="00697C79">
              <w:rPr>
                <w:color w:val="000000"/>
              </w:rPr>
              <w:t xml:space="preserve">2026 год </w:t>
            </w:r>
            <w:r w:rsidR="00787B14" w:rsidRPr="00697C79">
              <w:rPr>
                <w:color w:val="000000"/>
              </w:rPr>
              <w:t>-</w:t>
            </w:r>
            <w:r w:rsidRPr="00697C79">
              <w:rPr>
                <w:color w:val="000000"/>
              </w:rPr>
              <w:t xml:space="preserve"> 68 707,90000 тыс. рублей;</w:t>
            </w:r>
          </w:p>
          <w:p w:rsidR="00253899" w:rsidRPr="00697C79" w:rsidRDefault="00253899" w:rsidP="00FD0FBE">
            <w:pPr>
              <w:rPr>
                <w:color w:val="000000"/>
              </w:rPr>
            </w:pPr>
            <w:r w:rsidRPr="00697C79">
              <w:rPr>
                <w:color w:val="000000"/>
              </w:rPr>
              <w:t xml:space="preserve">2027 год </w:t>
            </w:r>
            <w:r w:rsidR="00787B14" w:rsidRPr="00697C79">
              <w:rPr>
                <w:color w:val="000000"/>
              </w:rPr>
              <w:t>-</w:t>
            </w:r>
            <w:r w:rsidRPr="00697C79">
              <w:rPr>
                <w:color w:val="000000"/>
              </w:rPr>
              <w:t xml:space="preserve"> 68 707,90000</w:t>
            </w:r>
            <w:r w:rsidR="00FD0FBE" w:rsidRPr="00697C79">
              <w:rPr>
                <w:color w:val="000000"/>
              </w:rPr>
              <w:t xml:space="preserve"> тыс. рублей</w:t>
            </w:r>
          </w:p>
          <w:p w:rsidR="00253899" w:rsidRPr="00697C79" w:rsidRDefault="00253899" w:rsidP="00FD0FBE">
            <w:pPr>
              <w:rPr>
                <w:color w:val="000000"/>
              </w:rPr>
            </w:pPr>
            <w:r w:rsidRPr="00697C79">
              <w:rPr>
                <w:color w:val="000000"/>
              </w:rPr>
              <w:t>Итого: 535 601,73 тыс. рублей</w:t>
            </w:r>
          </w:p>
        </w:tc>
      </w:tr>
      <w:tr w:rsidR="00253899" w:rsidRPr="00697C79" w:rsidTr="00697C79">
        <w:trPr>
          <w:trHeight w:val="2123"/>
        </w:trPr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899" w:rsidRPr="00697C79" w:rsidRDefault="00253899" w:rsidP="00697C79">
            <w:pPr>
              <w:widowControl w:val="0"/>
              <w:snapToGrid w:val="0"/>
              <w:jc w:val="center"/>
            </w:pPr>
            <w:r w:rsidRPr="00697C79">
              <w:lastRenderedPageBreak/>
              <w:t>Ожидаемые результаты реализации муниципальной программы</w:t>
            </w:r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899" w:rsidRPr="00697C79" w:rsidRDefault="00253899" w:rsidP="00FD0FBE">
            <w:pPr>
              <w:jc w:val="both"/>
              <w:rPr>
                <w:color w:val="000000"/>
              </w:rPr>
            </w:pPr>
            <w:r w:rsidRPr="00697C79">
              <w:rPr>
                <w:color w:val="000000"/>
              </w:rPr>
              <w:t>1) повышение реальных доходов граждан, получивших меры социальной поддержки;</w:t>
            </w:r>
          </w:p>
          <w:p w:rsidR="00253899" w:rsidRPr="00697C79" w:rsidRDefault="00253899" w:rsidP="00FD0FBE">
            <w:pPr>
              <w:jc w:val="both"/>
              <w:rPr>
                <w:color w:val="000000"/>
              </w:rPr>
            </w:pPr>
            <w:r w:rsidRPr="00697C79">
              <w:rPr>
                <w:color w:val="000000"/>
              </w:rPr>
              <w:t>2) обеспечение граждан социальными услугами;</w:t>
            </w:r>
          </w:p>
          <w:p w:rsidR="00253899" w:rsidRPr="00697C79" w:rsidRDefault="00253899" w:rsidP="00FD0FBE">
            <w:pPr>
              <w:jc w:val="both"/>
              <w:rPr>
                <w:color w:val="000000"/>
              </w:rPr>
            </w:pPr>
            <w:r w:rsidRPr="00697C79">
              <w:rPr>
                <w:color w:val="000000"/>
              </w:rPr>
              <w:t xml:space="preserve">3) создание благоприятных условий в целях привлечения медицинских работников для работы </w:t>
            </w:r>
            <w:r w:rsidR="00AD7008">
              <w:rPr>
                <w:color w:val="000000"/>
              </w:rPr>
              <w:br/>
            </w:r>
            <w:r w:rsidRPr="00697C79">
              <w:rPr>
                <w:color w:val="000000"/>
              </w:rPr>
              <w:t>в медицинских организациях на территории Златоустовского городского округа,</w:t>
            </w:r>
          </w:p>
          <w:p w:rsidR="00253899" w:rsidRPr="00697C79" w:rsidRDefault="00253899" w:rsidP="00FD0FBE">
            <w:pPr>
              <w:jc w:val="both"/>
              <w:rPr>
                <w:color w:val="000000"/>
              </w:rPr>
            </w:pPr>
            <w:r w:rsidRPr="00697C79">
              <w:rPr>
                <w:color w:val="000000"/>
              </w:rPr>
              <w:t xml:space="preserve">4) обеспечение мероприятий по временному социально-бытовому обустройству граждан Российской Федерации, иностранных граждан и лиц без гражданства, постоянно проживающих </w:t>
            </w:r>
            <w:r w:rsidR="00AD7008">
              <w:rPr>
                <w:color w:val="000000"/>
              </w:rPr>
              <w:br/>
            </w:r>
            <w:r w:rsidRPr="00697C79">
              <w:rPr>
                <w:color w:val="000000"/>
              </w:rPr>
              <w:t xml:space="preserve">на территориях Украины, Донецкой Народной Республики, Луганской Народной Республики, Запорожской области, Херсонской области, вынужденно покинувших жилые помещения, </w:t>
            </w:r>
            <w:r w:rsidR="00AD7008">
              <w:rPr>
                <w:color w:val="000000"/>
              </w:rPr>
              <w:br/>
            </w:r>
            <w:r w:rsidRPr="00697C79">
              <w:rPr>
                <w:color w:val="000000"/>
              </w:rPr>
              <w:t>в пунктах временного размещения;</w:t>
            </w:r>
          </w:p>
          <w:p w:rsidR="00253899" w:rsidRPr="00697C79" w:rsidRDefault="00253899" w:rsidP="00FD0FBE">
            <w:pPr>
              <w:jc w:val="both"/>
              <w:rPr>
                <w:color w:val="000000"/>
              </w:rPr>
            </w:pPr>
            <w:r w:rsidRPr="00697C79">
              <w:rPr>
                <w:color w:val="000000"/>
              </w:rPr>
              <w:t xml:space="preserve">5) обеспечение детей-сирот и детей, оставшихся </w:t>
            </w:r>
            <w:r w:rsidR="00FD0FBE" w:rsidRPr="00697C79">
              <w:rPr>
                <w:color w:val="000000"/>
              </w:rPr>
              <w:br/>
            </w:r>
            <w:r w:rsidRPr="00697C79">
              <w:rPr>
                <w:color w:val="000000"/>
              </w:rPr>
              <w:t xml:space="preserve">без попечения родителей, лиц из числа детей-сирот и детей, оставшихся без попечения родителей, благоустроенными жилыми помещениями специализированного жилищного фонда </w:t>
            </w:r>
            <w:r w:rsidR="00AD7008">
              <w:rPr>
                <w:color w:val="000000"/>
              </w:rPr>
              <w:br/>
            </w:r>
            <w:r w:rsidRPr="00697C79">
              <w:rPr>
                <w:color w:val="000000"/>
              </w:rPr>
              <w:t>по договорам найма специализированных жилых помещений;</w:t>
            </w:r>
          </w:p>
          <w:p w:rsidR="00253899" w:rsidRPr="00697C79" w:rsidRDefault="00253899" w:rsidP="00FD0FBE">
            <w:pPr>
              <w:jc w:val="both"/>
              <w:rPr>
                <w:color w:val="000000"/>
              </w:rPr>
            </w:pPr>
            <w:r w:rsidRPr="00697C79">
              <w:rPr>
                <w:color w:val="000000"/>
              </w:rPr>
              <w:t xml:space="preserve">6) привлечение жителей Златоустовского городского округа к участию в мероприятиях, </w:t>
            </w:r>
            <w:r w:rsidRPr="00697C79">
              <w:rPr>
                <w:color w:val="000000"/>
              </w:rPr>
              <w:lastRenderedPageBreak/>
              <w:t>имеющих социальную направленность;</w:t>
            </w:r>
          </w:p>
          <w:p w:rsidR="00253899" w:rsidRPr="00697C79" w:rsidRDefault="00253899" w:rsidP="00FD0FBE">
            <w:pPr>
              <w:jc w:val="both"/>
              <w:rPr>
                <w:color w:val="000000"/>
              </w:rPr>
            </w:pPr>
            <w:r w:rsidRPr="00697C79">
              <w:rPr>
                <w:color w:val="000000"/>
              </w:rPr>
              <w:t xml:space="preserve">7) обеспечение доступности инвалидов </w:t>
            </w:r>
            <w:r w:rsidR="00AD7008">
              <w:rPr>
                <w:color w:val="000000"/>
              </w:rPr>
              <w:br/>
            </w:r>
            <w:r w:rsidRPr="00697C79">
              <w:rPr>
                <w:color w:val="000000"/>
              </w:rPr>
              <w:t>и маломобильных групп населения в учреждения социальной защиты населения;</w:t>
            </w:r>
          </w:p>
          <w:p w:rsidR="00253899" w:rsidRPr="00697C79" w:rsidRDefault="00253899" w:rsidP="00FD0FBE">
            <w:pPr>
              <w:jc w:val="both"/>
              <w:rPr>
                <w:color w:val="000000"/>
              </w:rPr>
            </w:pPr>
            <w:r w:rsidRPr="00697C79">
              <w:rPr>
                <w:color w:val="000000"/>
              </w:rPr>
              <w:t xml:space="preserve">8) повышение реальных доходов граждан, получивших меры социальной поддержки </w:t>
            </w:r>
            <w:r w:rsidR="00FD0FBE" w:rsidRPr="00697C79">
              <w:rPr>
                <w:color w:val="000000"/>
              </w:rPr>
              <w:t>в рамках регионального проекта «</w:t>
            </w:r>
            <w:r w:rsidRPr="00697C79">
              <w:rPr>
                <w:color w:val="000000"/>
              </w:rPr>
              <w:t>Финансовая под</w:t>
            </w:r>
            <w:r w:rsidR="00FD0FBE" w:rsidRPr="00697C79">
              <w:rPr>
                <w:color w:val="000000"/>
              </w:rPr>
              <w:t>держка семей при рождении детей»</w:t>
            </w:r>
            <w:r w:rsidRPr="00697C79">
              <w:rPr>
                <w:color w:val="000000"/>
              </w:rPr>
              <w:t>;</w:t>
            </w:r>
          </w:p>
          <w:p w:rsidR="00253899" w:rsidRPr="00697C79" w:rsidRDefault="00253899" w:rsidP="00FD0FBE">
            <w:pPr>
              <w:jc w:val="both"/>
              <w:rPr>
                <w:color w:val="000000"/>
              </w:rPr>
            </w:pPr>
            <w:r w:rsidRPr="00697C79">
              <w:rPr>
                <w:color w:val="000000"/>
              </w:rPr>
              <w:t xml:space="preserve">9) обеспечение граждан социальными услугами </w:t>
            </w:r>
            <w:r w:rsidR="00AD7008">
              <w:rPr>
                <w:color w:val="000000"/>
              </w:rPr>
              <w:br/>
            </w:r>
            <w:r w:rsidRPr="00697C79">
              <w:rPr>
                <w:color w:val="000000"/>
              </w:rPr>
              <w:t>в период профилактики и устранения последствий распространения коронавирусной инфекции;</w:t>
            </w:r>
          </w:p>
          <w:p w:rsidR="00253899" w:rsidRPr="00697C79" w:rsidRDefault="00253899" w:rsidP="00FD0FBE">
            <w:pPr>
              <w:jc w:val="both"/>
              <w:rPr>
                <w:color w:val="000000"/>
              </w:rPr>
            </w:pPr>
            <w:r w:rsidRPr="00697C79">
              <w:rPr>
                <w:color w:val="000000"/>
              </w:rPr>
              <w:t xml:space="preserve">10) обеспечение защиты информации, содержащейся </w:t>
            </w:r>
            <w:r w:rsidR="00FD0FBE" w:rsidRPr="00697C79">
              <w:rPr>
                <w:color w:val="000000"/>
              </w:rPr>
              <w:br/>
            </w:r>
            <w:r w:rsidRPr="00697C79">
              <w:rPr>
                <w:color w:val="000000"/>
              </w:rPr>
              <w:t xml:space="preserve">в информационных системах, и проведение аттестации информационных систем в соответствии с требованиями защиты информации, осуществляемые в Управлении социальной защиты населения Златоустовского городского округа </w:t>
            </w:r>
            <w:r w:rsidR="00AD7008">
              <w:rPr>
                <w:color w:val="000000"/>
              </w:rPr>
              <w:br/>
            </w:r>
            <w:r w:rsidR="00FD0FBE" w:rsidRPr="00697C79">
              <w:rPr>
                <w:color w:val="000000"/>
              </w:rPr>
              <w:t>в рамках регионального проекта «Информационная безопасность»</w:t>
            </w:r>
            <w:r w:rsidRPr="00697C79">
              <w:rPr>
                <w:color w:val="000000"/>
              </w:rPr>
              <w:t>;</w:t>
            </w:r>
          </w:p>
          <w:p w:rsidR="00253899" w:rsidRPr="00697C79" w:rsidRDefault="00253899" w:rsidP="00FD0FBE">
            <w:pPr>
              <w:jc w:val="both"/>
              <w:rPr>
                <w:color w:val="000000"/>
              </w:rPr>
            </w:pPr>
            <w:r w:rsidRPr="00697C79">
              <w:rPr>
                <w:color w:val="000000"/>
              </w:rPr>
              <w:t xml:space="preserve">11) обновление установленных средств криптографической защиты информации </w:t>
            </w:r>
            <w:r w:rsidR="00AD7008">
              <w:rPr>
                <w:color w:val="000000"/>
              </w:rPr>
              <w:br/>
            </w:r>
            <w:r w:rsidRPr="00697C79">
              <w:rPr>
                <w:color w:val="000000"/>
              </w:rPr>
              <w:t xml:space="preserve">в Управлении социальной защиты населения Златоустовского городского округа в </w:t>
            </w:r>
            <w:r w:rsidR="00FD0FBE" w:rsidRPr="00697C79">
              <w:rPr>
                <w:color w:val="000000"/>
              </w:rPr>
              <w:t>рамках регионального проекта «Информационная безопасность»</w:t>
            </w:r>
            <w:r w:rsidRPr="00697C79">
              <w:rPr>
                <w:color w:val="000000"/>
              </w:rPr>
              <w:t>;</w:t>
            </w:r>
          </w:p>
          <w:p w:rsidR="00253899" w:rsidRPr="00697C79" w:rsidRDefault="00253899" w:rsidP="00FD0FBE">
            <w:pPr>
              <w:jc w:val="both"/>
              <w:rPr>
                <w:color w:val="000000"/>
                <w:highlight w:val="yellow"/>
              </w:rPr>
            </w:pPr>
            <w:r w:rsidRPr="00697C79">
              <w:rPr>
                <w:color w:val="000000"/>
              </w:rPr>
              <w:t xml:space="preserve">12) обеспечение граждан социальными услугами </w:t>
            </w:r>
            <w:r w:rsidR="00AD7008">
              <w:rPr>
                <w:color w:val="000000"/>
              </w:rPr>
              <w:br/>
            </w:r>
            <w:r w:rsidRPr="00697C79">
              <w:rPr>
                <w:color w:val="000000"/>
              </w:rPr>
              <w:t xml:space="preserve">в рамках регионального проекта </w:t>
            </w:r>
            <w:r w:rsidR="00FD0FBE" w:rsidRPr="00697C79">
              <w:rPr>
                <w:color w:val="000000"/>
              </w:rPr>
              <w:t>«</w:t>
            </w:r>
            <w:r w:rsidRPr="00697C79">
              <w:rPr>
                <w:color w:val="000000"/>
              </w:rPr>
              <w:t xml:space="preserve">Разработка </w:t>
            </w:r>
            <w:r w:rsidR="00AD7008">
              <w:rPr>
                <w:color w:val="000000"/>
              </w:rPr>
              <w:br/>
            </w:r>
            <w:r w:rsidRPr="00697C79">
              <w:rPr>
                <w:color w:val="000000"/>
              </w:rPr>
              <w:t xml:space="preserve">и реализация программы системной поддержки </w:t>
            </w:r>
            <w:r w:rsidR="00AD7008">
              <w:rPr>
                <w:color w:val="000000"/>
              </w:rPr>
              <w:br/>
            </w:r>
            <w:r w:rsidRPr="00697C79">
              <w:rPr>
                <w:color w:val="000000"/>
              </w:rPr>
              <w:t>и повышения качества ж</w:t>
            </w:r>
            <w:r w:rsidR="00FD0FBE" w:rsidRPr="00697C79">
              <w:rPr>
                <w:color w:val="000000"/>
              </w:rPr>
              <w:t>изни граждан старшего поколения»</w:t>
            </w:r>
            <w:r w:rsidRPr="00697C79">
              <w:rPr>
                <w:color w:val="000000"/>
              </w:rPr>
              <w:t xml:space="preserve"> (до 2024 года) / «Старшее поколение» </w:t>
            </w:r>
            <w:r w:rsidR="00AD7008">
              <w:rPr>
                <w:color w:val="000000"/>
              </w:rPr>
              <w:br/>
            </w:r>
            <w:r w:rsidRPr="00697C79">
              <w:rPr>
                <w:color w:val="000000"/>
              </w:rPr>
              <w:t>(с 2025 года);</w:t>
            </w:r>
          </w:p>
          <w:p w:rsidR="00253899" w:rsidRPr="00697C79" w:rsidRDefault="00253899" w:rsidP="00FD0FBE">
            <w:pPr>
              <w:jc w:val="both"/>
              <w:rPr>
                <w:color w:val="000000"/>
              </w:rPr>
            </w:pPr>
            <w:r w:rsidRPr="00697C79">
              <w:rPr>
                <w:color w:val="000000"/>
              </w:rPr>
              <w:t xml:space="preserve">13) приобретение оргтехники </w:t>
            </w:r>
            <w:r w:rsidR="00AD7008">
              <w:rPr>
                <w:color w:val="000000"/>
              </w:rPr>
              <w:br/>
            </w:r>
            <w:r w:rsidRPr="00697C79">
              <w:rPr>
                <w:color w:val="000000"/>
              </w:rPr>
              <w:t xml:space="preserve">и автоматизированного рабочего места </w:t>
            </w:r>
            <w:r w:rsidR="00AD7008">
              <w:rPr>
                <w:color w:val="000000"/>
              </w:rPr>
              <w:br/>
            </w:r>
            <w:r w:rsidRPr="00697C79">
              <w:rPr>
                <w:color w:val="000000"/>
              </w:rPr>
              <w:t xml:space="preserve">с отечественной операционной системой </w:t>
            </w:r>
            <w:r w:rsidR="00FD0FBE" w:rsidRPr="00697C79">
              <w:rPr>
                <w:color w:val="000000"/>
              </w:rPr>
              <w:br/>
            </w:r>
            <w:r w:rsidRPr="00697C79">
              <w:rPr>
                <w:color w:val="000000"/>
              </w:rPr>
              <w:t xml:space="preserve">для Управления социальной защиты населения Златоустовского городского округа </w:t>
            </w:r>
            <w:r w:rsidR="00FD0FBE" w:rsidRPr="00697C79">
              <w:rPr>
                <w:color w:val="000000"/>
              </w:rPr>
              <w:t>в рамках регионального проекта «</w:t>
            </w:r>
            <w:r w:rsidRPr="00697C79">
              <w:rPr>
                <w:color w:val="000000"/>
              </w:rPr>
              <w:t>Цифр</w:t>
            </w:r>
            <w:r w:rsidR="00FD0FBE" w:rsidRPr="00697C79">
              <w:rPr>
                <w:color w:val="000000"/>
              </w:rPr>
              <w:t>овое государственное управление»</w:t>
            </w:r>
            <w:r w:rsidRPr="00697C79">
              <w:rPr>
                <w:color w:val="000000"/>
              </w:rPr>
              <w:t>;</w:t>
            </w:r>
          </w:p>
          <w:p w:rsidR="00253899" w:rsidRPr="00697C79" w:rsidRDefault="00253899" w:rsidP="00FD0FBE">
            <w:pPr>
              <w:jc w:val="both"/>
              <w:rPr>
                <w:color w:val="000000"/>
              </w:rPr>
            </w:pPr>
            <w:r w:rsidRPr="00697C79">
              <w:rPr>
                <w:color w:val="000000"/>
              </w:rPr>
              <w:t xml:space="preserve">14) обеспечение мероприятий, направленных </w:t>
            </w:r>
            <w:r w:rsidR="00FD0FBE" w:rsidRPr="00697C79">
              <w:rPr>
                <w:color w:val="000000"/>
              </w:rPr>
              <w:br/>
            </w:r>
            <w:r w:rsidRPr="00697C79">
              <w:rPr>
                <w:color w:val="000000"/>
              </w:rPr>
              <w:t>на социальную поддержку СОНКО</w:t>
            </w:r>
          </w:p>
        </w:tc>
      </w:tr>
    </w:tbl>
    <w:p w:rsidR="00BB67BE" w:rsidRDefault="00BB67BE" w:rsidP="00BB67BE">
      <w:pPr>
        <w:widowControl w:val="0"/>
        <w:autoSpaceDE w:val="0"/>
        <w:ind w:firstLine="709"/>
        <w:jc w:val="both"/>
        <w:rPr>
          <w:color w:val="000000"/>
        </w:rPr>
      </w:pPr>
      <w:r>
        <w:rPr>
          <w:color w:val="000000"/>
        </w:rPr>
        <w:lastRenderedPageBreak/>
        <w:t>»;</w:t>
      </w:r>
    </w:p>
    <w:p w:rsidR="00FD0FBE" w:rsidRPr="00FD0FBE" w:rsidRDefault="00FD0FBE" w:rsidP="00FD0FBE">
      <w:pPr>
        <w:widowControl w:val="0"/>
        <w:suppressAutoHyphens/>
        <w:autoSpaceDE w:val="0"/>
        <w:ind w:firstLine="709"/>
        <w:jc w:val="both"/>
        <w:rPr>
          <w:color w:val="000000"/>
          <w:lang w:eastAsia="zh-CN"/>
        </w:rPr>
      </w:pPr>
      <w:r w:rsidRPr="00FD0FBE">
        <w:rPr>
          <w:color w:val="000000"/>
          <w:lang w:eastAsia="zh-CN"/>
        </w:rPr>
        <w:t>3)</w:t>
      </w:r>
      <w:r>
        <w:rPr>
          <w:color w:val="000000"/>
          <w:lang w:eastAsia="zh-CN"/>
        </w:rPr>
        <w:t xml:space="preserve"> подпункт 12  пункта 7 раздела </w:t>
      </w:r>
      <w:r w:rsidRPr="00FD0FBE">
        <w:rPr>
          <w:color w:val="000000"/>
          <w:lang w:val="en-US" w:eastAsia="zh-CN"/>
        </w:rPr>
        <w:t>III</w:t>
      </w:r>
      <w:r w:rsidRPr="00FD0FBE">
        <w:rPr>
          <w:color w:val="000000"/>
          <w:lang w:eastAsia="zh-CN"/>
        </w:rPr>
        <w:t>муниципальной программы изложить в следующей редакции:</w:t>
      </w:r>
    </w:p>
    <w:p w:rsidR="00FD0FBE" w:rsidRPr="00FD0FBE" w:rsidRDefault="00FD0FBE" w:rsidP="00FD0FBE">
      <w:pPr>
        <w:suppressAutoHyphens/>
        <w:ind w:firstLine="709"/>
        <w:jc w:val="both"/>
        <w:rPr>
          <w:color w:val="000000"/>
          <w:lang w:eastAsia="zh-CN"/>
        </w:rPr>
      </w:pPr>
      <w:r w:rsidRPr="00FD0FBE">
        <w:rPr>
          <w:color w:val="000000"/>
          <w:lang w:eastAsia="zh-CN"/>
        </w:rPr>
        <w:lastRenderedPageBreak/>
        <w:t>«</w:t>
      </w:r>
      <w:r w:rsidRPr="00FD0FBE">
        <w:t xml:space="preserve">12) обеспечение граждан социальными услугами </w:t>
      </w:r>
      <w:r>
        <w:t>в рамках регионального проекта «</w:t>
      </w:r>
      <w:r w:rsidRPr="00FD0FBE">
        <w:t>Разработка и реализация программы системной поддержки и повышения качества ж</w:t>
      </w:r>
      <w:r>
        <w:t>изни граждан старшего поколения»</w:t>
      </w:r>
      <w:r>
        <w:br/>
      </w:r>
      <w:r w:rsidRPr="00FD0FBE">
        <w:rPr>
          <w:color w:val="000000"/>
          <w:lang w:eastAsia="zh-CN"/>
        </w:rPr>
        <w:t>(до 2024 года) / «Старшее поколение» (с 2025 года)»;</w:t>
      </w:r>
    </w:p>
    <w:p w:rsidR="00FD0FBE" w:rsidRPr="00FD0FBE" w:rsidRDefault="00FD0FBE" w:rsidP="00FD0FBE">
      <w:pPr>
        <w:widowControl w:val="0"/>
        <w:suppressAutoHyphens/>
        <w:autoSpaceDE w:val="0"/>
        <w:ind w:firstLine="709"/>
        <w:jc w:val="both"/>
        <w:rPr>
          <w:color w:val="000000"/>
          <w:lang w:eastAsia="zh-CN"/>
        </w:rPr>
      </w:pPr>
      <w:r w:rsidRPr="00FD0FBE">
        <w:rPr>
          <w:color w:val="000000"/>
          <w:lang w:eastAsia="zh-CN"/>
        </w:rPr>
        <w:t>4)</w:t>
      </w:r>
      <w:r>
        <w:rPr>
          <w:color w:val="000000"/>
          <w:lang w:eastAsia="zh-CN"/>
        </w:rPr>
        <w:t> </w:t>
      </w:r>
      <w:r w:rsidRPr="00FD0FBE">
        <w:rPr>
          <w:color w:val="000000"/>
          <w:lang w:eastAsia="zh-CN"/>
        </w:rPr>
        <w:t>пункт 8 разд</w:t>
      </w:r>
      <w:r>
        <w:rPr>
          <w:color w:val="000000"/>
          <w:lang w:eastAsia="zh-CN"/>
        </w:rPr>
        <w:t xml:space="preserve">ела </w:t>
      </w:r>
      <w:r w:rsidRPr="00FD0FBE">
        <w:rPr>
          <w:color w:val="000000"/>
          <w:lang w:val="en-US" w:eastAsia="zh-CN"/>
        </w:rPr>
        <w:t>IV</w:t>
      </w:r>
      <w:r w:rsidRPr="00FD0FBE">
        <w:rPr>
          <w:color w:val="000000"/>
          <w:lang w:eastAsia="zh-CN"/>
        </w:rPr>
        <w:t>муниципальной программы изложить в следующей редакции:</w:t>
      </w:r>
    </w:p>
    <w:p w:rsidR="00FD0FBE" w:rsidRPr="00FD0FBE" w:rsidRDefault="00FD0FBE" w:rsidP="00FD0FBE">
      <w:pPr>
        <w:widowControl w:val="0"/>
        <w:suppressAutoHyphens/>
        <w:autoSpaceDE w:val="0"/>
        <w:ind w:firstLine="709"/>
        <w:jc w:val="both"/>
        <w:rPr>
          <w:color w:val="000000"/>
          <w:lang w:eastAsia="zh-CN"/>
        </w:rPr>
      </w:pPr>
      <w:r>
        <w:rPr>
          <w:color w:val="000000"/>
          <w:lang w:eastAsia="zh-CN"/>
        </w:rPr>
        <w:t>«8. </w:t>
      </w:r>
      <w:r w:rsidRPr="00FD0FBE">
        <w:rPr>
          <w:color w:val="000000"/>
          <w:lang w:eastAsia="zh-CN"/>
        </w:rPr>
        <w:t xml:space="preserve">Муниципальная Программа реализуется в 2020-2027 годах. Мероприятия муниципальной Программы будут выполняться в соответствии </w:t>
      </w:r>
      <w:r>
        <w:rPr>
          <w:color w:val="000000"/>
          <w:lang w:eastAsia="zh-CN"/>
        </w:rPr>
        <w:br/>
      </w:r>
      <w:r w:rsidRPr="00FD0FBE">
        <w:rPr>
          <w:color w:val="000000"/>
          <w:lang w:eastAsia="zh-CN"/>
        </w:rPr>
        <w:t>с установленными сроками.»;</w:t>
      </w:r>
    </w:p>
    <w:p w:rsidR="00406295" w:rsidRDefault="00E85676" w:rsidP="00FD0FBE">
      <w:pPr>
        <w:widowControl w:val="0"/>
        <w:ind w:firstLine="709"/>
        <w:jc w:val="both"/>
        <w:rPr>
          <w:lang w:eastAsia="zh-CN"/>
        </w:rPr>
      </w:pPr>
      <w:r>
        <w:rPr>
          <w:color w:val="000000"/>
          <w:lang w:eastAsia="zh-CN"/>
        </w:rPr>
        <w:t>5) </w:t>
      </w:r>
      <w:r w:rsidR="00FD0FBE" w:rsidRPr="00FD0FBE">
        <w:rPr>
          <w:color w:val="000000"/>
          <w:lang w:eastAsia="zh-CN"/>
        </w:rPr>
        <w:t xml:space="preserve">таблицу 1 пункта </w:t>
      </w:r>
      <w:r w:rsidR="00FD0FBE" w:rsidRPr="00FD0FBE">
        <w:rPr>
          <w:lang w:eastAsia="zh-CN"/>
        </w:rPr>
        <w:t xml:space="preserve">10 </w:t>
      </w:r>
      <w:r w:rsidR="00AD7008">
        <w:rPr>
          <w:color w:val="000000"/>
          <w:lang w:eastAsia="zh-CN"/>
        </w:rPr>
        <w:t xml:space="preserve">раздела </w:t>
      </w:r>
      <w:r w:rsidR="00FD0FBE" w:rsidRPr="00FD0FBE">
        <w:rPr>
          <w:color w:val="000000"/>
          <w:lang w:val="en-US" w:eastAsia="zh-CN"/>
        </w:rPr>
        <w:t>IV</w:t>
      </w:r>
      <w:r w:rsidR="00FD0FBE" w:rsidRPr="00FD0FBE">
        <w:rPr>
          <w:color w:val="000000"/>
          <w:lang w:eastAsia="zh-CN"/>
        </w:rPr>
        <w:t xml:space="preserve"> м</w:t>
      </w:r>
      <w:r w:rsidR="00FD0FBE" w:rsidRPr="00FD0FBE">
        <w:rPr>
          <w:lang w:eastAsia="zh-CN"/>
        </w:rPr>
        <w:t xml:space="preserve">униципальной программы </w:t>
      </w:r>
      <w:r w:rsidR="00FD0FBE" w:rsidRPr="00FD0FBE">
        <w:rPr>
          <w:color w:val="000000"/>
          <w:lang w:eastAsia="zh-CN"/>
        </w:rPr>
        <w:t xml:space="preserve">изложить </w:t>
      </w:r>
      <w:r w:rsidR="00AD7008">
        <w:rPr>
          <w:color w:val="000000"/>
          <w:lang w:eastAsia="zh-CN"/>
        </w:rPr>
        <w:br/>
      </w:r>
      <w:r w:rsidR="00FD0FBE" w:rsidRPr="00FD0FBE">
        <w:rPr>
          <w:color w:val="000000"/>
          <w:lang w:eastAsia="zh-CN"/>
        </w:rPr>
        <w:t>в следующей редакции</w:t>
      </w:r>
      <w:r w:rsidR="00FD0FBE" w:rsidRPr="00FD0FBE">
        <w:rPr>
          <w:lang w:eastAsia="zh-CN"/>
        </w:rPr>
        <w:t>:</w:t>
      </w:r>
    </w:p>
    <w:p w:rsidR="00FD0FBE" w:rsidRDefault="00FD0FBE" w:rsidP="00FD0FBE">
      <w:pPr>
        <w:widowControl w:val="0"/>
        <w:ind w:firstLine="709"/>
      </w:pPr>
      <w:r>
        <w:t>«</w:t>
      </w:r>
    </w:p>
    <w:tbl>
      <w:tblPr>
        <w:tblW w:w="10064" w:type="dxa"/>
        <w:tblInd w:w="108" w:type="dxa"/>
        <w:tblLayout w:type="fixed"/>
        <w:tblLook w:val="0000"/>
      </w:tblPr>
      <w:tblGrid>
        <w:gridCol w:w="709"/>
        <w:gridCol w:w="2126"/>
        <w:gridCol w:w="1134"/>
        <w:gridCol w:w="709"/>
        <w:gridCol w:w="709"/>
        <w:gridCol w:w="709"/>
        <w:gridCol w:w="708"/>
        <w:gridCol w:w="709"/>
        <w:gridCol w:w="709"/>
        <w:gridCol w:w="709"/>
        <w:gridCol w:w="425"/>
        <w:gridCol w:w="283"/>
        <w:gridCol w:w="142"/>
        <w:gridCol w:w="283"/>
      </w:tblGrid>
      <w:tr w:rsidR="00FD0FBE" w:rsidRPr="001E1BCC" w:rsidTr="00E85676">
        <w:trPr>
          <w:trHeight w:val="104"/>
        </w:trPr>
        <w:tc>
          <w:tcPr>
            <w:tcW w:w="9781" w:type="dxa"/>
            <w:gridSpan w:val="13"/>
          </w:tcPr>
          <w:p w:rsidR="00FD0FBE" w:rsidRPr="00AD7008" w:rsidRDefault="00FD0FBE" w:rsidP="00FD0FBE">
            <w:pPr>
              <w:pStyle w:val="ac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" w:name="sub_1536"/>
            <w:r w:rsidRPr="00AD7008">
              <w:rPr>
                <w:rFonts w:ascii="Times New Roman" w:hAnsi="Times New Roman" w:cs="Times New Roman"/>
                <w:sz w:val="28"/>
                <w:szCs w:val="28"/>
              </w:rPr>
              <w:t>Таблица 1</w:t>
            </w:r>
            <w:bookmarkEnd w:id="4"/>
          </w:p>
        </w:tc>
        <w:tc>
          <w:tcPr>
            <w:tcW w:w="283" w:type="dxa"/>
          </w:tcPr>
          <w:p w:rsidR="00FD0FBE" w:rsidRPr="001E1BCC" w:rsidRDefault="00FD0FBE" w:rsidP="00FD0FBE">
            <w:pPr>
              <w:pStyle w:val="ac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E1BCC" w:rsidRPr="001E1BCC" w:rsidTr="00E85676">
        <w:trPr>
          <w:gridAfter w:val="2"/>
          <w:wAfter w:w="425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t>№ п/п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t>Единица измерения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AD70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t>2020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AD70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t>2021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AD70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t>2022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AD70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t>2023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AD70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t>2024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AD70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t>2025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AD70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t>2026 год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AD70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t>2027 год</w:t>
            </w:r>
          </w:p>
        </w:tc>
      </w:tr>
      <w:tr w:rsidR="001E1BCC" w:rsidRPr="001E1BCC" w:rsidTr="00E85676">
        <w:trPr>
          <w:gridAfter w:val="2"/>
          <w:wAfter w:w="425" w:type="dxa"/>
          <w:trHeight w:val="23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t xml:space="preserve">Доля граждан, получивших меры социальной поддержки, </w:t>
            </w:r>
            <w:r w:rsidRPr="001E1BCC">
              <w:rPr>
                <w:sz w:val="18"/>
                <w:szCs w:val="18"/>
              </w:rPr>
              <w:br/>
              <w:t xml:space="preserve">в общем числе граждан, обратившихся </w:t>
            </w:r>
            <w:r w:rsidRPr="001E1BCC">
              <w:rPr>
                <w:sz w:val="18"/>
                <w:szCs w:val="18"/>
              </w:rPr>
              <w:br/>
              <w:t>за их получением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t>96,8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t>98,42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t>98,42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t>98,42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E1BCC">
              <w:rPr>
                <w:b/>
                <w:sz w:val="18"/>
                <w:szCs w:val="18"/>
              </w:rPr>
              <w:t>-</w:t>
            </w:r>
          </w:p>
        </w:tc>
      </w:tr>
      <w:tr w:rsidR="001E1BCC" w:rsidRPr="001E1BCC" w:rsidTr="00E85676">
        <w:trPr>
          <w:gridAfter w:val="2"/>
          <w:wAfter w:w="425" w:type="dxa"/>
          <w:trHeight w:val="25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t xml:space="preserve">Доля граждан, которым предоставляются меры социальной поддержки, </w:t>
            </w:r>
            <w:r w:rsidRPr="001E1BCC">
              <w:rPr>
                <w:sz w:val="18"/>
                <w:szCs w:val="18"/>
              </w:rPr>
              <w:br/>
              <w:t>в общем числе граждан имеющих право на меры социальной поддержки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t>100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t>100</w:t>
            </w:r>
          </w:p>
        </w:tc>
      </w:tr>
      <w:tr w:rsidR="001E1BCC" w:rsidRPr="001E1BCC" w:rsidTr="00E85676">
        <w:trPr>
          <w:gridAfter w:val="2"/>
          <w:wAfter w:w="425" w:type="dxa"/>
          <w:trHeight w:val="29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t xml:space="preserve">Количество привлеченных медицинских работников государственных учреждений здравоохранения, расположенных </w:t>
            </w:r>
            <w:r w:rsidR="00AD7008">
              <w:rPr>
                <w:sz w:val="18"/>
                <w:szCs w:val="18"/>
              </w:rPr>
              <w:br/>
            </w:r>
            <w:r w:rsidRPr="001E1BCC">
              <w:rPr>
                <w:sz w:val="18"/>
                <w:szCs w:val="18"/>
              </w:rPr>
              <w:t>на территории Златоустовского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t>чел.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t>2</w:t>
            </w:r>
          </w:p>
        </w:tc>
      </w:tr>
      <w:tr w:rsidR="001E1BCC" w:rsidRPr="001E1BCC" w:rsidTr="00E85676">
        <w:trPr>
          <w:gridAfter w:val="2"/>
          <w:wAfter w:w="425" w:type="dxa"/>
          <w:trHeight w:val="58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lastRenderedPageBreak/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t xml:space="preserve">Количество граждан Российской Федерации, Украины, Донецкой Народной Республики, Луганской Народной Республики и лиц </w:t>
            </w:r>
            <w:r w:rsidRPr="001E1BCC">
              <w:rPr>
                <w:sz w:val="18"/>
                <w:szCs w:val="18"/>
              </w:rPr>
              <w:br/>
              <w:t xml:space="preserve">без гражданства, постоянно проживающих </w:t>
            </w:r>
            <w:r w:rsidRPr="001E1BCC">
              <w:rPr>
                <w:sz w:val="18"/>
                <w:szCs w:val="18"/>
              </w:rPr>
              <w:br/>
              <w:t xml:space="preserve">на территориях Украины, Донецкой Народной Республики, Луганской Народной Республики, вынужденно покинувших территории Украины, Донецкой Народной Республики, Луганской Народной Республики </w:t>
            </w:r>
            <w:r w:rsidRPr="001E1BCC">
              <w:rPr>
                <w:sz w:val="18"/>
                <w:szCs w:val="18"/>
              </w:rPr>
              <w:br/>
              <w:t xml:space="preserve">и прибывших </w:t>
            </w:r>
            <w:r w:rsidRPr="001E1BCC">
              <w:rPr>
                <w:sz w:val="18"/>
                <w:szCs w:val="18"/>
              </w:rPr>
              <w:br/>
              <w:t xml:space="preserve">на территорию Российской Федерации </w:t>
            </w:r>
            <w:r w:rsidRPr="001E1BCC">
              <w:rPr>
                <w:sz w:val="18"/>
                <w:szCs w:val="18"/>
              </w:rPr>
              <w:br/>
              <w:t xml:space="preserve">в экстренном массовом порядке, находящихся </w:t>
            </w:r>
            <w:r w:rsidRPr="001E1BCC">
              <w:rPr>
                <w:sz w:val="18"/>
                <w:szCs w:val="18"/>
              </w:rPr>
              <w:br/>
              <w:t>в пункте временного размещения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t>чел.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t>-</w:t>
            </w:r>
          </w:p>
        </w:tc>
      </w:tr>
      <w:tr w:rsidR="001E1BCC" w:rsidRPr="001E1BCC" w:rsidTr="00E85676">
        <w:trPr>
          <w:gridAfter w:val="2"/>
          <w:wAfter w:w="425" w:type="dxa"/>
          <w:trHeight w:val="46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t xml:space="preserve">Численность детей-сирот </w:t>
            </w:r>
            <w:r w:rsidRPr="001E1BCC">
              <w:rPr>
                <w:sz w:val="18"/>
                <w:szCs w:val="18"/>
              </w:rPr>
              <w:br/>
              <w:t xml:space="preserve">и детей, оставшихся </w:t>
            </w:r>
            <w:r w:rsidRPr="001E1BCC">
              <w:rPr>
                <w:sz w:val="18"/>
                <w:szCs w:val="18"/>
              </w:rPr>
              <w:br/>
              <w:t xml:space="preserve">без попечения родителей, лиц </w:t>
            </w:r>
            <w:r w:rsidRPr="001E1BCC">
              <w:rPr>
                <w:sz w:val="18"/>
                <w:szCs w:val="18"/>
              </w:rPr>
              <w:br/>
              <w:t>из числа детей-сирот</w:t>
            </w:r>
            <w:r w:rsidR="001E1BCC">
              <w:rPr>
                <w:sz w:val="18"/>
                <w:szCs w:val="18"/>
              </w:rPr>
              <w:br/>
            </w:r>
            <w:r w:rsidRPr="001E1BCC">
              <w:rPr>
                <w:sz w:val="18"/>
                <w:szCs w:val="18"/>
              </w:rPr>
              <w:t xml:space="preserve"> и детей, оставшихся </w:t>
            </w:r>
            <w:r w:rsidRPr="001E1BCC">
              <w:rPr>
                <w:sz w:val="18"/>
                <w:szCs w:val="18"/>
              </w:rPr>
              <w:br/>
              <w:t xml:space="preserve">без попечения родителей, обеспеченных благоустроенными жилыми помещениями специализированного жилищного фонда </w:t>
            </w:r>
            <w:r w:rsidRPr="001E1BCC">
              <w:rPr>
                <w:sz w:val="18"/>
                <w:szCs w:val="18"/>
              </w:rPr>
              <w:br/>
              <w:t>по договорам найма специализированных жилых помещений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t>чел.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t>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t>14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t>14</w:t>
            </w:r>
          </w:p>
        </w:tc>
      </w:tr>
      <w:tr w:rsidR="001E1BCC" w:rsidRPr="001E1BCC" w:rsidTr="00E85676">
        <w:trPr>
          <w:gridAfter w:val="2"/>
          <w:wAfter w:w="425" w:type="dxa"/>
          <w:trHeight w:val="22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t xml:space="preserve">Количество проведенных </w:t>
            </w:r>
            <w:r w:rsidRPr="001E1BCC">
              <w:rPr>
                <w:sz w:val="18"/>
                <w:szCs w:val="18"/>
              </w:rPr>
              <w:br/>
              <w:t xml:space="preserve">работ по ремонту </w:t>
            </w:r>
            <w:r w:rsidRPr="001E1BCC">
              <w:rPr>
                <w:sz w:val="18"/>
                <w:szCs w:val="18"/>
              </w:rPr>
              <w:br/>
              <w:t xml:space="preserve">и противопожарным мероприятиям </w:t>
            </w:r>
            <w:r w:rsidRPr="001E1BCC">
              <w:rPr>
                <w:sz w:val="18"/>
                <w:szCs w:val="18"/>
              </w:rPr>
              <w:br/>
              <w:t>в муниципальных учреждениях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t>-</w:t>
            </w:r>
          </w:p>
        </w:tc>
      </w:tr>
      <w:tr w:rsidR="001E1BCC" w:rsidRPr="001E1BCC" w:rsidTr="00E85676">
        <w:trPr>
          <w:gridAfter w:val="2"/>
          <w:wAfter w:w="425" w:type="dxa"/>
          <w:trHeight w:val="31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lastRenderedPageBreak/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t xml:space="preserve">Доля граждан, получивших социальные услуги </w:t>
            </w:r>
            <w:r w:rsidRPr="001E1BCC">
              <w:rPr>
                <w:sz w:val="18"/>
                <w:szCs w:val="18"/>
              </w:rPr>
              <w:br/>
              <w:t xml:space="preserve">в учреждениях социального обслуживания населения, </w:t>
            </w:r>
            <w:r w:rsidRPr="001E1BCC">
              <w:rPr>
                <w:sz w:val="18"/>
                <w:szCs w:val="18"/>
              </w:rPr>
              <w:br/>
              <w:t xml:space="preserve">в общем числе граждан, обратившихся </w:t>
            </w:r>
            <w:r w:rsidRPr="001E1BCC">
              <w:rPr>
                <w:sz w:val="18"/>
                <w:szCs w:val="18"/>
              </w:rPr>
              <w:br/>
              <w:t>за получением социальных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t>98,2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t>100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t>100</w:t>
            </w:r>
          </w:p>
        </w:tc>
      </w:tr>
      <w:tr w:rsidR="001E1BCC" w:rsidRPr="001E1BCC" w:rsidTr="00E85676">
        <w:trPr>
          <w:gridAfter w:val="2"/>
          <w:wAfter w:w="425" w:type="dxa"/>
          <w:trHeight w:val="29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t xml:space="preserve">Численность граждан, получивших социальные услуги </w:t>
            </w:r>
            <w:r w:rsidR="001E1BCC">
              <w:rPr>
                <w:sz w:val="18"/>
                <w:szCs w:val="18"/>
              </w:rPr>
              <w:br/>
            </w:r>
            <w:r w:rsidRPr="001E1BCC">
              <w:rPr>
                <w:sz w:val="18"/>
                <w:szCs w:val="18"/>
              </w:rPr>
              <w:t>в муниципальных бюджетных учреждениях, подведомственных Управлению социальной защиты населения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t>чел.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t>594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t>595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t>595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t>625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t>626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t>631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t>631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t>631</w:t>
            </w:r>
          </w:p>
        </w:tc>
      </w:tr>
      <w:tr w:rsidR="001E1BCC" w:rsidRPr="001E1BCC" w:rsidTr="00E85676">
        <w:trPr>
          <w:gridAfter w:val="2"/>
          <w:wAfter w:w="425" w:type="dxa"/>
          <w:trHeight w:val="32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t xml:space="preserve">Количество проведенных работ </w:t>
            </w:r>
            <w:r w:rsidR="001E1BCC">
              <w:rPr>
                <w:sz w:val="18"/>
                <w:szCs w:val="18"/>
              </w:rPr>
              <w:br/>
            </w:r>
            <w:r w:rsidRPr="001E1BCC">
              <w:rPr>
                <w:sz w:val="18"/>
                <w:szCs w:val="18"/>
              </w:rPr>
              <w:t xml:space="preserve">по ремонту </w:t>
            </w:r>
            <w:r w:rsidRPr="001E1BCC">
              <w:rPr>
                <w:sz w:val="18"/>
                <w:szCs w:val="18"/>
              </w:rPr>
              <w:br/>
              <w:t xml:space="preserve">и противопожарным мероприятиям </w:t>
            </w:r>
            <w:r w:rsidRPr="001E1BCC">
              <w:rPr>
                <w:sz w:val="18"/>
                <w:szCs w:val="18"/>
              </w:rPr>
              <w:br/>
              <w:t>в муниципальных бюджетных учреждениях, подведомственных Управлению социальной защиты населения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t>-</w:t>
            </w:r>
          </w:p>
        </w:tc>
      </w:tr>
      <w:tr w:rsidR="001E1BCC" w:rsidRPr="001E1BCC" w:rsidTr="00E85676">
        <w:trPr>
          <w:gridAfter w:val="2"/>
          <w:wAfter w:w="425" w:type="dxa"/>
          <w:trHeight w:val="23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bookmarkStart w:id="5" w:name="sub_1538"/>
            <w:r w:rsidRPr="001E1BCC">
              <w:rPr>
                <w:sz w:val="18"/>
                <w:szCs w:val="18"/>
              </w:rPr>
              <w:t>10</w:t>
            </w:r>
            <w:bookmarkEnd w:id="5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AD7008" w:rsidRDefault="00FD0FBE" w:rsidP="00FD0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7008">
              <w:rPr>
                <w:sz w:val="18"/>
                <w:szCs w:val="18"/>
              </w:rPr>
              <w:t xml:space="preserve">Количество приобретённых основных средств </w:t>
            </w:r>
            <w:r w:rsidRPr="00AD7008">
              <w:rPr>
                <w:sz w:val="18"/>
                <w:szCs w:val="18"/>
              </w:rPr>
              <w:br/>
              <w:t>в муниципальных бюджетных учреждениях, подведомственных Управлению социальной защиты населения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t>-</w:t>
            </w:r>
          </w:p>
        </w:tc>
      </w:tr>
      <w:tr w:rsidR="001E1BCC" w:rsidRPr="001E1BCC" w:rsidTr="00E85676">
        <w:trPr>
          <w:gridAfter w:val="2"/>
          <w:wAfter w:w="425" w:type="dxa"/>
          <w:trHeight w:val="17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AD7008" w:rsidRDefault="00FD0FBE" w:rsidP="00FD0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7008">
              <w:rPr>
                <w:sz w:val="18"/>
                <w:szCs w:val="18"/>
              </w:rPr>
              <w:t xml:space="preserve">Количество граждан, принявших участие </w:t>
            </w:r>
            <w:r w:rsidRPr="00AD7008">
              <w:rPr>
                <w:sz w:val="18"/>
                <w:szCs w:val="18"/>
              </w:rPr>
              <w:br/>
              <w:t xml:space="preserve">в муниципальных мероприятиях </w:t>
            </w:r>
            <w:r w:rsidRPr="00AD7008">
              <w:rPr>
                <w:sz w:val="18"/>
                <w:szCs w:val="18"/>
              </w:rPr>
              <w:br/>
              <w:t>в области социальной политики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t>чел.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t>1200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t>1200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t>1200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t>1500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t>5802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t>1500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t>1500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t>1500</w:t>
            </w:r>
          </w:p>
        </w:tc>
      </w:tr>
      <w:tr w:rsidR="001E1BCC" w:rsidRPr="001E1BCC" w:rsidTr="00E85676">
        <w:trPr>
          <w:gridAfter w:val="2"/>
          <w:wAfter w:w="425" w:type="dxa"/>
          <w:trHeight w:val="16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lastRenderedPageBreak/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t xml:space="preserve">Количество приобретенных технических средств реабилитации </w:t>
            </w:r>
            <w:r w:rsidRPr="001E1BCC">
              <w:rPr>
                <w:sz w:val="18"/>
                <w:szCs w:val="18"/>
              </w:rPr>
              <w:br/>
              <w:t>для пополнения службы проката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t>-</w:t>
            </w:r>
          </w:p>
        </w:tc>
      </w:tr>
      <w:tr w:rsidR="001E1BCC" w:rsidRPr="001E1BCC" w:rsidTr="00E85676">
        <w:trPr>
          <w:gridAfter w:val="2"/>
          <w:wAfter w:w="425" w:type="dxa"/>
          <w:trHeight w:val="37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t>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t xml:space="preserve">Доля граждан, получивших социальные услуги </w:t>
            </w:r>
            <w:r w:rsidRPr="001E1BCC">
              <w:rPr>
                <w:sz w:val="18"/>
                <w:szCs w:val="18"/>
              </w:rPr>
              <w:br/>
              <w:t xml:space="preserve">в учреждениях социального обслуживания населения, </w:t>
            </w:r>
            <w:r w:rsidRPr="001E1BCC">
              <w:rPr>
                <w:sz w:val="18"/>
                <w:szCs w:val="18"/>
              </w:rPr>
              <w:br/>
              <w:t xml:space="preserve">в общем числе граждан, обратившихся </w:t>
            </w:r>
            <w:r w:rsidRPr="001E1BCC">
              <w:rPr>
                <w:sz w:val="18"/>
                <w:szCs w:val="18"/>
              </w:rPr>
              <w:br/>
              <w:t xml:space="preserve">за получением социальных услуг, </w:t>
            </w:r>
            <w:r w:rsidR="001E1BCC">
              <w:rPr>
                <w:sz w:val="18"/>
                <w:szCs w:val="18"/>
              </w:rPr>
              <w:br/>
            </w:r>
            <w:r w:rsidRPr="001E1BCC">
              <w:rPr>
                <w:sz w:val="18"/>
                <w:szCs w:val="18"/>
              </w:rPr>
              <w:t xml:space="preserve">в условиях особого труда </w:t>
            </w:r>
            <w:r w:rsidRPr="001E1BCC">
              <w:rPr>
                <w:sz w:val="18"/>
                <w:szCs w:val="18"/>
              </w:rPr>
              <w:br/>
              <w:t>и дополнительной нагрузки работников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t>-</w:t>
            </w:r>
          </w:p>
        </w:tc>
      </w:tr>
      <w:tr w:rsidR="001E1BCC" w:rsidRPr="001E1BCC" w:rsidTr="00E85676">
        <w:trPr>
          <w:gridAfter w:val="2"/>
          <w:wAfter w:w="425" w:type="dxa"/>
          <w:trHeight w:val="29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t>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t xml:space="preserve">Количество объектов социальной защиты населения, </w:t>
            </w:r>
            <w:r w:rsidRPr="001E1BCC">
              <w:rPr>
                <w:sz w:val="18"/>
                <w:szCs w:val="18"/>
              </w:rPr>
              <w:br/>
              <w:t>в которых проведены мероприятия</w:t>
            </w:r>
            <w:r w:rsidR="001E1BCC">
              <w:rPr>
                <w:sz w:val="18"/>
                <w:szCs w:val="18"/>
              </w:rPr>
              <w:br/>
            </w:r>
            <w:r w:rsidRPr="001E1BCC">
              <w:rPr>
                <w:sz w:val="18"/>
                <w:szCs w:val="18"/>
              </w:rPr>
              <w:t xml:space="preserve"> по обеспечению доступности инвалидов </w:t>
            </w:r>
            <w:r w:rsidRPr="001E1BCC">
              <w:rPr>
                <w:sz w:val="18"/>
                <w:szCs w:val="18"/>
              </w:rPr>
              <w:br/>
              <w:t>и других маломобильных групп населения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t>1</w:t>
            </w:r>
          </w:p>
        </w:tc>
      </w:tr>
      <w:tr w:rsidR="001E1BCC" w:rsidRPr="001E1BCC" w:rsidTr="00E85676">
        <w:trPr>
          <w:gridAfter w:val="2"/>
          <w:wAfter w:w="425" w:type="dxa"/>
          <w:trHeight w:val="32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t xml:space="preserve">Доля граждан, получивших социальные выплаты, </w:t>
            </w:r>
            <w:r w:rsidR="001E1BCC">
              <w:rPr>
                <w:sz w:val="18"/>
                <w:szCs w:val="18"/>
              </w:rPr>
              <w:br/>
            </w:r>
            <w:r w:rsidRPr="001E1BCC">
              <w:rPr>
                <w:sz w:val="18"/>
                <w:szCs w:val="18"/>
              </w:rPr>
              <w:t xml:space="preserve">в общем числе граждан, обратившихся </w:t>
            </w:r>
            <w:r w:rsidRPr="001E1BCC">
              <w:rPr>
                <w:sz w:val="18"/>
                <w:szCs w:val="18"/>
              </w:rPr>
              <w:br/>
              <w:t xml:space="preserve">за их получением, </w:t>
            </w:r>
            <w:r w:rsidRPr="001E1BCC">
              <w:rPr>
                <w:sz w:val="18"/>
                <w:szCs w:val="18"/>
              </w:rPr>
              <w:br/>
              <w:t xml:space="preserve">в рамках регионального проекта «Финансовая поддержка семей </w:t>
            </w:r>
            <w:r w:rsidR="001E1BCC">
              <w:rPr>
                <w:sz w:val="18"/>
                <w:szCs w:val="18"/>
              </w:rPr>
              <w:br/>
            </w:r>
            <w:r w:rsidRPr="001E1BCC">
              <w:rPr>
                <w:sz w:val="18"/>
                <w:szCs w:val="18"/>
              </w:rPr>
              <w:t>при рождении детей»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t>-</w:t>
            </w:r>
          </w:p>
        </w:tc>
      </w:tr>
      <w:tr w:rsidR="001E1BCC" w:rsidRPr="001E1BCC" w:rsidTr="00E85676">
        <w:trPr>
          <w:gridAfter w:val="2"/>
          <w:wAfter w:w="425" w:type="dxa"/>
          <w:trHeight w:val="38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lastRenderedPageBreak/>
              <w:t>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t xml:space="preserve">Количество информационных систем персональных данных (ИСПДн) </w:t>
            </w:r>
            <w:r w:rsidRPr="001E1BCC">
              <w:rPr>
                <w:sz w:val="18"/>
                <w:szCs w:val="18"/>
              </w:rPr>
              <w:br/>
              <w:t xml:space="preserve">и АРМ в составе ИСПДн Управления социальной защиты населения Златоустовского городского округа, подлежащих аттестации, </w:t>
            </w:r>
            <w:r w:rsidRPr="001E1BCC">
              <w:rPr>
                <w:sz w:val="18"/>
                <w:szCs w:val="18"/>
              </w:rPr>
              <w:br/>
              <w:t>в рамках регионального проекта «Информационная безопасность»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t>96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t>-</w:t>
            </w:r>
          </w:p>
        </w:tc>
      </w:tr>
      <w:tr w:rsidR="001E1BCC" w:rsidRPr="001E1BCC" w:rsidTr="00E85676">
        <w:trPr>
          <w:gridAfter w:val="2"/>
          <w:wAfter w:w="425" w:type="dxa"/>
          <w:trHeight w:val="35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t>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t xml:space="preserve">Количество обновленных установленных средств криптографической защиты информации </w:t>
            </w:r>
            <w:r w:rsidR="001E1BCC" w:rsidRPr="001E1BCC">
              <w:rPr>
                <w:sz w:val="18"/>
                <w:szCs w:val="18"/>
              </w:rPr>
              <w:br/>
            </w:r>
            <w:r w:rsidRPr="001E1BCC">
              <w:rPr>
                <w:sz w:val="18"/>
                <w:szCs w:val="18"/>
              </w:rPr>
              <w:t xml:space="preserve">в Управлении социальной защиты населения Златоустовского городского округа </w:t>
            </w:r>
            <w:r w:rsidR="001E1BCC">
              <w:rPr>
                <w:sz w:val="18"/>
                <w:szCs w:val="18"/>
              </w:rPr>
              <w:br/>
            </w:r>
            <w:r w:rsidRPr="001E1BCC">
              <w:rPr>
                <w:sz w:val="18"/>
                <w:szCs w:val="18"/>
              </w:rPr>
              <w:t>в рамках регионального проекта «Информационная безопасность»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t>-</w:t>
            </w:r>
          </w:p>
        </w:tc>
      </w:tr>
      <w:tr w:rsidR="001E1BCC" w:rsidRPr="001E1BCC" w:rsidTr="00E85676">
        <w:trPr>
          <w:gridAfter w:val="2"/>
          <w:wAfter w:w="425" w:type="dxa"/>
          <w:trHeight w:val="35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t>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t>Доля граждан</w:t>
            </w:r>
            <w:r w:rsidR="001E1BCC">
              <w:rPr>
                <w:sz w:val="18"/>
                <w:szCs w:val="18"/>
              </w:rPr>
              <w:t>, получивших социальные услуги,</w:t>
            </w:r>
            <w:r w:rsidR="001E1BCC">
              <w:rPr>
                <w:sz w:val="18"/>
                <w:szCs w:val="18"/>
              </w:rPr>
              <w:br/>
            </w:r>
            <w:r w:rsidRPr="001E1BCC">
              <w:rPr>
                <w:sz w:val="18"/>
                <w:szCs w:val="18"/>
              </w:rPr>
              <w:t xml:space="preserve">в общем числе граждан, обратившихся </w:t>
            </w:r>
            <w:r w:rsidR="001E1BCC" w:rsidRPr="001E1BCC">
              <w:rPr>
                <w:sz w:val="18"/>
                <w:szCs w:val="18"/>
              </w:rPr>
              <w:br/>
            </w:r>
            <w:r w:rsidRPr="001E1BCC">
              <w:rPr>
                <w:sz w:val="18"/>
                <w:szCs w:val="18"/>
              </w:rPr>
              <w:t xml:space="preserve">за их получением, </w:t>
            </w:r>
            <w:r w:rsidR="001E1BCC" w:rsidRPr="001E1BCC">
              <w:rPr>
                <w:sz w:val="18"/>
                <w:szCs w:val="18"/>
              </w:rPr>
              <w:br/>
              <w:t>в рамках регионального проекта «</w:t>
            </w:r>
            <w:r w:rsidRPr="001E1BCC">
              <w:rPr>
                <w:sz w:val="18"/>
                <w:szCs w:val="18"/>
              </w:rPr>
              <w:t xml:space="preserve">Разработка </w:t>
            </w:r>
            <w:r w:rsidR="001E1BCC" w:rsidRPr="001E1BCC">
              <w:rPr>
                <w:sz w:val="18"/>
                <w:szCs w:val="18"/>
              </w:rPr>
              <w:br/>
            </w:r>
            <w:r w:rsidRPr="001E1BCC">
              <w:rPr>
                <w:sz w:val="18"/>
                <w:szCs w:val="18"/>
              </w:rPr>
              <w:t xml:space="preserve">и реализация программы системной поддержки </w:t>
            </w:r>
            <w:r w:rsidR="001E1BCC" w:rsidRPr="001E1BCC">
              <w:rPr>
                <w:sz w:val="18"/>
                <w:szCs w:val="18"/>
              </w:rPr>
              <w:br/>
            </w:r>
            <w:r w:rsidRPr="001E1BCC">
              <w:rPr>
                <w:sz w:val="18"/>
                <w:szCs w:val="18"/>
              </w:rPr>
              <w:t>и повышения качества ж</w:t>
            </w:r>
            <w:r w:rsidR="001E1BCC" w:rsidRPr="001E1BCC">
              <w:rPr>
                <w:sz w:val="18"/>
                <w:szCs w:val="18"/>
              </w:rPr>
              <w:t>изни граждан старшего поколения»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t>-</w:t>
            </w:r>
          </w:p>
        </w:tc>
      </w:tr>
      <w:tr w:rsidR="001E1BCC" w:rsidRPr="001E1BCC" w:rsidTr="00E85676">
        <w:trPr>
          <w:gridAfter w:val="2"/>
          <w:wAfter w:w="425" w:type="dxa"/>
          <w:trHeight w:val="24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t>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t xml:space="preserve">Количество граждан старше трудоспособного возраста </w:t>
            </w:r>
            <w:r w:rsidRPr="001E1BCC">
              <w:rPr>
                <w:sz w:val="18"/>
                <w:szCs w:val="18"/>
              </w:rPr>
              <w:br/>
              <w:t xml:space="preserve">и инвалидов, получивших услуги </w:t>
            </w:r>
            <w:r w:rsidR="001E1BCC">
              <w:rPr>
                <w:sz w:val="18"/>
                <w:szCs w:val="18"/>
              </w:rPr>
              <w:br/>
            </w:r>
            <w:r w:rsidRPr="001E1BCC">
              <w:rPr>
                <w:sz w:val="18"/>
                <w:szCs w:val="18"/>
              </w:rPr>
              <w:t>в рамках системы долговременного ухода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t>чел.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t>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t>49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t>49</w:t>
            </w:r>
          </w:p>
        </w:tc>
      </w:tr>
      <w:tr w:rsidR="001E1BCC" w:rsidRPr="001E1BCC" w:rsidTr="00E85676">
        <w:trPr>
          <w:gridAfter w:val="2"/>
          <w:wAfter w:w="425" w:type="dxa"/>
          <w:trHeight w:val="36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lastRenderedPageBreak/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t xml:space="preserve">Количество приобретенной оргтехники </w:t>
            </w:r>
            <w:r w:rsidRPr="001E1BCC">
              <w:rPr>
                <w:sz w:val="18"/>
                <w:szCs w:val="18"/>
              </w:rPr>
              <w:br/>
              <w:t xml:space="preserve">и автоматизированного рабочего места </w:t>
            </w:r>
            <w:r w:rsidR="001E1BCC" w:rsidRPr="001E1BCC">
              <w:rPr>
                <w:sz w:val="18"/>
                <w:szCs w:val="18"/>
              </w:rPr>
              <w:br/>
            </w:r>
            <w:r w:rsidRPr="001E1BCC">
              <w:rPr>
                <w:sz w:val="18"/>
                <w:szCs w:val="18"/>
              </w:rPr>
              <w:t xml:space="preserve">с отечественной операционной системой </w:t>
            </w:r>
            <w:r w:rsidRPr="001E1BCC">
              <w:rPr>
                <w:sz w:val="18"/>
                <w:szCs w:val="18"/>
              </w:rPr>
              <w:br/>
              <w:t xml:space="preserve">для Управления социальной защиты населения Златоустовского городского округа </w:t>
            </w:r>
            <w:r w:rsidR="001E1BCC">
              <w:rPr>
                <w:sz w:val="18"/>
                <w:szCs w:val="18"/>
              </w:rPr>
              <w:br/>
            </w:r>
            <w:r w:rsidR="001E1BCC" w:rsidRPr="001E1BCC">
              <w:rPr>
                <w:sz w:val="18"/>
                <w:szCs w:val="18"/>
              </w:rPr>
              <w:t>в рамках регионального проекта «</w:t>
            </w:r>
            <w:r w:rsidRPr="001E1BCC">
              <w:rPr>
                <w:sz w:val="18"/>
                <w:szCs w:val="18"/>
              </w:rPr>
              <w:t>Цифр</w:t>
            </w:r>
            <w:r w:rsidR="001E1BCC" w:rsidRPr="001E1BCC">
              <w:rPr>
                <w:sz w:val="18"/>
                <w:szCs w:val="18"/>
              </w:rPr>
              <w:t>овое государственное управление»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t>-</w:t>
            </w:r>
          </w:p>
        </w:tc>
      </w:tr>
      <w:tr w:rsidR="001E1BCC" w:rsidRPr="001E1BCC" w:rsidTr="00E85676">
        <w:trPr>
          <w:gridAfter w:val="2"/>
          <w:wAfter w:w="425" w:type="dxa"/>
          <w:trHeight w:val="28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t xml:space="preserve">Количество мероприятий, направленных </w:t>
            </w:r>
            <w:r w:rsidR="001E1BCC" w:rsidRPr="001E1BCC">
              <w:rPr>
                <w:sz w:val="18"/>
                <w:szCs w:val="18"/>
              </w:rPr>
              <w:br/>
            </w:r>
            <w:r w:rsidRPr="001E1BCC">
              <w:rPr>
                <w:sz w:val="18"/>
                <w:szCs w:val="18"/>
              </w:rPr>
              <w:t xml:space="preserve">на социальную поддержку ветеранов, проведенных СОНКО ветеранов в рамках своей деятельности </w:t>
            </w:r>
            <w:r w:rsidR="001E1BCC" w:rsidRPr="001E1BCC">
              <w:rPr>
                <w:sz w:val="18"/>
                <w:szCs w:val="18"/>
              </w:rPr>
              <w:br/>
            </w:r>
            <w:r w:rsidRPr="001E1BCC">
              <w:rPr>
                <w:sz w:val="18"/>
                <w:szCs w:val="18"/>
              </w:rPr>
              <w:t>за счет средств, выделенных</w:t>
            </w:r>
            <w:r w:rsidR="001E1BCC" w:rsidRPr="001E1BCC">
              <w:rPr>
                <w:sz w:val="18"/>
                <w:szCs w:val="18"/>
              </w:rPr>
              <w:br/>
            </w:r>
            <w:r w:rsidRPr="001E1BCC">
              <w:rPr>
                <w:sz w:val="18"/>
                <w:szCs w:val="18"/>
              </w:rPr>
              <w:t>из местного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t>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t>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t>130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t>222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t>224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t>-</w:t>
            </w:r>
          </w:p>
        </w:tc>
      </w:tr>
      <w:tr w:rsidR="001E1BCC" w:rsidRPr="001E1BCC" w:rsidTr="00E85676">
        <w:trPr>
          <w:gridAfter w:val="2"/>
          <w:wAfter w:w="425" w:type="dxa"/>
          <w:trHeight w:val="26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t>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t xml:space="preserve">Количество информационных материалов, освещающих деятельность СОНКО ветеранов, размещенных </w:t>
            </w:r>
            <w:r w:rsidR="001E1BCC" w:rsidRPr="001E1BCC">
              <w:rPr>
                <w:sz w:val="18"/>
                <w:szCs w:val="18"/>
              </w:rPr>
              <w:br/>
            </w:r>
            <w:r w:rsidRPr="001E1BCC">
              <w:rPr>
                <w:sz w:val="18"/>
                <w:szCs w:val="18"/>
              </w:rPr>
              <w:t xml:space="preserve">в средствах массовой информации </w:t>
            </w:r>
            <w:r w:rsidR="001E1BCC" w:rsidRPr="001E1BCC">
              <w:rPr>
                <w:sz w:val="18"/>
                <w:szCs w:val="18"/>
              </w:rPr>
              <w:br/>
            </w:r>
            <w:r w:rsidRPr="001E1BCC">
              <w:rPr>
                <w:sz w:val="18"/>
                <w:szCs w:val="18"/>
              </w:rPr>
              <w:t>и в информаци</w:t>
            </w:r>
            <w:r w:rsidR="001E1BCC" w:rsidRPr="001E1BCC">
              <w:rPr>
                <w:sz w:val="18"/>
                <w:szCs w:val="18"/>
              </w:rPr>
              <w:t>онно-телекоммуникационной сети «Интернет»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t>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t>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t>-</w:t>
            </w:r>
          </w:p>
        </w:tc>
      </w:tr>
      <w:tr w:rsidR="001E1BCC" w:rsidRPr="001E1BCC" w:rsidTr="00E85676">
        <w:trPr>
          <w:gridAfter w:val="2"/>
          <w:wAfter w:w="425" w:type="dxa"/>
          <w:trHeight w:val="25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t>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t xml:space="preserve">Количество СОНКО инвалидов, осуществляющих деятельность, направленную </w:t>
            </w:r>
            <w:r w:rsidRPr="001E1BCC">
              <w:rPr>
                <w:sz w:val="18"/>
                <w:szCs w:val="18"/>
              </w:rPr>
              <w:br/>
              <w:t xml:space="preserve">на социальную поддержку инвалидов, которым оказана финансовая поддержка </w:t>
            </w:r>
            <w:r w:rsidRPr="001E1BCC">
              <w:rPr>
                <w:sz w:val="18"/>
                <w:szCs w:val="18"/>
              </w:rPr>
              <w:br/>
              <w:t>из местного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t>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t>3</w:t>
            </w:r>
          </w:p>
        </w:tc>
      </w:tr>
      <w:tr w:rsidR="001E1BCC" w:rsidRPr="001E1BCC" w:rsidTr="00E85676">
        <w:trPr>
          <w:gridAfter w:val="2"/>
          <w:wAfter w:w="425" w:type="dxa"/>
          <w:trHeight w:val="26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t>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t xml:space="preserve">Количество мероприятий, направленных </w:t>
            </w:r>
            <w:r w:rsidR="00AD7008">
              <w:rPr>
                <w:sz w:val="18"/>
                <w:szCs w:val="18"/>
              </w:rPr>
              <w:br/>
            </w:r>
            <w:r w:rsidRPr="001E1BCC">
              <w:rPr>
                <w:sz w:val="18"/>
                <w:szCs w:val="18"/>
              </w:rPr>
              <w:t xml:space="preserve">на социальную поддержку инвалидов, проведенных СОНКО инвалидов в рамках своей деятельности, </w:t>
            </w:r>
            <w:r w:rsidR="001E1BCC">
              <w:rPr>
                <w:sz w:val="18"/>
                <w:szCs w:val="18"/>
              </w:rPr>
              <w:br/>
            </w:r>
            <w:r w:rsidRPr="001E1BCC">
              <w:rPr>
                <w:sz w:val="18"/>
                <w:szCs w:val="18"/>
              </w:rPr>
              <w:t xml:space="preserve">за счет средств, выделенных </w:t>
            </w:r>
            <w:r w:rsidR="00AD7008">
              <w:rPr>
                <w:sz w:val="18"/>
                <w:szCs w:val="18"/>
              </w:rPr>
              <w:br/>
            </w:r>
            <w:r w:rsidRPr="001E1BCC">
              <w:rPr>
                <w:sz w:val="18"/>
                <w:szCs w:val="18"/>
              </w:rPr>
              <w:t>из местного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1E1BCC" w:rsidP="00FD0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ед. </w:t>
            </w:r>
            <w:r>
              <w:rPr>
                <w:sz w:val="18"/>
                <w:szCs w:val="18"/>
              </w:rPr>
              <w:br/>
            </w:r>
            <w:r w:rsidR="00FD0FBE" w:rsidRPr="001E1BCC">
              <w:rPr>
                <w:sz w:val="18"/>
                <w:szCs w:val="18"/>
              </w:rPr>
              <w:t>для каждой СОНКО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t>-</w:t>
            </w:r>
          </w:p>
        </w:tc>
      </w:tr>
      <w:tr w:rsidR="001E1BCC" w:rsidRPr="001E1BCC" w:rsidTr="00E85676">
        <w:trPr>
          <w:gridAfter w:val="2"/>
          <w:wAfter w:w="425" w:type="dxa"/>
          <w:trHeight w:val="338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lastRenderedPageBreak/>
              <w:t>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t xml:space="preserve">Количество мероприятий, направленных </w:t>
            </w:r>
            <w:r w:rsidR="00AD7008">
              <w:rPr>
                <w:sz w:val="18"/>
                <w:szCs w:val="18"/>
              </w:rPr>
              <w:br/>
            </w:r>
            <w:r w:rsidRPr="001E1BCC">
              <w:rPr>
                <w:sz w:val="18"/>
                <w:szCs w:val="18"/>
              </w:rPr>
              <w:t xml:space="preserve">на социальную поддержку инвалидов, проведенных СОНКО инвалидов в рамках своей деятельности, </w:t>
            </w:r>
            <w:r w:rsidR="00AD7008">
              <w:rPr>
                <w:sz w:val="18"/>
                <w:szCs w:val="18"/>
              </w:rPr>
              <w:br/>
            </w:r>
            <w:r w:rsidRPr="001E1BCC">
              <w:rPr>
                <w:sz w:val="18"/>
                <w:szCs w:val="18"/>
              </w:rPr>
              <w:t xml:space="preserve">за счет средств, выделенных </w:t>
            </w:r>
            <w:r w:rsidR="00AD7008">
              <w:rPr>
                <w:sz w:val="18"/>
                <w:szCs w:val="18"/>
              </w:rPr>
              <w:br/>
            </w:r>
            <w:r w:rsidRPr="001E1BCC">
              <w:rPr>
                <w:sz w:val="18"/>
                <w:szCs w:val="18"/>
              </w:rPr>
              <w:t>из местного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t>111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t>-</w:t>
            </w:r>
          </w:p>
        </w:tc>
      </w:tr>
      <w:tr w:rsidR="001E1BCC" w:rsidRPr="001E1BCC" w:rsidTr="00E85676">
        <w:trPr>
          <w:gridAfter w:val="2"/>
          <w:wAfter w:w="425" w:type="dxa"/>
          <w:trHeight w:val="35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t>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t xml:space="preserve">Общее количество информационных материалов, освещающих деятельность СОНКО инвалидов, размещенных </w:t>
            </w:r>
            <w:r w:rsidR="00AD7008">
              <w:rPr>
                <w:sz w:val="18"/>
                <w:szCs w:val="18"/>
              </w:rPr>
              <w:br/>
            </w:r>
            <w:r w:rsidRPr="001E1BCC">
              <w:rPr>
                <w:sz w:val="18"/>
                <w:szCs w:val="18"/>
              </w:rPr>
              <w:t xml:space="preserve">в средствах массовой информации </w:t>
            </w:r>
            <w:r w:rsidR="00AD7008">
              <w:rPr>
                <w:sz w:val="18"/>
                <w:szCs w:val="18"/>
              </w:rPr>
              <w:br/>
            </w:r>
            <w:r w:rsidRPr="001E1BCC">
              <w:rPr>
                <w:sz w:val="18"/>
                <w:szCs w:val="18"/>
              </w:rPr>
              <w:t>и в информаци</w:t>
            </w:r>
            <w:r w:rsidR="00AD7008">
              <w:rPr>
                <w:sz w:val="18"/>
                <w:szCs w:val="18"/>
              </w:rPr>
              <w:t>онно-телекоммуникационной сети «Интернет»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t>167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t>-</w:t>
            </w:r>
          </w:p>
        </w:tc>
      </w:tr>
      <w:tr w:rsidR="001E1BCC" w:rsidRPr="001E1BCC" w:rsidTr="00E85676">
        <w:trPr>
          <w:gridAfter w:val="2"/>
          <w:wAfter w:w="425" w:type="dxa"/>
          <w:trHeight w:val="2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t>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t>Общее количество мероприятий, проведенных СОНКО</w:t>
            </w:r>
            <w:r w:rsidR="00AD7008">
              <w:rPr>
                <w:sz w:val="18"/>
                <w:szCs w:val="18"/>
              </w:rPr>
              <w:br/>
            </w:r>
            <w:r w:rsidRPr="001E1BCC">
              <w:rPr>
                <w:sz w:val="18"/>
                <w:szCs w:val="18"/>
              </w:rPr>
              <w:t xml:space="preserve">в рамках социально значимых проектов </w:t>
            </w:r>
            <w:r w:rsidR="00AD7008">
              <w:rPr>
                <w:sz w:val="18"/>
                <w:szCs w:val="18"/>
              </w:rPr>
              <w:br/>
            </w:r>
            <w:r w:rsidRPr="001E1BCC">
              <w:rPr>
                <w:sz w:val="18"/>
                <w:szCs w:val="18"/>
              </w:rPr>
              <w:t>(не менее)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t>-</w:t>
            </w:r>
          </w:p>
        </w:tc>
      </w:tr>
      <w:tr w:rsidR="001E1BCC" w:rsidRPr="001E1BCC" w:rsidTr="00E85676">
        <w:trPr>
          <w:gridAfter w:val="2"/>
          <w:wAfter w:w="425" w:type="dxa"/>
          <w:trHeight w:val="39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t>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t xml:space="preserve">Общее количество информационных материалов, размещенных </w:t>
            </w:r>
            <w:r w:rsidR="00AD7008">
              <w:rPr>
                <w:sz w:val="18"/>
                <w:szCs w:val="18"/>
              </w:rPr>
              <w:br/>
            </w:r>
            <w:r w:rsidRPr="001E1BCC">
              <w:rPr>
                <w:sz w:val="18"/>
                <w:szCs w:val="18"/>
              </w:rPr>
              <w:t xml:space="preserve">в средствах массовой информации </w:t>
            </w:r>
            <w:r w:rsidR="00AD7008">
              <w:rPr>
                <w:sz w:val="18"/>
                <w:szCs w:val="18"/>
              </w:rPr>
              <w:br/>
            </w:r>
            <w:r w:rsidRPr="001E1BCC">
              <w:rPr>
                <w:sz w:val="18"/>
                <w:szCs w:val="18"/>
              </w:rPr>
              <w:t>и в информаци</w:t>
            </w:r>
            <w:r w:rsidR="00AD7008">
              <w:rPr>
                <w:sz w:val="18"/>
                <w:szCs w:val="18"/>
              </w:rPr>
              <w:t>онно-телекоммуникационной сети «Интернет»</w:t>
            </w:r>
            <w:r w:rsidRPr="001E1BCC">
              <w:rPr>
                <w:sz w:val="18"/>
                <w:szCs w:val="18"/>
              </w:rPr>
              <w:t xml:space="preserve">, </w:t>
            </w:r>
            <w:r w:rsidR="00AD7008">
              <w:rPr>
                <w:sz w:val="18"/>
                <w:szCs w:val="18"/>
              </w:rPr>
              <w:br/>
            </w:r>
            <w:r w:rsidRPr="001E1BCC">
              <w:rPr>
                <w:sz w:val="18"/>
                <w:szCs w:val="18"/>
              </w:rPr>
              <w:t xml:space="preserve">о реализации социально значимых проектов </w:t>
            </w:r>
            <w:r w:rsidR="00AD7008">
              <w:rPr>
                <w:sz w:val="18"/>
                <w:szCs w:val="18"/>
              </w:rPr>
              <w:br/>
            </w:r>
            <w:r w:rsidRPr="001E1BCC">
              <w:rPr>
                <w:sz w:val="18"/>
                <w:szCs w:val="18"/>
              </w:rPr>
              <w:t>(не менее)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t>-</w:t>
            </w:r>
          </w:p>
        </w:tc>
      </w:tr>
      <w:tr w:rsidR="001E1BCC" w:rsidRPr="001E1BCC" w:rsidTr="00E85676">
        <w:trPr>
          <w:gridAfter w:val="2"/>
          <w:wAfter w:w="425" w:type="dxa"/>
          <w:trHeight w:val="27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lastRenderedPageBreak/>
              <w:t>29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jc w:val="center"/>
              <w:rPr>
                <w:color w:val="000000"/>
                <w:sz w:val="18"/>
                <w:szCs w:val="18"/>
              </w:rPr>
            </w:pPr>
            <w:r w:rsidRPr="001E1BCC">
              <w:rPr>
                <w:color w:val="000000"/>
                <w:sz w:val="18"/>
                <w:szCs w:val="18"/>
              </w:rPr>
              <w:t xml:space="preserve">Количество мероприятий, направленных </w:t>
            </w:r>
            <w:r w:rsidR="001E1BCC">
              <w:rPr>
                <w:color w:val="000000"/>
                <w:sz w:val="18"/>
                <w:szCs w:val="18"/>
              </w:rPr>
              <w:br/>
            </w:r>
            <w:r w:rsidRPr="001E1BCC">
              <w:rPr>
                <w:color w:val="000000"/>
                <w:sz w:val="18"/>
                <w:szCs w:val="18"/>
              </w:rPr>
              <w:t xml:space="preserve">на социальную поддержку инвалидов </w:t>
            </w:r>
            <w:r w:rsidR="001E1BCC">
              <w:rPr>
                <w:color w:val="000000"/>
                <w:sz w:val="18"/>
                <w:szCs w:val="18"/>
              </w:rPr>
              <w:br/>
            </w:r>
            <w:r w:rsidRPr="001E1BCC">
              <w:rPr>
                <w:color w:val="000000"/>
                <w:sz w:val="18"/>
                <w:szCs w:val="18"/>
              </w:rPr>
              <w:t xml:space="preserve">с нарушением слуха, проведенных получателем субсидии </w:t>
            </w:r>
            <w:r w:rsidR="001E1BCC">
              <w:rPr>
                <w:color w:val="000000"/>
                <w:sz w:val="18"/>
                <w:szCs w:val="18"/>
              </w:rPr>
              <w:br/>
            </w:r>
            <w:r w:rsidRPr="001E1BCC">
              <w:rPr>
                <w:color w:val="000000"/>
                <w:sz w:val="18"/>
                <w:szCs w:val="18"/>
              </w:rPr>
              <w:t>в рамках своей деятельности, за счет средств субсидии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t>15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t>15</w:t>
            </w:r>
          </w:p>
        </w:tc>
      </w:tr>
      <w:tr w:rsidR="001E1BCC" w:rsidRPr="001E1BCC" w:rsidTr="00E85676">
        <w:trPr>
          <w:gridAfter w:val="2"/>
          <w:wAfter w:w="425" w:type="dxa"/>
          <w:trHeight w:val="32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jc w:val="center"/>
              <w:rPr>
                <w:color w:val="000000"/>
                <w:sz w:val="18"/>
                <w:szCs w:val="18"/>
              </w:rPr>
            </w:pPr>
            <w:r w:rsidRPr="001E1BCC">
              <w:rPr>
                <w:color w:val="000000"/>
                <w:sz w:val="18"/>
                <w:szCs w:val="18"/>
              </w:rPr>
              <w:t xml:space="preserve">Количество информационных материалов, освещающих  деятельность  инвалидов </w:t>
            </w:r>
            <w:r w:rsidR="001E1BCC">
              <w:rPr>
                <w:color w:val="000000"/>
                <w:sz w:val="18"/>
                <w:szCs w:val="18"/>
              </w:rPr>
              <w:br/>
            </w:r>
            <w:r w:rsidRPr="001E1BCC">
              <w:rPr>
                <w:color w:val="000000"/>
                <w:sz w:val="18"/>
                <w:szCs w:val="18"/>
              </w:rPr>
              <w:t xml:space="preserve">с нарушением слуха, размещенных </w:t>
            </w:r>
            <w:r w:rsidR="001E1BCC">
              <w:rPr>
                <w:color w:val="000000"/>
                <w:sz w:val="18"/>
                <w:szCs w:val="18"/>
              </w:rPr>
              <w:br/>
            </w:r>
            <w:r w:rsidRPr="001E1BCC">
              <w:rPr>
                <w:color w:val="000000"/>
                <w:sz w:val="18"/>
                <w:szCs w:val="18"/>
              </w:rPr>
              <w:t xml:space="preserve">в средствах массовой информации </w:t>
            </w:r>
            <w:r w:rsidR="001E1BCC">
              <w:rPr>
                <w:color w:val="000000"/>
                <w:sz w:val="18"/>
                <w:szCs w:val="18"/>
              </w:rPr>
              <w:br/>
            </w:r>
            <w:r w:rsidRPr="001E1BCC">
              <w:rPr>
                <w:color w:val="000000"/>
                <w:sz w:val="18"/>
                <w:szCs w:val="18"/>
              </w:rPr>
              <w:t>и информационно-телекоммуникационной сети «Интернет»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t>20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t>20</w:t>
            </w:r>
          </w:p>
        </w:tc>
      </w:tr>
      <w:tr w:rsidR="001E1BCC" w:rsidRPr="001E1BCC" w:rsidTr="00E85676">
        <w:trPr>
          <w:gridAfter w:val="2"/>
          <w:wAfter w:w="425" w:type="dxa"/>
          <w:trHeight w:val="25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t>31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jc w:val="center"/>
              <w:rPr>
                <w:color w:val="000000"/>
                <w:sz w:val="18"/>
                <w:szCs w:val="18"/>
              </w:rPr>
            </w:pPr>
            <w:r w:rsidRPr="001E1BCC">
              <w:rPr>
                <w:color w:val="000000"/>
                <w:sz w:val="18"/>
                <w:szCs w:val="18"/>
              </w:rPr>
              <w:t xml:space="preserve">Количество мероприятий, направленных </w:t>
            </w:r>
            <w:r w:rsidR="001E1BCC">
              <w:rPr>
                <w:color w:val="000000"/>
                <w:sz w:val="18"/>
                <w:szCs w:val="18"/>
              </w:rPr>
              <w:br/>
            </w:r>
            <w:r w:rsidRPr="001E1BCC">
              <w:rPr>
                <w:color w:val="000000"/>
                <w:sz w:val="18"/>
                <w:szCs w:val="18"/>
              </w:rPr>
              <w:t xml:space="preserve">на социальную поддержку ветеранов, проведенных получателем субсидии </w:t>
            </w:r>
            <w:r w:rsidR="001E1BCC">
              <w:rPr>
                <w:color w:val="000000"/>
                <w:sz w:val="18"/>
                <w:szCs w:val="18"/>
              </w:rPr>
              <w:br/>
            </w:r>
            <w:r w:rsidRPr="001E1BCC">
              <w:rPr>
                <w:color w:val="000000"/>
                <w:sz w:val="18"/>
                <w:szCs w:val="18"/>
              </w:rPr>
              <w:t>в рамках своей деятельности, за счет средств субсидии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t>225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t>225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t>225</w:t>
            </w:r>
          </w:p>
        </w:tc>
      </w:tr>
      <w:tr w:rsidR="001E1BCC" w:rsidRPr="001E1BCC" w:rsidTr="00E85676">
        <w:trPr>
          <w:gridAfter w:val="2"/>
          <w:wAfter w:w="425" w:type="dxa"/>
          <w:trHeight w:val="29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t>32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jc w:val="center"/>
              <w:rPr>
                <w:color w:val="000000"/>
                <w:sz w:val="18"/>
                <w:szCs w:val="18"/>
              </w:rPr>
            </w:pPr>
            <w:r w:rsidRPr="001E1BCC">
              <w:rPr>
                <w:color w:val="000000"/>
                <w:sz w:val="18"/>
                <w:szCs w:val="18"/>
              </w:rPr>
              <w:t xml:space="preserve">Количество информационных материалов, освещающих  деятельность  ветеранов, размещенных </w:t>
            </w:r>
            <w:r w:rsidR="001E1BCC">
              <w:rPr>
                <w:color w:val="000000"/>
                <w:sz w:val="18"/>
                <w:szCs w:val="18"/>
              </w:rPr>
              <w:br/>
            </w:r>
            <w:r w:rsidRPr="001E1BCC">
              <w:rPr>
                <w:color w:val="000000"/>
                <w:sz w:val="18"/>
                <w:szCs w:val="18"/>
              </w:rPr>
              <w:t xml:space="preserve">в средствах массовой информации </w:t>
            </w:r>
            <w:r w:rsidR="001E1BCC">
              <w:rPr>
                <w:color w:val="000000"/>
                <w:sz w:val="18"/>
                <w:szCs w:val="18"/>
              </w:rPr>
              <w:br/>
            </w:r>
            <w:r w:rsidRPr="001E1BCC">
              <w:rPr>
                <w:color w:val="000000"/>
                <w:sz w:val="18"/>
                <w:szCs w:val="18"/>
              </w:rPr>
              <w:t>и информационно-телекоммуникационной сети «Интернет»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t>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t>65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t>65</w:t>
            </w:r>
          </w:p>
        </w:tc>
      </w:tr>
      <w:tr w:rsidR="001E1BCC" w:rsidRPr="001E1BCC" w:rsidTr="00E85676">
        <w:trPr>
          <w:gridAfter w:val="2"/>
          <w:wAfter w:w="425" w:type="dxa"/>
          <w:trHeight w:val="26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t>33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jc w:val="center"/>
              <w:rPr>
                <w:color w:val="000000"/>
                <w:sz w:val="18"/>
                <w:szCs w:val="18"/>
              </w:rPr>
            </w:pPr>
            <w:r w:rsidRPr="001E1BCC">
              <w:rPr>
                <w:color w:val="000000"/>
                <w:sz w:val="18"/>
                <w:szCs w:val="18"/>
              </w:rPr>
              <w:t xml:space="preserve">Количество мероприятий, направленных </w:t>
            </w:r>
            <w:r w:rsidR="001E1BCC">
              <w:rPr>
                <w:color w:val="000000"/>
                <w:sz w:val="18"/>
                <w:szCs w:val="18"/>
              </w:rPr>
              <w:br/>
            </w:r>
            <w:r w:rsidRPr="001E1BCC">
              <w:rPr>
                <w:color w:val="000000"/>
                <w:sz w:val="18"/>
                <w:szCs w:val="18"/>
              </w:rPr>
              <w:t xml:space="preserve">на социальную поддержку инвалидов </w:t>
            </w:r>
            <w:r w:rsidR="001E1BCC">
              <w:rPr>
                <w:color w:val="000000"/>
                <w:sz w:val="18"/>
                <w:szCs w:val="18"/>
              </w:rPr>
              <w:br/>
            </w:r>
            <w:r w:rsidRPr="001E1BCC">
              <w:rPr>
                <w:color w:val="000000"/>
                <w:sz w:val="18"/>
                <w:szCs w:val="18"/>
              </w:rPr>
              <w:t xml:space="preserve">с нарушением зрения, проведенных получателем субсидии </w:t>
            </w:r>
            <w:r w:rsidR="001E1BCC">
              <w:rPr>
                <w:color w:val="000000"/>
                <w:sz w:val="18"/>
                <w:szCs w:val="18"/>
              </w:rPr>
              <w:br/>
            </w:r>
            <w:r w:rsidRPr="001E1BCC">
              <w:rPr>
                <w:color w:val="000000"/>
                <w:sz w:val="18"/>
                <w:szCs w:val="18"/>
              </w:rPr>
              <w:t>в рамках своей деятельности, за счет средств субсидии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t>17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t>17</w:t>
            </w:r>
          </w:p>
        </w:tc>
      </w:tr>
      <w:tr w:rsidR="001E1BCC" w:rsidRPr="001E1BCC" w:rsidTr="00E85676">
        <w:trPr>
          <w:gridAfter w:val="2"/>
          <w:wAfter w:w="425" w:type="dxa"/>
          <w:trHeight w:val="31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lastRenderedPageBreak/>
              <w:t>34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jc w:val="center"/>
              <w:rPr>
                <w:color w:val="000000"/>
                <w:sz w:val="18"/>
                <w:szCs w:val="18"/>
              </w:rPr>
            </w:pPr>
            <w:r w:rsidRPr="001E1BCC">
              <w:rPr>
                <w:color w:val="000000"/>
                <w:sz w:val="18"/>
                <w:szCs w:val="18"/>
              </w:rPr>
              <w:t xml:space="preserve">Количество информационных материалов, освещающих  деятельность  инвалидов </w:t>
            </w:r>
            <w:r w:rsidR="001E1BCC">
              <w:rPr>
                <w:color w:val="000000"/>
                <w:sz w:val="18"/>
                <w:szCs w:val="18"/>
              </w:rPr>
              <w:br/>
            </w:r>
            <w:r w:rsidRPr="001E1BCC">
              <w:rPr>
                <w:color w:val="000000"/>
                <w:sz w:val="18"/>
                <w:szCs w:val="18"/>
              </w:rPr>
              <w:t xml:space="preserve">с нарушением зрения, размещенных </w:t>
            </w:r>
            <w:r w:rsidR="001E1BCC">
              <w:rPr>
                <w:color w:val="000000"/>
                <w:sz w:val="18"/>
                <w:szCs w:val="18"/>
              </w:rPr>
              <w:br/>
            </w:r>
            <w:r w:rsidRPr="001E1BCC">
              <w:rPr>
                <w:color w:val="000000"/>
                <w:sz w:val="18"/>
                <w:szCs w:val="18"/>
              </w:rPr>
              <w:t xml:space="preserve">в средствах массовой информации </w:t>
            </w:r>
            <w:r w:rsidR="001E1BCC">
              <w:rPr>
                <w:color w:val="000000"/>
                <w:sz w:val="18"/>
                <w:szCs w:val="18"/>
              </w:rPr>
              <w:br/>
            </w:r>
            <w:r w:rsidRPr="001E1BCC">
              <w:rPr>
                <w:color w:val="000000"/>
                <w:sz w:val="18"/>
                <w:szCs w:val="18"/>
              </w:rPr>
              <w:t>и информационно-телекоммуникационной сети «Интернет»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t>30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t>30</w:t>
            </w:r>
          </w:p>
        </w:tc>
      </w:tr>
      <w:tr w:rsidR="001E1BCC" w:rsidRPr="001E1BCC" w:rsidTr="00E85676">
        <w:trPr>
          <w:gridAfter w:val="2"/>
          <w:wAfter w:w="425" w:type="dxa"/>
          <w:trHeight w:val="24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t>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jc w:val="center"/>
              <w:rPr>
                <w:color w:val="000000"/>
                <w:sz w:val="18"/>
                <w:szCs w:val="18"/>
              </w:rPr>
            </w:pPr>
            <w:r w:rsidRPr="001E1BCC">
              <w:rPr>
                <w:color w:val="000000"/>
                <w:sz w:val="18"/>
                <w:szCs w:val="18"/>
              </w:rPr>
              <w:t>Количество мероприятий, направленных</w:t>
            </w:r>
            <w:r w:rsidR="001E1BCC">
              <w:rPr>
                <w:color w:val="000000"/>
                <w:sz w:val="18"/>
                <w:szCs w:val="18"/>
              </w:rPr>
              <w:br/>
            </w:r>
            <w:r w:rsidRPr="001E1BCC">
              <w:rPr>
                <w:color w:val="000000"/>
                <w:sz w:val="18"/>
                <w:szCs w:val="18"/>
              </w:rPr>
              <w:t xml:space="preserve">на социальную поддержку инвалидов, проведенных получателем субсидии </w:t>
            </w:r>
            <w:r w:rsidR="001E1BCC">
              <w:rPr>
                <w:color w:val="000000"/>
                <w:sz w:val="18"/>
                <w:szCs w:val="18"/>
              </w:rPr>
              <w:br/>
            </w:r>
            <w:r w:rsidRPr="001E1BCC">
              <w:rPr>
                <w:color w:val="000000"/>
                <w:sz w:val="18"/>
                <w:szCs w:val="18"/>
              </w:rPr>
              <w:t>в рамках своей деятельности, за счет средств субсидии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t>15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t>15</w:t>
            </w:r>
          </w:p>
        </w:tc>
      </w:tr>
      <w:tr w:rsidR="001E1BCC" w:rsidRPr="001E1BCC" w:rsidTr="00E85676">
        <w:trPr>
          <w:gridAfter w:val="2"/>
          <w:wAfter w:w="425" w:type="dxa"/>
          <w:trHeight w:val="29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t>36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jc w:val="center"/>
              <w:rPr>
                <w:color w:val="000000"/>
                <w:sz w:val="18"/>
                <w:szCs w:val="18"/>
              </w:rPr>
            </w:pPr>
            <w:r w:rsidRPr="001E1BCC">
              <w:rPr>
                <w:color w:val="000000"/>
                <w:sz w:val="18"/>
                <w:szCs w:val="18"/>
              </w:rPr>
              <w:t>Количество информационных материалов, освещ</w:t>
            </w:r>
            <w:r w:rsidR="001E1BCC">
              <w:rPr>
                <w:color w:val="000000"/>
                <w:sz w:val="18"/>
                <w:szCs w:val="18"/>
              </w:rPr>
              <w:t>ающих  деятельность  инвалидов</w:t>
            </w:r>
            <w:r w:rsidRPr="001E1BCC">
              <w:rPr>
                <w:color w:val="000000"/>
                <w:sz w:val="18"/>
                <w:szCs w:val="18"/>
              </w:rPr>
              <w:t xml:space="preserve">, размещенных </w:t>
            </w:r>
            <w:r w:rsidR="001E1BCC">
              <w:rPr>
                <w:color w:val="000000"/>
                <w:sz w:val="18"/>
                <w:szCs w:val="18"/>
              </w:rPr>
              <w:br/>
            </w:r>
            <w:r w:rsidRPr="001E1BCC">
              <w:rPr>
                <w:color w:val="000000"/>
                <w:sz w:val="18"/>
                <w:szCs w:val="18"/>
              </w:rPr>
              <w:t xml:space="preserve">в средствах массовой информации </w:t>
            </w:r>
            <w:r w:rsidR="001E1BCC">
              <w:rPr>
                <w:color w:val="000000"/>
                <w:sz w:val="18"/>
                <w:szCs w:val="18"/>
              </w:rPr>
              <w:br/>
            </w:r>
            <w:r w:rsidRPr="001E1BCC">
              <w:rPr>
                <w:color w:val="000000"/>
                <w:sz w:val="18"/>
                <w:szCs w:val="18"/>
              </w:rPr>
              <w:t>и информационно-телекоммуникационной сети «Интернет»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t>20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BE" w:rsidRPr="001E1BCC" w:rsidRDefault="00FD0FBE" w:rsidP="00FD0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1BCC">
              <w:rPr>
                <w:sz w:val="18"/>
                <w:szCs w:val="18"/>
              </w:rPr>
              <w:t>20</w:t>
            </w:r>
          </w:p>
        </w:tc>
      </w:tr>
      <w:tr w:rsidR="00FD0FBE" w:rsidRPr="001E1BCC" w:rsidTr="00E85676">
        <w:trPr>
          <w:gridAfter w:val="2"/>
          <w:wAfter w:w="425" w:type="dxa"/>
          <w:trHeight w:val="70"/>
        </w:trPr>
        <w:tc>
          <w:tcPr>
            <w:tcW w:w="9356" w:type="dxa"/>
            <w:gridSpan w:val="11"/>
          </w:tcPr>
          <w:p w:rsidR="00FD0FBE" w:rsidRPr="001E1BCC" w:rsidRDefault="00FD0FBE" w:rsidP="00FD0FBE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:rsidR="00FD0FBE" w:rsidRPr="001E1BCC" w:rsidRDefault="00FD0FBE" w:rsidP="00FD0FBE">
            <w:pPr>
              <w:rPr>
                <w:sz w:val="18"/>
                <w:szCs w:val="18"/>
              </w:rPr>
            </w:pPr>
          </w:p>
        </w:tc>
      </w:tr>
    </w:tbl>
    <w:p w:rsidR="001E1BCC" w:rsidRPr="001E1BCC" w:rsidRDefault="001E1BCC" w:rsidP="001E1BCC">
      <w:pPr>
        <w:widowControl w:val="0"/>
        <w:ind w:firstLine="709"/>
      </w:pPr>
      <w:r w:rsidRPr="001E1BCC">
        <w:t>»;</w:t>
      </w:r>
    </w:p>
    <w:p w:rsidR="001E1BCC" w:rsidRPr="001E1BCC" w:rsidRDefault="001E1BCC" w:rsidP="00BB67BE">
      <w:pPr>
        <w:widowControl w:val="0"/>
        <w:ind w:firstLine="709"/>
        <w:jc w:val="both"/>
      </w:pPr>
      <w:r w:rsidRPr="001E1BCC">
        <w:t>6</w:t>
      </w:r>
      <w:r w:rsidR="00BB67BE">
        <w:t>) </w:t>
      </w:r>
      <w:r w:rsidRPr="001E1BCC">
        <w:t xml:space="preserve">приложение 1 к муниципальной программе изложить </w:t>
      </w:r>
      <w:r w:rsidR="00BB67BE">
        <w:t xml:space="preserve">в новой редакции (приложение); </w:t>
      </w:r>
    </w:p>
    <w:p w:rsidR="001E1BCC" w:rsidRPr="001E1BCC" w:rsidRDefault="001E1BCC" w:rsidP="00BB67BE">
      <w:pPr>
        <w:widowControl w:val="0"/>
        <w:ind w:firstLine="709"/>
        <w:jc w:val="both"/>
      </w:pPr>
      <w:r w:rsidRPr="001E1BCC">
        <w:t>7</w:t>
      </w:r>
      <w:r w:rsidR="00BB67BE">
        <w:t>) </w:t>
      </w:r>
      <w:r w:rsidRPr="001E1BCC">
        <w:t xml:space="preserve">подпункт 2 пункта 13 раздела </w:t>
      </w:r>
      <w:r w:rsidRPr="001E1BCC">
        <w:rPr>
          <w:lang w:val="en-US"/>
        </w:rPr>
        <w:t>VI</w:t>
      </w:r>
      <w:r w:rsidRPr="001E1BCC">
        <w:t xml:space="preserve"> муниципальной программы исключить;  </w:t>
      </w:r>
    </w:p>
    <w:p w:rsidR="001E1BCC" w:rsidRPr="001E1BCC" w:rsidRDefault="001E1BCC" w:rsidP="00BB67BE">
      <w:pPr>
        <w:widowControl w:val="0"/>
        <w:ind w:firstLine="709"/>
        <w:jc w:val="both"/>
      </w:pPr>
      <w:r w:rsidRPr="001E1BCC">
        <w:t>8</w:t>
      </w:r>
      <w:r w:rsidR="00BB67BE">
        <w:t>) </w:t>
      </w:r>
      <w:r w:rsidRPr="001E1BCC">
        <w:t>пункт 15</w:t>
      </w:r>
      <w:r w:rsidR="00BB67BE">
        <w:t xml:space="preserve"> раздела </w:t>
      </w:r>
      <w:r w:rsidRPr="001E1BCC">
        <w:rPr>
          <w:lang w:val="en-US"/>
        </w:rPr>
        <w:t>VIII</w:t>
      </w:r>
      <w:r w:rsidRPr="001E1BCC">
        <w:t xml:space="preserve"> муниципальной программы дополнить подпунктами 28,29,30,31,32,33,34,35 следующего содержания:</w:t>
      </w:r>
    </w:p>
    <w:p w:rsidR="001E1BCC" w:rsidRPr="001E1BCC" w:rsidRDefault="00BB67BE" w:rsidP="00BB67BE">
      <w:pPr>
        <w:widowControl w:val="0"/>
        <w:ind w:firstLine="709"/>
        <w:jc w:val="both"/>
      </w:pPr>
      <w:r>
        <w:t>«28) </w:t>
      </w:r>
      <w:r w:rsidR="001E1BCC" w:rsidRPr="001E1BCC">
        <w:t>Количество мероприятий, направленных на социальную поддержку инвалидов с нарушением слуха, проведенных получателем субсидии в рамках своей деятельности, за счет средств субсидии.</w:t>
      </w:r>
    </w:p>
    <w:p w:rsidR="001E1BCC" w:rsidRPr="001E1BCC" w:rsidRDefault="001E1BCC" w:rsidP="00BB67BE">
      <w:pPr>
        <w:widowControl w:val="0"/>
        <w:ind w:firstLine="709"/>
        <w:jc w:val="both"/>
      </w:pPr>
      <w:r w:rsidRPr="001E1BCC">
        <w:t>Показатель позволит оценить выполнение мероприятий на отчетную дату от общего числа мероприятий, предусмотренных в соглашении.</w:t>
      </w:r>
    </w:p>
    <w:p w:rsidR="001E1BCC" w:rsidRPr="001E1BCC" w:rsidRDefault="001E1BCC" w:rsidP="00BB67BE">
      <w:pPr>
        <w:widowControl w:val="0"/>
        <w:ind w:firstLine="709"/>
        <w:jc w:val="both"/>
      </w:pPr>
      <w:r w:rsidRPr="001E1BCC">
        <w:t>Показатель рассчитывается на основании представленных в Управление отчетов, в установленной форме, о выполнении мероприятий и использовании субсидии, полученной из бюджета Златоустовского городского округа;</w:t>
      </w:r>
    </w:p>
    <w:p w:rsidR="001E1BCC" w:rsidRPr="001E1BCC" w:rsidRDefault="00BB67BE" w:rsidP="00BB67BE">
      <w:pPr>
        <w:widowControl w:val="0"/>
        <w:ind w:firstLine="709"/>
        <w:jc w:val="both"/>
      </w:pPr>
      <w:r>
        <w:t>29) </w:t>
      </w:r>
      <w:r w:rsidR="001E1BCC" w:rsidRPr="001E1BCC">
        <w:t>Количество информа</w:t>
      </w:r>
      <w:r>
        <w:t xml:space="preserve">ционных материалов, освещающих </w:t>
      </w:r>
      <w:r w:rsidR="001E1BCC" w:rsidRPr="001E1BCC">
        <w:t>деятельность  инвалидов с нарушением слуха, размещенных в средствах массовой информации и информационно-телекоммуникационной сети «Интернет».</w:t>
      </w:r>
    </w:p>
    <w:p w:rsidR="001E1BCC" w:rsidRPr="001E1BCC" w:rsidRDefault="001E1BCC" w:rsidP="00BB67BE">
      <w:pPr>
        <w:widowControl w:val="0"/>
        <w:ind w:firstLine="709"/>
        <w:jc w:val="both"/>
      </w:pPr>
      <w:r w:rsidRPr="001E1BCC">
        <w:lastRenderedPageBreak/>
        <w:t xml:space="preserve">Показатель позволяет оценить количество размещенных материалов </w:t>
      </w:r>
      <w:r w:rsidR="00BB67BE">
        <w:br/>
      </w:r>
      <w:r w:rsidRPr="001E1BCC">
        <w:t xml:space="preserve">в средствах массовой информации и информационно-телекоммуникационной сети «Интернет», рассчитывается на основании представленной в Управление информации, освещающей деятельность Местной общественной организации инвалидов Златоустовского городского округа Челябинской областной общественной организации Общероссийской общественной организации </w:t>
      </w:r>
      <w:r w:rsidR="00BB67BE">
        <w:t>«</w:t>
      </w:r>
      <w:r w:rsidRPr="001E1BCC">
        <w:t>В</w:t>
      </w:r>
      <w:r w:rsidR="00BB67BE">
        <w:t>сероссийское общество инвалидов»</w:t>
      </w:r>
      <w:r w:rsidRPr="001E1BCC">
        <w:t>;</w:t>
      </w:r>
    </w:p>
    <w:p w:rsidR="001E1BCC" w:rsidRPr="001E1BCC" w:rsidRDefault="00BB67BE" w:rsidP="00BB67BE">
      <w:pPr>
        <w:widowControl w:val="0"/>
        <w:ind w:firstLine="709"/>
        <w:jc w:val="both"/>
      </w:pPr>
      <w:r>
        <w:t>30) </w:t>
      </w:r>
      <w:r w:rsidR="001E1BCC" w:rsidRPr="001E1BCC">
        <w:t xml:space="preserve">Количество мероприятий, направленных на социальную поддержку ветеранов, проведенных получателем субсидии в рамках своей деятельности, </w:t>
      </w:r>
      <w:r>
        <w:br/>
      </w:r>
      <w:r w:rsidR="001E1BCC" w:rsidRPr="001E1BCC">
        <w:t>за счет средств субсидии.</w:t>
      </w:r>
    </w:p>
    <w:p w:rsidR="001E1BCC" w:rsidRPr="001E1BCC" w:rsidRDefault="001E1BCC" w:rsidP="00BB67BE">
      <w:pPr>
        <w:widowControl w:val="0"/>
        <w:ind w:firstLine="709"/>
        <w:jc w:val="both"/>
      </w:pPr>
      <w:r w:rsidRPr="001E1BCC">
        <w:t>Показатель позволит оценить выполнение мероприятий на отчетную дату от общего числа мероприятий, предусмотренных в соглашении.</w:t>
      </w:r>
    </w:p>
    <w:p w:rsidR="001E1BCC" w:rsidRPr="001E1BCC" w:rsidRDefault="001E1BCC" w:rsidP="00BB67BE">
      <w:pPr>
        <w:widowControl w:val="0"/>
        <w:ind w:firstLine="709"/>
        <w:jc w:val="both"/>
      </w:pPr>
      <w:r w:rsidRPr="001E1BCC">
        <w:t xml:space="preserve">Показатель рассчитывается на основании представленных в Управление отчетов, в установленной форме, о выполнении мероприятий и использовании субсидии, полученной из бюджета Златоустовского городского округа;  </w:t>
      </w:r>
    </w:p>
    <w:p w:rsidR="001E1BCC" w:rsidRPr="001E1BCC" w:rsidRDefault="00BB67BE" w:rsidP="00BB67BE">
      <w:pPr>
        <w:widowControl w:val="0"/>
        <w:ind w:firstLine="709"/>
        <w:jc w:val="both"/>
      </w:pPr>
      <w:r>
        <w:t>31) </w:t>
      </w:r>
      <w:r w:rsidR="001E1BCC" w:rsidRPr="001E1BCC">
        <w:t>Количество информа</w:t>
      </w:r>
      <w:r>
        <w:t xml:space="preserve">ционных материалов, освещающих </w:t>
      </w:r>
      <w:r w:rsidR="001E1BCC" w:rsidRPr="001E1BCC">
        <w:t>деятельность  ветеранов, размещенных в средствах массовой информации и информационно-телекоммуникационной сети «Интернет».</w:t>
      </w:r>
    </w:p>
    <w:p w:rsidR="001E1BCC" w:rsidRPr="001E1BCC" w:rsidRDefault="001E1BCC" w:rsidP="00BB67BE">
      <w:pPr>
        <w:widowControl w:val="0"/>
        <w:ind w:firstLine="709"/>
        <w:jc w:val="both"/>
      </w:pPr>
      <w:r w:rsidRPr="001E1BCC">
        <w:t xml:space="preserve">Показатель позволяет оценить количество размещенных материалов </w:t>
      </w:r>
      <w:r w:rsidR="00BB67BE">
        <w:br/>
      </w:r>
      <w:r w:rsidRPr="001E1BCC">
        <w:t>в средствах массовой информации и информационно-телекоммуникационной сети «Интернет», рассчитывается на основании представленной в Управление информации, освещающей деятельность Местной организации Челябинского регионального отделения Всероссийской общественной организации ветеранов (пенсионеров) войны, труда, Вооруженных сил и правоохранительных органов Златоустовского городского округа;</w:t>
      </w:r>
    </w:p>
    <w:p w:rsidR="001E1BCC" w:rsidRPr="001E1BCC" w:rsidRDefault="00BB67BE" w:rsidP="00BB67BE">
      <w:pPr>
        <w:widowControl w:val="0"/>
        <w:ind w:firstLine="709"/>
        <w:jc w:val="both"/>
      </w:pPr>
      <w:r>
        <w:t>32) </w:t>
      </w:r>
      <w:r w:rsidR="001E1BCC" w:rsidRPr="001E1BCC">
        <w:t>Количество мероприятий, направленных на социальную поддержку инвалидов с нарушением зрения, проведенных получателем субсидии в рамках своей деятельности, за счет средств субсидии.</w:t>
      </w:r>
    </w:p>
    <w:p w:rsidR="001E1BCC" w:rsidRPr="001E1BCC" w:rsidRDefault="001E1BCC" w:rsidP="00BB67BE">
      <w:pPr>
        <w:widowControl w:val="0"/>
        <w:ind w:firstLine="709"/>
        <w:jc w:val="both"/>
      </w:pPr>
      <w:r w:rsidRPr="001E1BCC">
        <w:t>Показатель позволит оценить выполнение мероприятий на отчетную дату от общего числа мероприятий, предусмотренных в соглашении.</w:t>
      </w:r>
    </w:p>
    <w:p w:rsidR="001E1BCC" w:rsidRPr="001E1BCC" w:rsidRDefault="001E1BCC" w:rsidP="00BB67BE">
      <w:pPr>
        <w:widowControl w:val="0"/>
        <w:ind w:firstLine="709"/>
        <w:jc w:val="both"/>
      </w:pPr>
      <w:r w:rsidRPr="001E1BCC">
        <w:t>Показатель рассчитывается на основании представленных в Управление отчетов, в установленной форме, о выполнении мероприятий и использовании субсидии, полученной из бюджета Златоустовского городского округа;</w:t>
      </w:r>
    </w:p>
    <w:p w:rsidR="001E1BCC" w:rsidRPr="001E1BCC" w:rsidRDefault="00BB67BE" w:rsidP="00BB67BE">
      <w:pPr>
        <w:widowControl w:val="0"/>
        <w:ind w:firstLine="709"/>
        <w:jc w:val="both"/>
      </w:pPr>
      <w:r>
        <w:t>33) </w:t>
      </w:r>
      <w:r w:rsidR="001E1BCC" w:rsidRPr="001E1BCC">
        <w:t>Количество информ</w:t>
      </w:r>
      <w:r w:rsidR="00E85676">
        <w:t>ационных материалов, освещающих</w:t>
      </w:r>
      <w:r w:rsidR="001E1BCC" w:rsidRPr="001E1BCC">
        <w:t xml:space="preserve"> деятельность  инвалидов с нарушением зрения, размещенных в средствах массовой информации и информационно-телекоммуникационной сети «Интернет».</w:t>
      </w:r>
    </w:p>
    <w:p w:rsidR="001E1BCC" w:rsidRPr="001E1BCC" w:rsidRDefault="001E1BCC" w:rsidP="00BB67BE">
      <w:pPr>
        <w:widowControl w:val="0"/>
        <w:ind w:firstLine="709"/>
        <w:jc w:val="both"/>
      </w:pPr>
      <w:r w:rsidRPr="001E1BCC">
        <w:t xml:space="preserve">Показатель позволяет оценить количество размещенных материалов </w:t>
      </w:r>
      <w:r w:rsidR="00BB67BE">
        <w:br/>
      </w:r>
      <w:r w:rsidRPr="001E1BCC">
        <w:t>в средствах массовой информации и информационно-телекоммуникационной сети «Интернет», рассчитывается на основании представленной в Управление инфо</w:t>
      </w:r>
      <w:r w:rsidR="00BB67BE">
        <w:t>рмации, освещающей деятельность</w:t>
      </w:r>
      <w:r w:rsidRPr="001E1BCC">
        <w:t xml:space="preserve"> Челябинской областной общественной организации Общероссийской обще</w:t>
      </w:r>
      <w:r w:rsidR="00BB67BE">
        <w:t>ственной организации инвалидов «</w:t>
      </w:r>
      <w:r w:rsidRPr="001E1BCC">
        <w:t>Всероссийского ордена Трудового К</w:t>
      </w:r>
      <w:r w:rsidR="00BB67BE">
        <w:t>расного Знамени общества слепых»</w:t>
      </w:r>
      <w:r w:rsidRPr="001E1BCC">
        <w:t xml:space="preserve"> (Челябинская ООО ВОС);</w:t>
      </w:r>
    </w:p>
    <w:p w:rsidR="001E1BCC" w:rsidRPr="001E1BCC" w:rsidRDefault="00BB67BE" w:rsidP="00BB67BE">
      <w:pPr>
        <w:widowControl w:val="0"/>
        <w:ind w:firstLine="709"/>
        <w:jc w:val="both"/>
      </w:pPr>
      <w:r>
        <w:t>34) </w:t>
      </w:r>
      <w:r w:rsidR="001E1BCC" w:rsidRPr="001E1BCC">
        <w:t xml:space="preserve">Количество мероприятий, направленных на социальную поддержку инвалидов, проведенных получателем субсидии в рамках своей деятельности, </w:t>
      </w:r>
      <w:r w:rsidR="001E1BCC" w:rsidRPr="001E1BCC">
        <w:lastRenderedPageBreak/>
        <w:t>за счет средств субсидии.</w:t>
      </w:r>
    </w:p>
    <w:p w:rsidR="001E1BCC" w:rsidRPr="001E1BCC" w:rsidRDefault="001E1BCC" w:rsidP="00BB67BE">
      <w:pPr>
        <w:widowControl w:val="0"/>
        <w:ind w:firstLine="709"/>
        <w:jc w:val="both"/>
      </w:pPr>
      <w:r w:rsidRPr="001E1BCC">
        <w:t>Показатель позволит оценить выполнение мероприятий на отчетную дату от общего числа мероприятий, предусмотренных в соглашении.</w:t>
      </w:r>
    </w:p>
    <w:p w:rsidR="001E1BCC" w:rsidRPr="001E1BCC" w:rsidRDefault="001E1BCC" w:rsidP="00BB67BE">
      <w:pPr>
        <w:widowControl w:val="0"/>
        <w:ind w:firstLine="709"/>
        <w:jc w:val="both"/>
      </w:pPr>
      <w:r w:rsidRPr="001E1BCC">
        <w:t>Показатель рассчитывается на основании представленных в Управление отчетов, в установленной форме, о выполнении мероприятий и использовании субсидии, полученной из бюджета Златоустовского городского округа;</w:t>
      </w:r>
    </w:p>
    <w:p w:rsidR="001E1BCC" w:rsidRPr="001E1BCC" w:rsidRDefault="00BB67BE" w:rsidP="00BB67BE">
      <w:pPr>
        <w:widowControl w:val="0"/>
        <w:ind w:firstLine="709"/>
        <w:jc w:val="both"/>
      </w:pPr>
      <w:r>
        <w:t>35) </w:t>
      </w:r>
      <w:r w:rsidR="001E1BCC" w:rsidRPr="001E1BCC">
        <w:t>Количество информационных материалов, освещающих  деятельность  инвалидов, размещенных в средствах массовой информации и информационно-телекоммуникационной сети «Интернет».</w:t>
      </w:r>
    </w:p>
    <w:p w:rsidR="001E1BCC" w:rsidRPr="001E1BCC" w:rsidRDefault="001E1BCC" w:rsidP="00BB67BE">
      <w:pPr>
        <w:widowControl w:val="0"/>
        <w:ind w:firstLine="709"/>
        <w:jc w:val="both"/>
      </w:pPr>
      <w:r w:rsidRPr="001E1BCC">
        <w:t xml:space="preserve">Показатель позволяет оценить количество размещенных материалов </w:t>
      </w:r>
      <w:r w:rsidR="00BB67BE">
        <w:br/>
      </w:r>
      <w:r w:rsidRPr="001E1BCC">
        <w:t>в средствах массовой информации и информационно-телекоммуникационной сети «Интернет», рассчитывается на основании представленной в Управление информации, освещающей деятельность Челябинскому региональному отделению Общероссийской обще</w:t>
      </w:r>
      <w:r w:rsidR="00BB67BE">
        <w:t>ственной организации инвалидов «</w:t>
      </w:r>
      <w:r w:rsidRPr="001E1BCC">
        <w:t>Всеро</w:t>
      </w:r>
      <w:r w:rsidR="00BB67BE">
        <w:t>ссийское общество глухих»</w:t>
      </w:r>
      <w:r w:rsidRPr="001E1BCC">
        <w:t>. »</w:t>
      </w:r>
    </w:p>
    <w:p w:rsidR="001E1BCC" w:rsidRPr="001E1BCC" w:rsidRDefault="001E1BCC" w:rsidP="00BB67BE">
      <w:pPr>
        <w:widowControl w:val="0"/>
        <w:ind w:firstLine="709"/>
        <w:jc w:val="both"/>
      </w:pPr>
      <w:r w:rsidRPr="001E1BCC">
        <w:t>9</w:t>
      </w:r>
      <w:r w:rsidR="00BB67BE">
        <w:t>) </w:t>
      </w:r>
      <w:r w:rsidRPr="001E1BCC">
        <w:t>пункт 15.1</w:t>
      </w:r>
      <w:r w:rsidR="00BB67BE">
        <w:t xml:space="preserve"> раздела </w:t>
      </w:r>
      <w:r w:rsidRPr="001E1BCC">
        <w:rPr>
          <w:lang w:val="en-US"/>
        </w:rPr>
        <w:t>VIII</w:t>
      </w:r>
      <w:r w:rsidRPr="001E1BCC">
        <w:t xml:space="preserve"> муниципальной программы изложить </w:t>
      </w:r>
      <w:r w:rsidR="00BB67BE">
        <w:br/>
      </w:r>
      <w:r w:rsidRPr="001E1BCC">
        <w:t>в следующей редакции:</w:t>
      </w:r>
    </w:p>
    <w:p w:rsidR="001E1BCC" w:rsidRPr="001E1BCC" w:rsidRDefault="00BB67BE" w:rsidP="00BB67BE">
      <w:pPr>
        <w:widowControl w:val="0"/>
        <w:ind w:firstLine="709"/>
        <w:jc w:val="both"/>
      </w:pPr>
      <w:r>
        <w:t>«15.1 </w:t>
      </w:r>
      <w:r w:rsidR="001E1BCC" w:rsidRPr="001E1BCC">
        <w:t xml:space="preserve">Организация управления муниципальной программой и контроль </w:t>
      </w:r>
      <w:r>
        <w:br/>
      </w:r>
      <w:r w:rsidR="001E1BCC" w:rsidRPr="001E1BCC">
        <w:t>за ходом ее реализации.</w:t>
      </w:r>
    </w:p>
    <w:p w:rsidR="001E1BCC" w:rsidRPr="001E1BCC" w:rsidRDefault="001E1BCC" w:rsidP="00BB67BE">
      <w:pPr>
        <w:widowControl w:val="0"/>
        <w:ind w:firstLine="709"/>
        <w:jc w:val="both"/>
      </w:pPr>
      <w:r w:rsidRPr="001E1BCC">
        <w:t>Ответственным исполнителем, осуществляющим формирование, реализацию, внесение изменений и контроль за ходом реализации муниципальной программы является Управление социальной защиты населения Златоустовского городского округа.</w:t>
      </w:r>
    </w:p>
    <w:p w:rsidR="001E1BCC" w:rsidRPr="001E1BCC" w:rsidRDefault="001E1BCC" w:rsidP="00BB67BE">
      <w:pPr>
        <w:widowControl w:val="0"/>
        <w:ind w:firstLine="709"/>
        <w:jc w:val="both"/>
      </w:pPr>
      <w:r w:rsidRPr="001E1BCC">
        <w:t>Соисполнителями муниципальной программы являются:</w:t>
      </w:r>
    </w:p>
    <w:p w:rsidR="001E1BCC" w:rsidRPr="001E1BCC" w:rsidRDefault="001E1BCC" w:rsidP="00BB67BE">
      <w:pPr>
        <w:widowControl w:val="0"/>
        <w:ind w:firstLine="709"/>
        <w:jc w:val="both"/>
      </w:pPr>
      <w:r w:rsidRPr="001E1BCC">
        <w:t xml:space="preserve">1. Муниципальное казенное учреждение Управление образования </w:t>
      </w:r>
      <w:r w:rsidR="00BB67BE">
        <w:br/>
      </w:r>
      <w:r w:rsidRPr="001E1BCC">
        <w:t>и молодежной политики Златоустовского городского округа;</w:t>
      </w:r>
    </w:p>
    <w:p w:rsidR="001E1BCC" w:rsidRPr="001E1BCC" w:rsidRDefault="001E1BCC" w:rsidP="00BB67BE">
      <w:pPr>
        <w:widowControl w:val="0"/>
        <w:ind w:firstLine="709"/>
        <w:jc w:val="both"/>
      </w:pPr>
      <w:bookmarkStart w:id="6" w:name="sub_1514"/>
      <w:r w:rsidRPr="001E1BCC">
        <w:t>2. Муниципальное казенное учреждение Управление культуры Златоустовского городского округа;</w:t>
      </w:r>
    </w:p>
    <w:p w:rsidR="001E1BCC" w:rsidRPr="001E1BCC" w:rsidRDefault="001E1BCC" w:rsidP="00BB67BE">
      <w:pPr>
        <w:widowControl w:val="0"/>
        <w:ind w:firstLine="709"/>
        <w:jc w:val="both"/>
      </w:pPr>
      <w:bookmarkStart w:id="7" w:name="sub_1516"/>
      <w:bookmarkEnd w:id="6"/>
      <w:r w:rsidRPr="001E1BCC">
        <w:t>3. Администрация Зл</w:t>
      </w:r>
      <w:r w:rsidR="00E85676">
        <w:t>атоустовского городского округа;</w:t>
      </w:r>
    </w:p>
    <w:bookmarkEnd w:id="7"/>
    <w:p w:rsidR="001E1BCC" w:rsidRPr="001E1BCC" w:rsidRDefault="001E1BCC" w:rsidP="00BB67BE">
      <w:pPr>
        <w:widowControl w:val="0"/>
        <w:ind w:firstLine="709"/>
        <w:jc w:val="both"/>
      </w:pPr>
      <w:r w:rsidRPr="001E1BCC">
        <w:t>4. Комитет по управлению имуществом Златоустовского городского округа.</w:t>
      </w:r>
    </w:p>
    <w:p w:rsidR="001E1BCC" w:rsidRPr="001E1BCC" w:rsidRDefault="001E1BCC" w:rsidP="00BB67BE">
      <w:pPr>
        <w:widowControl w:val="0"/>
        <w:ind w:firstLine="709"/>
        <w:jc w:val="both"/>
      </w:pPr>
      <w:r w:rsidRPr="001E1BCC">
        <w:t xml:space="preserve">Управление социальной защиты населения Златоустовского городского округа ежегодно уточняет объемы затрат на обеспечение своей деятельности </w:t>
      </w:r>
      <w:r w:rsidR="00BB67BE">
        <w:br/>
      </w:r>
      <w:r w:rsidRPr="001E1BCC">
        <w:t xml:space="preserve">по выполнению программных мероприятий и осуществляет подготовку предложений по финансированию мероприятий муниципальной программы </w:t>
      </w:r>
      <w:r w:rsidR="00BB67BE">
        <w:br/>
      </w:r>
      <w:r w:rsidRPr="001E1BCC">
        <w:t>в проект бюджета Златоустовского городского округа на очередной финансовый год и на плановый период.</w:t>
      </w:r>
    </w:p>
    <w:p w:rsidR="001E1BCC" w:rsidRPr="001E1BCC" w:rsidRDefault="001E1BCC" w:rsidP="00BB67BE">
      <w:pPr>
        <w:widowControl w:val="0"/>
        <w:ind w:firstLine="709"/>
        <w:jc w:val="both"/>
      </w:pPr>
      <w:r w:rsidRPr="001E1BCC">
        <w:t>Управление социальной защиты населения Златоустовского городского округа обеспечивает исполнение программных мероприятий с соблюдением установленных сроков и объемов бюджетного финансирования, разрабатывает предложения по продлению сроков реализации мероприятий и несет ответственность за несвоевременное выполнение мероприятий соответствующих разделов муниципальной программы.</w:t>
      </w:r>
    </w:p>
    <w:p w:rsidR="001E1BCC" w:rsidRPr="001E1BCC" w:rsidRDefault="001E1BCC" w:rsidP="00BB67BE">
      <w:pPr>
        <w:widowControl w:val="0"/>
        <w:ind w:firstLine="709"/>
        <w:jc w:val="both"/>
      </w:pPr>
      <w:r w:rsidRPr="001E1BCC">
        <w:t>Управление социальной защиты населения Златоустовского городского округа как ответственный исполнитель:</w:t>
      </w:r>
    </w:p>
    <w:p w:rsidR="001E1BCC" w:rsidRPr="001E1BCC" w:rsidRDefault="001E1BCC" w:rsidP="00BB67BE">
      <w:pPr>
        <w:widowControl w:val="0"/>
        <w:ind w:firstLine="709"/>
        <w:jc w:val="both"/>
      </w:pPr>
      <w:r w:rsidRPr="001E1BCC">
        <w:lastRenderedPageBreak/>
        <w:t>осуществляет текущее управление реализацией муниципальной программы;</w:t>
      </w:r>
    </w:p>
    <w:p w:rsidR="001E1BCC" w:rsidRPr="001E1BCC" w:rsidRDefault="001E1BCC" w:rsidP="00BB67BE">
      <w:pPr>
        <w:widowControl w:val="0"/>
        <w:ind w:firstLine="709"/>
        <w:jc w:val="both"/>
      </w:pPr>
      <w:r w:rsidRPr="001E1BCC">
        <w:t xml:space="preserve">в соответствии с действующим законодательством несет ответственность за реализацию муниципальной программы и обеспечивает целевое </w:t>
      </w:r>
      <w:r w:rsidR="00BB67BE">
        <w:br/>
      </w:r>
      <w:r w:rsidRPr="001E1BCC">
        <w:t>и эффективное использование средств, выделяемых на ее реализацию;</w:t>
      </w:r>
    </w:p>
    <w:p w:rsidR="001E1BCC" w:rsidRPr="001E1BCC" w:rsidRDefault="001E1BCC" w:rsidP="00BB67BE">
      <w:pPr>
        <w:widowControl w:val="0"/>
        <w:ind w:firstLine="709"/>
        <w:jc w:val="both"/>
      </w:pPr>
      <w:r w:rsidRPr="001E1BCC">
        <w:t>с учетом выделяемых ежегодно на реализацию муниципальной программы средств распределяет их по программным мероприятиям;</w:t>
      </w:r>
    </w:p>
    <w:p w:rsidR="001E1BCC" w:rsidRPr="001E1BCC" w:rsidRDefault="001E1BCC" w:rsidP="00BB67BE">
      <w:pPr>
        <w:widowControl w:val="0"/>
        <w:ind w:firstLine="709"/>
        <w:jc w:val="both"/>
      </w:pPr>
      <w:r w:rsidRPr="001E1BCC">
        <w:t>организует использование информационных технологий в целях управления муниципальной программой и контроля за ходом ее реализации.</w:t>
      </w:r>
    </w:p>
    <w:p w:rsidR="001E1BCC" w:rsidRPr="001E1BCC" w:rsidRDefault="001E1BCC" w:rsidP="00BB67BE">
      <w:pPr>
        <w:widowControl w:val="0"/>
        <w:ind w:firstLine="709"/>
        <w:jc w:val="both"/>
      </w:pPr>
      <w:r w:rsidRPr="001E1BCC">
        <w:t xml:space="preserve">Отчет о ходе </w:t>
      </w:r>
      <w:r w:rsidRPr="00BB67BE">
        <w:rPr>
          <w:color w:val="000000" w:themeColor="text1"/>
        </w:rPr>
        <w:t xml:space="preserve">реализации и </w:t>
      </w:r>
      <w:hyperlink r:id="rId10" w:history="1">
        <w:r w:rsidRPr="00BB67BE">
          <w:rPr>
            <w:rStyle w:val="a4"/>
            <w:color w:val="000000" w:themeColor="text1"/>
            <w:u w:val="none"/>
          </w:rPr>
          <w:t>оценке эффективности</w:t>
        </w:r>
      </w:hyperlink>
      <w:r w:rsidRPr="00BB67BE">
        <w:rPr>
          <w:color w:val="000000" w:themeColor="text1"/>
        </w:rPr>
        <w:t xml:space="preserve"> муниципальной</w:t>
      </w:r>
      <w:r w:rsidRPr="001E1BCC">
        <w:t xml:space="preserve"> программы представляется в порядке, установленном </w:t>
      </w:r>
      <w:hyperlink r:id="rId11" w:history="1">
        <w:r w:rsidRPr="00BB67BE">
          <w:rPr>
            <w:rStyle w:val="a4"/>
            <w:color w:val="000000" w:themeColor="text1"/>
            <w:u w:val="none"/>
          </w:rPr>
          <w:t>постановлением</w:t>
        </w:r>
      </w:hyperlink>
      <w:r w:rsidRPr="001E1BCC">
        <w:t>администрации Златоустовского городского округа от 25.12.2024</w:t>
      </w:r>
      <w:r w:rsidR="00BB67BE">
        <w:t xml:space="preserve"> г. </w:t>
      </w:r>
      <w:r w:rsidR="00BB67BE">
        <w:br/>
        <w:t>№</w:t>
      </w:r>
      <w:r w:rsidRPr="001E1BCC">
        <w:t> 694-П/АДМ</w:t>
      </w:r>
      <w:r w:rsidR="00BB67BE">
        <w:t xml:space="preserve"> «</w:t>
      </w:r>
      <w:r w:rsidRPr="001E1BCC">
        <w:t xml:space="preserve">О порядке разработки, формирования, реализации, контроля </w:t>
      </w:r>
      <w:r w:rsidR="00BB67BE">
        <w:br/>
      </w:r>
      <w:r w:rsidRPr="001E1BCC">
        <w:t>и проведения оценки эффективности муниципальных программ Златоустовского городского округа</w:t>
      </w:r>
      <w:r w:rsidR="00BB67BE">
        <w:t>»</w:t>
      </w:r>
      <w:r w:rsidRPr="001E1BCC">
        <w:t>.</w:t>
      </w:r>
    </w:p>
    <w:p w:rsidR="001E1BCC" w:rsidRPr="001E1BCC" w:rsidRDefault="001E1BCC" w:rsidP="00BB67BE">
      <w:pPr>
        <w:widowControl w:val="0"/>
        <w:ind w:firstLine="709"/>
        <w:jc w:val="both"/>
      </w:pPr>
      <w:r w:rsidRPr="001E1BCC">
        <w:t xml:space="preserve">В целом реализация муниципальной программы позволит формировать бюджет Златоустовского городского округа, посредством которого будут решаться задачи создания условий для инновационного социально ориентированного развития и модернизации экономики, повышения уровня </w:t>
      </w:r>
      <w:r w:rsidR="00BB67BE">
        <w:br/>
      </w:r>
      <w:r w:rsidRPr="001E1BCC">
        <w:t>и качества жизни граждан.»;</w:t>
      </w:r>
    </w:p>
    <w:p w:rsidR="001E1BCC" w:rsidRPr="001E1BCC" w:rsidRDefault="001E1BCC" w:rsidP="00BB67BE">
      <w:pPr>
        <w:widowControl w:val="0"/>
        <w:ind w:firstLine="709"/>
        <w:jc w:val="both"/>
      </w:pPr>
      <w:r w:rsidRPr="001E1BCC">
        <w:t>10)</w:t>
      </w:r>
      <w:r w:rsidR="00BB67BE">
        <w:t> </w:t>
      </w:r>
      <w:r w:rsidRPr="001E1BCC">
        <w:t>пункт 1</w:t>
      </w:r>
      <w:r w:rsidR="00BB67BE">
        <w:t xml:space="preserve">9 </w:t>
      </w:r>
      <w:r w:rsidRPr="001E1BCC">
        <w:t xml:space="preserve">раздела Х муниципальной программы изложить </w:t>
      </w:r>
      <w:r w:rsidR="00BB67BE">
        <w:br/>
      </w:r>
      <w:r w:rsidRPr="001E1BCC">
        <w:t>в следующей редакции:</w:t>
      </w:r>
    </w:p>
    <w:p w:rsidR="001E1BCC" w:rsidRPr="001E1BCC" w:rsidRDefault="001E1BCC" w:rsidP="00BB67BE">
      <w:pPr>
        <w:widowControl w:val="0"/>
        <w:ind w:firstLine="709"/>
        <w:jc w:val="both"/>
      </w:pPr>
      <w:bookmarkStart w:id="8" w:name="sub_1055"/>
      <w:r w:rsidRPr="001E1BCC">
        <w:t>«</w:t>
      </w:r>
      <w:r w:rsidR="00BB67BE">
        <w:t>19. </w:t>
      </w:r>
      <w:r w:rsidRPr="001E1BCC">
        <w:t>Оценка эффективности муниципальной программы должна осуществляться в целях достижения оптимального соотношения затрат, связанных с реализацией муниципальной программы, и достигнутых результатов, а также обеспечения принципов бюджетной системы Российской Федерации: эффективности использования бюджетных средств, прозрачности, открытости, адресности и целевого характера бюджетных средств.</w:t>
      </w:r>
    </w:p>
    <w:bookmarkEnd w:id="8"/>
    <w:p w:rsidR="001E1BCC" w:rsidRPr="001E1BCC" w:rsidRDefault="001E1BCC" w:rsidP="00BB67BE">
      <w:pPr>
        <w:widowControl w:val="0"/>
        <w:ind w:firstLine="709"/>
        <w:jc w:val="both"/>
      </w:pPr>
      <w:r w:rsidRPr="001E1BCC">
        <w:t>Для оценки эффективности реализации муниципальной программы применяются целевые индикаторы.</w:t>
      </w:r>
    </w:p>
    <w:p w:rsidR="001E1BCC" w:rsidRPr="001E1BCC" w:rsidRDefault="001E1BCC" w:rsidP="00BB67BE">
      <w:pPr>
        <w:widowControl w:val="0"/>
        <w:ind w:firstLine="709"/>
        <w:jc w:val="both"/>
      </w:pPr>
      <w:r w:rsidRPr="001E1BCC">
        <w:t>Критериями оценки эффективности реализации муниципальной программы являются:</w:t>
      </w:r>
    </w:p>
    <w:p w:rsidR="001E1BCC" w:rsidRPr="001E1BCC" w:rsidRDefault="001E1BCC" w:rsidP="00BB67BE">
      <w:pPr>
        <w:widowControl w:val="0"/>
        <w:ind w:firstLine="709"/>
        <w:jc w:val="both"/>
      </w:pPr>
      <w:bookmarkStart w:id="9" w:name="sub_1124"/>
      <w:r w:rsidRPr="001E1BCC">
        <w:t>а) повышение эффективности бюджетных расходов на реализацию мероприятий муниципальных программ;</w:t>
      </w:r>
    </w:p>
    <w:p w:rsidR="001E1BCC" w:rsidRPr="001E1BCC" w:rsidRDefault="001E1BCC" w:rsidP="00BB67BE">
      <w:pPr>
        <w:widowControl w:val="0"/>
        <w:ind w:firstLine="709"/>
        <w:jc w:val="both"/>
      </w:pPr>
      <w:bookmarkStart w:id="10" w:name="sub_1125"/>
      <w:bookmarkEnd w:id="9"/>
      <w:r w:rsidRPr="001E1BCC">
        <w:t>б) достижение установленных значений целевых индикаторов.</w:t>
      </w:r>
    </w:p>
    <w:bookmarkEnd w:id="10"/>
    <w:p w:rsidR="001E1BCC" w:rsidRPr="001E1BCC" w:rsidRDefault="001E1BCC" w:rsidP="00BB67BE">
      <w:pPr>
        <w:widowControl w:val="0"/>
        <w:ind w:firstLine="709"/>
        <w:jc w:val="both"/>
      </w:pPr>
      <w:r w:rsidRPr="001E1BCC">
        <w:t>Оценка эффективности осуществляется ежегодно в течение всего срока реализации муниципальной программы.</w:t>
      </w:r>
    </w:p>
    <w:p w:rsidR="001E1BCC" w:rsidRPr="001E1BCC" w:rsidRDefault="001E1BCC" w:rsidP="00BB67BE">
      <w:pPr>
        <w:widowControl w:val="0"/>
        <w:ind w:firstLine="709"/>
        <w:jc w:val="both"/>
      </w:pPr>
      <w:r w:rsidRPr="001E1BCC">
        <w:t>Оценка эффективности производится путем сопоставления фактических достигнутых показателей с плановыми.</w:t>
      </w:r>
    </w:p>
    <w:p w:rsidR="00BB67BE" w:rsidRDefault="001E1BCC" w:rsidP="00FE5876">
      <w:pPr>
        <w:widowControl w:val="0"/>
        <w:ind w:firstLine="709"/>
        <w:jc w:val="both"/>
      </w:pPr>
      <w:r w:rsidRPr="001E1BCC">
        <w:t>Оценка эффективности реализации муниципальной программы рассчитывается по следующим показателям:</w:t>
      </w:r>
    </w:p>
    <w:p w:rsidR="00697C79" w:rsidRDefault="00697C79" w:rsidP="00FE5876">
      <w:pPr>
        <w:widowControl w:val="0"/>
        <w:ind w:firstLine="709"/>
        <w:jc w:val="both"/>
      </w:pPr>
    </w:p>
    <w:p w:rsidR="00697C79" w:rsidRDefault="00697C79" w:rsidP="00FE5876">
      <w:pPr>
        <w:widowControl w:val="0"/>
        <w:ind w:firstLine="709"/>
        <w:jc w:val="both"/>
      </w:pPr>
    </w:p>
    <w:p w:rsidR="00697C79" w:rsidRDefault="00697C79" w:rsidP="00FE5876">
      <w:pPr>
        <w:widowControl w:val="0"/>
        <w:ind w:firstLine="709"/>
        <w:jc w:val="both"/>
      </w:pPr>
    </w:p>
    <w:p w:rsidR="00697C79" w:rsidRDefault="00697C79" w:rsidP="00FE5876">
      <w:pPr>
        <w:widowControl w:val="0"/>
        <w:ind w:firstLine="709"/>
        <w:jc w:val="both"/>
      </w:pPr>
    </w:p>
    <w:p w:rsidR="00B06019" w:rsidRDefault="00B06019" w:rsidP="00FE5876">
      <w:pPr>
        <w:widowControl w:val="0"/>
        <w:ind w:firstLine="709"/>
        <w:jc w:val="both"/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483"/>
        <w:gridCol w:w="536"/>
        <w:gridCol w:w="5620"/>
      </w:tblGrid>
      <w:tr w:rsidR="00FE5876" w:rsidRPr="00FE5876" w:rsidTr="00FE5876">
        <w:trPr>
          <w:trHeight w:val="272"/>
        </w:trPr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E5876" w:rsidRPr="00FE5876" w:rsidRDefault="00FE5876" w:rsidP="00FE587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E5876" w:rsidRPr="00FE5876" w:rsidRDefault="00FE5876" w:rsidP="00FE587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6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E5876" w:rsidRDefault="00FE5876" w:rsidP="00FE5876">
            <w:pPr>
              <w:autoSpaceDE w:val="0"/>
              <w:autoSpaceDN w:val="0"/>
              <w:adjustRightInd w:val="0"/>
              <w:jc w:val="right"/>
            </w:pPr>
            <w:bookmarkStart w:id="11" w:name="sub_1126"/>
            <w:r w:rsidRPr="00FE5876">
              <w:t>Таблица 5</w:t>
            </w:r>
            <w:bookmarkEnd w:id="11"/>
          </w:p>
          <w:p w:rsidR="00B06019" w:rsidRPr="00FE5876" w:rsidRDefault="00B06019" w:rsidP="00FE5876">
            <w:pPr>
              <w:autoSpaceDE w:val="0"/>
              <w:autoSpaceDN w:val="0"/>
              <w:adjustRightInd w:val="0"/>
              <w:jc w:val="right"/>
            </w:pPr>
          </w:p>
        </w:tc>
      </w:tr>
      <w:tr w:rsidR="00FE5876" w:rsidRPr="00FE5876" w:rsidTr="00FE5876">
        <w:trPr>
          <w:trHeight w:val="795"/>
        </w:trPr>
        <w:tc>
          <w:tcPr>
            <w:tcW w:w="3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876" w:rsidRPr="00FE5876" w:rsidRDefault="00FE5876" w:rsidP="00FE5876">
            <w:pPr>
              <w:autoSpaceDE w:val="0"/>
              <w:autoSpaceDN w:val="0"/>
              <w:adjustRightInd w:val="0"/>
              <w:jc w:val="center"/>
            </w:pPr>
            <w:r w:rsidRPr="00FE5876">
              <w:t>Оценка достижения плановых целевых индикаторов (ДЦИ)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876" w:rsidRPr="00FE5876" w:rsidRDefault="00FE5876" w:rsidP="00FE5876">
            <w:pPr>
              <w:autoSpaceDE w:val="0"/>
              <w:autoSpaceDN w:val="0"/>
              <w:adjustRightInd w:val="0"/>
              <w:jc w:val="center"/>
            </w:pPr>
            <w:r w:rsidRPr="00FE5876">
              <w:t>=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5876" w:rsidRPr="00FE5876" w:rsidRDefault="00FE5876" w:rsidP="00FE5876">
            <w:pPr>
              <w:autoSpaceDE w:val="0"/>
              <w:autoSpaceDN w:val="0"/>
              <w:adjustRightInd w:val="0"/>
              <w:jc w:val="center"/>
            </w:pPr>
            <w:r w:rsidRPr="00FE5876">
              <w:t>Фактические целевые индикаторы</w:t>
            </w:r>
          </w:p>
          <w:p w:rsidR="00FE5876" w:rsidRPr="00FE5876" w:rsidRDefault="00FE5876" w:rsidP="00FE5876">
            <w:pPr>
              <w:autoSpaceDE w:val="0"/>
              <w:autoSpaceDN w:val="0"/>
              <w:adjustRightInd w:val="0"/>
              <w:jc w:val="center"/>
            </w:pPr>
            <w:r w:rsidRPr="00FE5876">
              <w:t>----------------------------------------------------</w:t>
            </w:r>
          </w:p>
          <w:p w:rsidR="00FE5876" w:rsidRPr="00FE5876" w:rsidRDefault="00FE5876" w:rsidP="00FE5876">
            <w:pPr>
              <w:autoSpaceDE w:val="0"/>
              <w:autoSpaceDN w:val="0"/>
              <w:adjustRightInd w:val="0"/>
              <w:jc w:val="center"/>
            </w:pPr>
            <w:r w:rsidRPr="00FE5876">
              <w:t>Плановые целевые индикаторы</w:t>
            </w:r>
          </w:p>
        </w:tc>
      </w:tr>
      <w:tr w:rsidR="00FE5876" w:rsidRPr="00FE5876" w:rsidTr="00FE5876">
        <w:trPr>
          <w:trHeight w:val="777"/>
        </w:trPr>
        <w:tc>
          <w:tcPr>
            <w:tcW w:w="3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876" w:rsidRPr="00FE5876" w:rsidRDefault="00FE5876" w:rsidP="00FE5876">
            <w:pPr>
              <w:autoSpaceDE w:val="0"/>
              <w:autoSpaceDN w:val="0"/>
              <w:adjustRightInd w:val="0"/>
              <w:jc w:val="center"/>
            </w:pPr>
            <w:r w:rsidRPr="00FE5876">
              <w:t>Оценка полноты использования бюджетных средств (ПИБС)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876" w:rsidRPr="00FE5876" w:rsidRDefault="00FE5876" w:rsidP="00FE5876">
            <w:pPr>
              <w:autoSpaceDE w:val="0"/>
              <w:autoSpaceDN w:val="0"/>
              <w:adjustRightInd w:val="0"/>
              <w:jc w:val="center"/>
            </w:pPr>
            <w:r w:rsidRPr="00FE5876">
              <w:t>=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5876" w:rsidRPr="00FE5876" w:rsidRDefault="00FE5876" w:rsidP="00FE5876">
            <w:pPr>
              <w:autoSpaceDE w:val="0"/>
              <w:autoSpaceDN w:val="0"/>
              <w:adjustRightInd w:val="0"/>
              <w:jc w:val="center"/>
            </w:pPr>
            <w:r w:rsidRPr="00FE5876">
              <w:t>Фактическое использование бюджетных средств</w:t>
            </w:r>
          </w:p>
          <w:p w:rsidR="00FE5876" w:rsidRPr="00FE5876" w:rsidRDefault="00FE5876" w:rsidP="00FE5876">
            <w:pPr>
              <w:autoSpaceDE w:val="0"/>
              <w:autoSpaceDN w:val="0"/>
              <w:adjustRightInd w:val="0"/>
              <w:jc w:val="center"/>
            </w:pPr>
            <w:r w:rsidRPr="00FE5876">
              <w:t>----------------------------------------------------</w:t>
            </w:r>
          </w:p>
          <w:p w:rsidR="00FE5876" w:rsidRPr="00FE5876" w:rsidRDefault="00FE5876" w:rsidP="00FE5876">
            <w:pPr>
              <w:autoSpaceDE w:val="0"/>
              <w:autoSpaceDN w:val="0"/>
              <w:adjustRightInd w:val="0"/>
              <w:jc w:val="center"/>
            </w:pPr>
            <w:r w:rsidRPr="00FE5876">
              <w:t>Плановое использование бюджетных средств</w:t>
            </w:r>
          </w:p>
        </w:tc>
      </w:tr>
      <w:tr w:rsidR="00FE5876" w:rsidRPr="00FE5876" w:rsidTr="00FE5876">
        <w:trPr>
          <w:trHeight w:val="1337"/>
        </w:trPr>
        <w:tc>
          <w:tcPr>
            <w:tcW w:w="3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876" w:rsidRPr="00FE5876" w:rsidRDefault="00FE5876" w:rsidP="00FE5876">
            <w:pPr>
              <w:autoSpaceDE w:val="0"/>
              <w:autoSpaceDN w:val="0"/>
              <w:adjustRightInd w:val="0"/>
              <w:jc w:val="center"/>
            </w:pPr>
            <w:r w:rsidRPr="00FE5876">
              <w:t>Показатель эффективности реализации муниципальной программы (О)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876" w:rsidRPr="00FE5876" w:rsidRDefault="00FE5876" w:rsidP="00FE5876">
            <w:pPr>
              <w:autoSpaceDE w:val="0"/>
              <w:autoSpaceDN w:val="0"/>
              <w:adjustRightInd w:val="0"/>
              <w:jc w:val="center"/>
            </w:pPr>
            <w:r w:rsidRPr="00FE5876">
              <w:t>=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5876" w:rsidRPr="00FE5876" w:rsidRDefault="00FE5876" w:rsidP="00FE5876">
            <w:pPr>
              <w:autoSpaceDE w:val="0"/>
              <w:autoSpaceDN w:val="0"/>
              <w:adjustRightInd w:val="0"/>
              <w:jc w:val="center"/>
            </w:pPr>
            <w:r w:rsidRPr="00FE5876">
              <w:t>ДЦИ</w:t>
            </w:r>
          </w:p>
          <w:p w:rsidR="00FE5876" w:rsidRPr="00FE5876" w:rsidRDefault="00FE5876" w:rsidP="00FE5876">
            <w:pPr>
              <w:autoSpaceDE w:val="0"/>
              <w:autoSpaceDN w:val="0"/>
              <w:adjustRightInd w:val="0"/>
              <w:jc w:val="center"/>
            </w:pPr>
            <w:r w:rsidRPr="00FE5876">
              <w:t>----------------------------------------------------</w:t>
            </w:r>
          </w:p>
          <w:p w:rsidR="00FE5876" w:rsidRPr="00FE5876" w:rsidRDefault="00FE5876" w:rsidP="00FE5876">
            <w:pPr>
              <w:autoSpaceDE w:val="0"/>
              <w:autoSpaceDN w:val="0"/>
              <w:adjustRightInd w:val="0"/>
              <w:jc w:val="center"/>
            </w:pPr>
            <w:r w:rsidRPr="00FE5876">
              <w:t>ПИБС</w:t>
            </w:r>
          </w:p>
        </w:tc>
      </w:tr>
    </w:tbl>
    <w:p w:rsidR="00B06019" w:rsidRDefault="00B06019" w:rsidP="00542802">
      <w:pPr>
        <w:widowControl w:val="0"/>
        <w:ind w:firstLine="709"/>
        <w:jc w:val="both"/>
      </w:pPr>
    </w:p>
    <w:p w:rsidR="00FE5876" w:rsidRPr="00FE5876" w:rsidRDefault="00FE5876" w:rsidP="00542802">
      <w:pPr>
        <w:widowControl w:val="0"/>
        <w:ind w:firstLine="709"/>
        <w:jc w:val="both"/>
      </w:pPr>
      <w:r w:rsidRPr="00FE5876">
        <w:t>В состав муниципальной программы входят подпрограммы, поэтому, сначала оценивается эффективность реализации каждой из подпрограмм</w:t>
      </w:r>
      <w:r w:rsidRPr="00FE5876">
        <w:br/>
        <w:t xml:space="preserve">по формулам, указанным в </w:t>
      </w:r>
      <w:hyperlink r:id="rId12" w:history="1">
        <w:r w:rsidRPr="00FE5876">
          <w:rPr>
            <w:rStyle w:val="a4"/>
            <w:color w:val="000000" w:themeColor="text1"/>
            <w:u w:val="none"/>
          </w:rPr>
          <w:t>таблице 5</w:t>
        </w:r>
      </w:hyperlink>
      <w:r w:rsidRPr="00FE5876">
        <w:rPr>
          <w:color w:val="000000" w:themeColor="text1"/>
        </w:rPr>
        <w:t>.</w:t>
      </w:r>
    </w:p>
    <w:p w:rsidR="00FE5876" w:rsidRPr="00FE5876" w:rsidRDefault="00FE5876" w:rsidP="00FE5876">
      <w:pPr>
        <w:widowControl w:val="0"/>
        <w:ind w:firstLine="709"/>
        <w:jc w:val="both"/>
      </w:pPr>
      <w:r w:rsidRPr="00FE5876">
        <w:t xml:space="preserve">После этого осуществляется оценка эффективности реализации Программы в целом, как среднее арифметическое результатов оценки эффективности реализации каждой из подпрограмм, входящих </w:t>
      </w:r>
      <w:r>
        <w:br/>
      </w:r>
      <w:r w:rsidRPr="00FE5876">
        <w:t>в муниципальную программу.</w:t>
      </w:r>
    </w:p>
    <w:p w:rsidR="00FE5876" w:rsidRDefault="00FE5876" w:rsidP="00FE5876">
      <w:pPr>
        <w:widowControl w:val="0"/>
        <w:ind w:firstLine="709"/>
        <w:jc w:val="both"/>
      </w:pPr>
      <w:r w:rsidRPr="00FE5876">
        <w:t>Эффективность реализации Программы в рассматриваемом периоде определяется по полученным результатам оценки следующим образом:</w:t>
      </w:r>
    </w:p>
    <w:p w:rsidR="00B06019" w:rsidRDefault="00B06019" w:rsidP="00FE5876">
      <w:pPr>
        <w:widowControl w:val="0"/>
        <w:ind w:firstLine="709"/>
        <w:jc w:val="both"/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608"/>
        <w:gridCol w:w="8031"/>
      </w:tblGrid>
      <w:tr w:rsidR="00FE5876" w:rsidRPr="00FE5876" w:rsidTr="00FE5876">
        <w:trPr>
          <w:trHeight w:val="271"/>
        </w:trPr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E5876" w:rsidRPr="00FE5876" w:rsidRDefault="00FE5876" w:rsidP="00FE587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0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E5876" w:rsidRDefault="00FE5876" w:rsidP="00FE5876">
            <w:pPr>
              <w:autoSpaceDE w:val="0"/>
              <w:autoSpaceDN w:val="0"/>
              <w:adjustRightInd w:val="0"/>
              <w:jc w:val="right"/>
            </w:pPr>
            <w:r w:rsidRPr="00FE5876">
              <w:t>Таблица 6</w:t>
            </w:r>
          </w:p>
          <w:p w:rsidR="00B06019" w:rsidRPr="00FE5876" w:rsidRDefault="00B06019" w:rsidP="00FE5876">
            <w:pPr>
              <w:autoSpaceDE w:val="0"/>
              <w:autoSpaceDN w:val="0"/>
              <w:adjustRightInd w:val="0"/>
              <w:jc w:val="right"/>
            </w:pPr>
          </w:p>
        </w:tc>
      </w:tr>
      <w:tr w:rsidR="00FE5876" w:rsidRPr="00FE5876" w:rsidTr="00FE5876">
        <w:trPr>
          <w:trHeight w:val="290"/>
        </w:trPr>
        <w:tc>
          <w:tcPr>
            <w:tcW w:w="16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876" w:rsidRPr="00FE5876" w:rsidRDefault="00FE5876" w:rsidP="00FE5876">
            <w:pPr>
              <w:autoSpaceDE w:val="0"/>
              <w:autoSpaceDN w:val="0"/>
              <w:adjustRightInd w:val="0"/>
              <w:jc w:val="center"/>
            </w:pPr>
            <w:r w:rsidRPr="00FE5876">
              <w:t>Значение</w:t>
            </w:r>
          </w:p>
        </w:tc>
        <w:tc>
          <w:tcPr>
            <w:tcW w:w="8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5876" w:rsidRPr="00FE5876" w:rsidRDefault="00FE5876" w:rsidP="00FE5876">
            <w:pPr>
              <w:autoSpaceDE w:val="0"/>
              <w:autoSpaceDN w:val="0"/>
              <w:adjustRightInd w:val="0"/>
              <w:jc w:val="center"/>
            </w:pPr>
            <w:r w:rsidRPr="00FE5876">
              <w:t>Эффективность реализации муниципальной программы</w:t>
            </w:r>
          </w:p>
        </w:tc>
      </w:tr>
      <w:tr w:rsidR="00FE5876" w:rsidRPr="00FE5876" w:rsidTr="00FE5876">
        <w:trPr>
          <w:trHeight w:val="580"/>
        </w:trPr>
        <w:tc>
          <w:tcPr>
            <w:tcW w:w="16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876" w:rsidRPr="00FE5876" w:rsidRDefault="00FE5876" w:rsidP="00FE5876">
            <w:pPr>
              <w:autoSpaceDE w:val="0"/>
              <w:autoSpaceDN w:val="0"/>
              <w:adjustRightInd w:val="0"/>
              <w:jc w:val="center"/>
            </w:pPr>
            <w:r w:rsidRPr="00FE5876">
              <w:t>Более 1,4</w:t>
            </w:r>
          </w:p>
        </w:tc>
        <w:tc>
          <w:tcPr>
            <w:tcW w:w="8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5876" w:rsidRPr="00FE5876" w:rsidRDefault="00FE5876" w:rsidP="00FE5876">
            <w:pPr>
              <w:autoSpaceDE w:val="0"/>
              <w:autoSpaceDN w:val="0"/>
              <w:adjustRightInd w:val="0"/>
              <w:jc w:val="both"/>
            </w:pPr>
            <w:r w:rsidRPr="00FE5876">
              <w:t>Очень высокая эффективность реализации муниципальной программы (значительно превышает целевое значение)</w:t>
            </w:r>
          </w:p>
        </w:tc>
      </w:tr>
      <w:tr w:rsidR="00FE5876" w:rsidRPr="00FE5876" w:rsidTr="00FE5876">
        <w:trPr>
          <w:trHeight w:val="560"/>
        </w:trPr>
        <w:tc>
          <w:tcPr>
            <w:tcW w:w="16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876" w:rsidRPr="00FE5876" w:rsidRDefault="00FE5876" w:rsidP="00FE5876">
            <w:pPr>
              <w:autoSpaceDE w:val="0"/>
              <w:autoSpaceDN w:val="0"/>
              <w:adjustRightInd w:val="0"/>
              <w:jc w:val="center"/>
            </w:pPr>
            <w:r w:rsidRPr="00FE5876">
              <w:t>От 1 до 1,4</w:t>
            </w:r>
          </w:p>
        </w:tc>
        <w:tc>
          <w:tcPr>
            <w:tcW w:w="8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5876" w:rsidRPr="00FE5876" w:rsidRDefault="00FE5876" w:rsidP="00FE5876">
            <w:pPr>
              <w:autoSpaceDE w:val="0"/>
              <w:autoSpaceDN w:val="0"/>
              <w:adjustRightInd w:val="0"/>
              <w:jc w:val="both"/>
            </w:pPr>
            <w:r w:rsidRPr="00FE5876">
              <w:t>Высокая эффективность реализации муниципальной программы (превышение целевого значения)</w:t>
            </w:r>
          </w:p>
        </w:tc>
      </w:tr>
      <w:tr w:rsidR="00FE5876" w:rsidRPr="00FE5876" w:rsidTr="00FE5876">
        <w:trPr>
          <w:trHeight w:val="560"/>
        </w:trPr>
        <w:tc>
          <w:tcPr>
            <w:tcW w:w="16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876" w:rsidRPr="00FE5876" w:rsidRDefault="00FE5876" w:rsidP="00FE5876">
            <w:pPr>
              <w:autoSpaceDE w:val="0"/>
              <w:autoSpaceDN w:val="0"/>
              <w:adjustRightInd w:val="0"/>
              <w:jc w:val="center"/>
            </w:pPr>
            <w:r w:rsidRPr="00FE5876">
              <w:t>От 0,5 до 1</w:t>
            </w:r>
          </w:p>
        </w:tc>
        <w:tc>
          <w:tcPr>
            <w:tcW w:w="8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5876" w:rsidRPr="00FE5876" w:rsidRDefault="00FE5876" w:rsidP="00FE5876">
            <w:pPr>
              <w:autoSpaceDE w:val="0"/>
              <w:autoSpaceDN w:val="0"/>
              <w:adjustRightInd w:val="0"/>
              <w:jc w:val="both"/>
            </w:pPr>
            <w:r w:rsidRPr="00FE5876">
              <w:t xml:space="preserve">Низкая эффективность реализации муниципальной программы </w:t>
            </w:r>
            <w:r w:rsidRPr="00697C79">
              <w:br/>
            </w:r>
            <w:r w:rsidRPr="00FE5876">
              <w:t>(не достигнуто целевое значение)</w:t>
            </w:r>
          </w:p>
        </w:tc>
      </w:tr>
      <w:tr w:rsidR="00FE5876" w:rsidRPr="00FE5876" w:rsidTr="00FE5876">
        <w:trPr>
          <w:trHeight w:val="580"/>
        </w:trPr>
        <w:tc>
          <w:tcPr>
            <w:tcW w:w="16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876" w:rsidRPr="00FE5876" w:rsidRDefault="00FE5876" w:rsidP="00FE5876">
            <w:pPr>
              <w:autoSpaceDE w:val="0"/>
              <w:autoSpaceDN w:val="0"/>
              <w:adjustRightInd w:val="0"/>
              <w:jc w:val="center"/>
            </w:pPr>
            <w:r w:rsidRPr="00FE5876">
              <w:t>Менее 0,5</w:t>
            </w:r>
          </w:p>
        </w:tc>
        <w:tc>
          <w:tcPr>
            <w:tcW w:w="8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5876" w:rsidRPr="00FE5876" w:rsidRDefault="00FE5876" w:rsidP="00FE5876">
            <w:pPr>
              <w:autoSpaceDE w:val="0"/>
              <w:autoSpaceDN w:val="0"/>
              <w:adjustRightInd w:val="0"/>
              <w:jc w:val="both"/>
            </w:pPr>
            <w:r w:rsidRPr="00FE5876">
              <w:t>Крайне низкая эффективность реализации муниципальной программы (целевое значение исполнено менее чем наполовину)</w:t>
            </w:r>
          </w:p>
        </w:tc>
      </w:tr>
    </w:tbl>
    <w:p w:rsidR="00B06019" w:rsidRDefault="00B06019" w:rsidP="00BB67BE">
      <w:pPr>
        <w:widowControl w:val="0"/>
        <w:ind w:firstLine="709"/>
        <w:jc w:val="both"/>
      </w:pPr>
    </w:p>
    <w:p w:rsidR="00B06019" w:rsidRDefault="00E85676" w:rsidP="00BB67BE">
      <w:pPr>
        <w:widowControl w:val="0"/>
        <w:ind w:firstLine="709"/>
        <w:jc w:val="both"/>
      </w:pPr>
      <w:r>
        <w:t>11) пункт 16 раздела</w:t>
      </w:r>
      <w:r w:rsidR="00B06019" w:rsidRPr="00B06019">
        <w:rPr>
          <w:lang w:val="en-US"/>
        </w:rPr>
        <w:t>I</w:t>
      </w:r>
      <w:r w:rsidR="00B06019" w:rsidRPr="00B06019">
        <w:t xml:space="preserve">X муниципальной программы изложить </w:t>
      </w:r>
      <w:r w:rsidR="00B06019">
        <w:br/>
      </w:r>
      <w:r w:rsidR="00B06019" w:rsidRPr="00B06019">
        <w:t>в следующей редакции:</w:t>
      </w:r>
    </w:p>
    <w:p w:rsidR="00B06019" w:rsidRDefault="00B06019" w:rsidP="00B06019">
      <w:pPr>
        <w:widowControl w:val="0"/>
        <w:jc w:val="both"/>
      </w:pPr>
    </w:p>
    <w:p w:rsidR="00B06019" w:rsidRDefault="00B06019" w:rsidP="00BB67BE">
      <w:pPr>
        <w:widowControl w:val="0"/>
        <w:ind w:firstLine="709"/>
        <w:jc w:val="both"/>
      </w:pPr>
    </w:p>
    <w:p w:rsidR="00B06019" w:rsidRDefault="00B06019" w:rsidP="00B06019">
      <w:pPr>
        <w:widowControl w:val="0"/>
        <w:jc w:val="both"/>
        <w:sectPr w:rsidR="00B06019" w:rsidSect="00FE5876">
          <w:headerReference w:type="default" r:id="rId13"/>
          <w:footerReference w:type="default" r:id="rId14"/>
          <w:headerReference w:type="first" r:id="rId15"/>
          <w:footerReference w:type="first" r:id="rId16"/>
          <w:pgSz w:w="11906" w:h="16838"/>
          <w:pgMar w:top="1134" w:right="567" w:bottom="1134" w:left="1701" w:header="454" w:footer="397" w:gutter="0"/>
          <w:pgNumType w:start="1"/>
          <w:cols w:space="708"/>
          <w:titlePg/>
          <w:docGrid w:linePitch="381"/>
        </w:sectPr>
      </w:pPr>
    </w:p>
    <w:p w:rsidR="00FE5876" w:rsidRDefault="00D205A2" w:rsidP="00B06019">
      <w:pPr>
        <w:widowControl w:val="0"/>
        <w:ind w:firstLine="709"/>
        <w:jc w:val="both"/>
      </w:pPr>
      <w:r>
        <w:lastRenderedPageBreak/>
        <w:t>«16. </w:t>
      </w:r>
      <w:r w:rsidR="00FE5876" w:rsidRPr="00FE5876">
        <w:t>Ресурсное обеспечение муниципальной Программы за счет средств федерального бюджета (таблица 2)</w:t>
      </w:r>
    </w:p>
    <w:p w:rsidR="00FE5876" w:rsidRDefault="00FE5876" w:rsidP="00D205A2">
      <w:pPr>
        <w:tabs>
          <w:tab w:val="left" w:pos="15593"/>
        </w:tabs>
        <w:jc w:val="both"/>
        <w:rPr>
          <w:color w:val="000000"/>
          <w:sz w:val="20"/>
          <w:szCs w:val="20"/>
        </w:rPr>
      </w:pPr>
    </w:p>
    <w:p w:rsidR="00FE5876" w:rsidRPr="00FE5876" w:rsidRDefault="00FE5876" w:rsidP="00E85676">
      <w:pPr>
        <w:tabs>
          <w:tab w:val="left" w:pos="13467"/>
          <w:tab w:val="left" w:pos="13750"/>
          <w:tab w:val="left" w:pos="15593"/>
        </w:tabs>
        <w:ind w:right="-456" w:firstLine="360"/>
        <w:jc w:val="both"/>
        <w:rPr>
          <w:color w:val="000000"/>
        </w:rPr>
      </w:pPr>
      <w:r>
        <w:rPr>
          <w:color w:val="000000"/>
        </w:rPr>
        <w:t xml:space="preserve">таблица </w:t>
      </w:r>
      <w:r w:rsidRPr="00FE5876">
        <w:rPr>
          <w:color w:val="000000"/>
        </w:rPr>
        <w:t>2</w:t>
      </w:r>
    </w:p>
    <w:tbl>
      <w:tblPr>
        <w:tblW w:w="15593" w:type="dxa"/>
        <w:jc w:val="center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5"/>
        <w:gridCol w:w="1701"/>
        <w:gridCol w:w="1276"/>
        <w:gridCol w:w="1417"/>
        <w:gridCol w:w="1418"/>
        <w:gridCol w:w="1543"/>
        <w:gridCol w:w="1867"/>
        <w:gridCol w:w="1551"/>
        <w:gridCol w:w="1417"/>
        <w:gridCol w:w="1418"/>
      </w:tblGrid>
      <w:tr w:rsidR="00FE5876" w:rsidRPr="00D205A2" w:rsidTr="00D205A2">
        <w:trPr>
          <w:trHeight w:val="316"/>
          <w:jc w:val="center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876" w:rsidRPr="00D205A2" w:rsidRDefault="00FE5876" w:rsidP="00697C79">
            <w:pPr>
              <w:pStyle w:val="ConsPlusCell"/>
              <w:widowControl/>
              <w:ind w:left="-4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205A2">
              <w:rPr>
                <w:rFonts w:ascii="Times New Roman" w:hAnsi="Times New Roman" w:cs="Times New Roman"/>
                <w:color w:val="000000"/>
              </w:rPr>
              <w:t>Главный распорядитель бюджетных средств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876" w:rsidRPr="00D205A2" w:rsidRDefault="00FE5876" w:rsidP="00697C7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205A2">
              <w:rPr>
                <w:rFonts w:ascii="Times New Roman" w:hAnsi="Times New Roman" w:cs="Times New Roman"/>
                <w:color w:val="000000"/>
              </w:rPr>
              <w:t>Всего,</w:t>
            </w:r>
          </w:p>
          <w:p w:rsidR="00FE5876" w:rsidRPr="00D205A2" w:rsidRDefault="00FE5876" w:rsidP="00697C79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205A2">
              <w:rPr>
                <w:rFonts w:ascii="Times New Roman" w:hAnsi="Times New Roman" w:cs="Times New Roman"/>
                <w:color w:val="000000"/>
              </w:rPr>
              <w:t>тыс. рублей</w:t>
            </w:r>
          </w:p>
        </w:tc>
        <w:tc>
          <w:tcPr>
            <w:tcW w:w="119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876" w:rsidRPr="00D205A2" w:rsidRDefault="00542802" w:rsidP="00697C79">
            <w:pPr>
              <w:jc w:val="center"/>
              <w:rPr>
                <w:color w:val="000000"/>
                <w:sz w:val="20"/>
                <w:szCs w:val="20"/>
              </w:rPr>
            </w:pPr>
            <w:r w:rsidRPr="00D205A2">
              <w:rPr>
                <w:color w:val="000000"/>
                <w:sz w:val="20"/>
                <w:szCs w:val="20"/>
              </w:rPr>
              <w:t>В том числе по годам (тыс. рублей</w:t>
            </w:r>
            <w:r w:rsidR="00FE5876" w:rsidRPr="00D205A2">
              <w:rPr>
                <w:color w:val="000000"/>
                <w:sz w:val="20"/>
                <w:szCs w:val="20"/>
              </w:rPr>
              <w:t>)</w:t>
            </w:r>
          </w:p>
        </w:tc>
      </w:tr>
      <w:tr w:rsidR="00FE5876" w:rsidRPr="00D205A2" w:rsidTr="00D205A2">
        <w:trPr>
          <w:trHeight w:val="137"/>
          <w:jc w:val="center"/>
        </w:trPr>
        <w:tc>
          <w:tcPr>
            <w:tcW w:w="1985" w:type="dxa"/>
            <w:vMerge/>
            <w:vAlign w:val="center"/>
          </w:tcPr>
          <w:p w:rsidR="00FE5876" w:rsidRPr="00D205A2" w:rsidRDefault="00FE5876" w:rsidP="00697C7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FE5876" w:rsidRPr="00D205A2" w:rsidRDefault="00FE5876" w:rsidP="00697C7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E5876" w:rsidRPr="00D205A2" w:rsidRDefault="00FE5876" w:rsidP="00697C79">
            <w:pPr>
              <w:jc w:val="center"/>
              <w:rPr>
                <w:color w:val="000000"/>
                <w:sz w:val="20"/>
                <w:szCs w:val="20"/>
              </w:rPr>
            </w:pPr>
            <w:r w:rsidRPr="00D205A2">
              <w:rPr>
                <w:color w:val="000000"/>
                <w:sz w:val="20"/>
                <w:szCs w:val="20"/>
              </w:rPr>
              <w:t>2020 год</w:t>
            </w:r>
          </w:p>
        </w:tc>
        <w:tc>
          <w:tcPr>
            <w:tcW w:w="1417" w:type="dxa"/>
            <w:vAlign w:val="center"/>
          </w:tcPr>
          <w:p w:rsidR="00FE5876" w:rsidRPr="00D205A2" w:rsidRDefault="00FE5876" w:rsidP="00697C79">
            <w:pPr>
              <w:jc w:val="center"/>
              <w:rPr>
                <w:color w:val="000000"/>
                <w:sz w:val="20"/>
                <w:szCs w:val="20"/>
              </w:rPr>
            </w:pPr>
            <w:r w:rsidRPr="00D205A2">
              <w:rPr>
                <w:color w:val="000000"/>
                <w:sz w:val="20"/>
                <w:szCs w:val="20"/>
              </w:rPr>
              <w:t>2021 год</w:t>
            </w:r>
          </w:p>
        </w:tc>
        <w:tc>
          <w:tcPr>
            <w:tcW w:w="1418" w:type="dxa"/>
            <w:vAlign w:val="center"/>
          </w:tcPr>
          <w:p w:rsidR="00FE5876" w:rsidRPr="00D205A2" w:rsidRDefault="00FE5876" w:rsidP="00697C79">
            <w:pPr>
              <w:jc w:val="center"/>
              <w:rPr>
                <w:color w:val="000000"/>
                <w:sz w:val="20"/>
                <w:szCs w:val="20"/>
              </w:rPr>
            </w:pPr>
            <w:r w:rsidRPr="00D205A2">
              <w:rPr>
                <w:color w:val="000000"/>
                <w:sz w:val="20"/>
                <w:szCs w:val="20"/>
              </w:rPr>
              <w:t>2022 год</w:t>
            </w:r>
          </w:p>
        </w:tc>
        <w:tc>
          <w:tcPr>
            <w:tcW w:w="1543" w:type="dxa"/>
            <w:vAlign w:val="center"/>
          </w:tcPr>
          <w:p w:rsidR="00FE5876" w:rsidRPr="00D205A2" w:rsidRDefault="00FE5876" w:rsidP="00697C79">
            <w:pPr>
              <w:jc w:val="center"/>
              <w:rPr>
                <w:color w:val="000000"/>
                <w:sz w:val="20"/>
                <w:szCs w:val="20"/>
              </w:rPr>
            </w:pPr>
            <w:r w:rsidRPr="00D205A2">
              <w:rPr>
                <w:color w:val="000000"/>
                <w:sz w:val="20"/>
                <w:szCs w:val="20"/>
              </w:rPr>
              <w:t>2023 год</w:t>
            </w:r>
          </w:p>
        </w:tc>
        <w:tc>
          <w:tcPr>
            <w:tcW w:w="1867" w:type="dxa"/>
            <w:vAlign w:val="center"/>
          </w:tcPr>
          <w:p w:rsidR="00FE5876" w:rsidRPr="00D205A2" w:rsidRDefault="00FE5876" w:rsidP="00697C79">
            <w:pPr>
              <w:jc w:val="center"/>
              <w:rPr>
                <w:color w:val="000000"/>
                <w:sz w:val="20"/>
                <w:szCs w:val="20"/>
              </w:rPr>
            </w:pPr>
            <w:r w:rsidRPr="00D205A2">
              <w:rPr>
                <w:color w:val="000000"/>
                <w:sz w:val="20"/>
                <w:szCs w:val="20"/>
              </w:rPr>
              <w:t>2024 год</w:t>
            </w:r>
          </w:p>
        </w:tc>
        <w:tc>
          <w:tcPr>
            <w:tcW w:w="1551" w:type="dxa"/>
            <w:vAlign w:val="center"/>
          </w:tcPr>
          <w:p w:rsidR="00FE5876" w:rsidRPr="00D205A2" w:rsidRDefault="00FE5876" w:rsidP="00697C79">
            <w:pPr>
              <w:jc w:val="center"/>
              <w:rPr>
                <w:color w:val="000000"/>
                <w:sz w:val="20"/>
                <w:szCs w:val="20"/>
              </w:rPr>
            </w:pPr>
            <w:r w:rsidRPr="00D205A2">
              <w:rPr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1417" w:type="dxa"/>
            <w:vAlign w:val="center"/>
          </w:tcPr>
          <w:p w:rsidR="00FE5876" w:rsidRPr="00D205A2" w:rsidRDefault="00FE5876" w:rsidP="00697C79">
            <w:pPr>
              <w:jc w:val="center"/>
              <w:rPr>
                <w:color w:val="000000"/>
                <w:sz w:val="20"/>
                <w:szCs w:val="20"/>
              </w:rPr>
            </w:pPr>
            <w:r w:rsidRPr="00D205A2">
              <w:rPr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1418" w:type="dxa"/>
            <w:vAlign w:val="center"/>
          </w:tcPr>
          <w:p w:rsidR="00FE5876" w:rsidRPr="00D205A2" w:rsidRDefault="00FE5876" w:rsidP="00697C79">
            <w:pPr>
              <w:jc w:val="center"/>
              <w:rPr>
                <w:color w:val="000000"/>
                <w:sz w:val="20"/>
                <w:szCs w:val="20"/>
              </w:rPr>
            </w:pPr>
            <w:r w:rsidRPr="00D205A2">
              <w:rPr>
                <w:color w:val="000000"/>
                <w:sz w:val="20"/>
                <w:szCs w:val="20"/>
              </w:rPr>
              <w:t>2027 год</w:t>
            </w:r>
          </w:p>
        </w:tc>
      </w:tr>
      <w:tr w:rsidR="00FE5876" w:rsidRPr="00D205A2" w:rsidTr="00D205A2">
        <w:trPr>
          <w:trHeight w:val="331"/>
          <w:jc w:val="center"/>
        </w:trPr>
        <w:tc>
          <w:tcPr>
            <w:tcW w:w="1985" w:type="dxa"/>
            <w:vAlign w:val="center"/>
          </w:tcPr>
          <w:p w:rsidR="00FE5876" w:rsidRPr="00D205A2" w:rsidRDefault="00FE5876" w:rsidP="00697C7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205A2">
              <w:rPr>
                <w:rFonts w:ascii="Times New Roman" w:hAnsi="Times New Roman" w:cs="Times New Roman"/>
                <w:color w:val="000000"/>
              </w:rPr>
              <w:t>УСЗН</w:t>
            </w:r>
          </w:p>
        </w:tc>
        <w:tc>
          <w:tcPr>
            <w:tcW w:w="1701" w:type="dxa"/>
            <w:vAlign w:val="center"/>
          </w:tcPr>
          <w:p w:rsidR="00FE5876" w:rsidRPr="00D205A2" w:rsidRDefault="00FE5876" w:rsidP="00697C79">
            <w:pPr>
              <w:rPr>
                <w:color w:val="000000"/>
                <w:sz w:val="20"/>
                <w:szCs w:val="20"/>
              </w:rPr>
            </w:pPr>
            <w:r w:rsidRPr="00D205A2">
              <w:rPr>
                <w:color w:val="000000"/>
                <w:sz w:val="20"/>
                <w:szCs w:val="20"/>
              </w:rPr>
              <w:t>1 295 791,794196</w:t>
            </w:r>
          </w:p>
        </w:tc>
        <w:tc>
          <w:tcPr>
            <w:tcW w:w="1276" w:type="dxa"/>
            <w:vAlign w:val="center"/>
          </w:tcPr>
          <w:p w:rsidR="00FE5876" w:rsidRPr="00D205A2" w:rsidRDefault="00FE5876" w:rsidP="00697C79">
            <w:pPr>
              <w:rPr>
                <w:color w:val="000000"/>
                <w:sz w:val="20"/>
                <w:szCs w:val="20"/>
              </w:rPr>
            </w:pPr>
            <w:r w:rsidRPr="00D205A2">
              <w:rPr>
                <w:color w:val="000000"/>
                <w:sz w:val="20"/>
                <w:szCs w:val="20"/>
              </w:rPr>
              <w:t>214 648,90</w:t>
            </w:r>
          </w:p>
        </w:tc>
        <w:tc>
          <w:tcPr>
            <w:tcW w:w="1417" w:type="dxa"/>
            <w:vAlign w:val="center"/>
          </w:tcPr>
          <w:p w:rsidR="00FE5876" w:rsidRPr="00D205A2" w:rsidRDefault="00FE5876" w:rsidP="00697C79">
            <w:pPr>
              <w:rPr>
                <w:color w:val="000000"/>
                <w:sz w:val="20"/>
                <w:szCs w:val="20"/>
              </w:rPr>
            </w:pPr>
            <w:r w:rsidRPr="00D205A2">
              <w:rPr>
                <w:color w:val="000000"/>
                <w:sz w:val="20"/>
                <w:szCs w:val="20"/>
              </w:rPr>
              <w:t>214 958,24100</w:t>
            </w:r>
          </w:p>
        </w:tc>
        <w:tc>
          <w:tcPr>
            <w:tcW w:w="1418" w:type="dxa"/>
            <w:vAlign w:val="center"/>
          </w:tcPr>
          <w:p w:rsidR="00FE5876" w:rsidRPr="00D205A2" w:rsidRDefault="00FE5876" w:rsidP="00697C79">
            <w:pPr>
              <w:rPr>
                <w:color w:val="000000"/>
                <w:sz w:val="20"/>
                <w:szCs w:val="20"/>
              </w:rPr>
            </w:pPr>
            <w:r w:rsidRPr="00D205A2">
              <w:rPr>
                <w:color w:val="000000"/>
                <w:sz w:val="20"/>
                <w:szCs w:val="20"/>
              </w:rPr>
              <w:t>139 380,80183</w:t>
            </w:r>
          </w:p>
        </w:tc>
        <w:tc>
          <w:tcPr>
            <w:tcW w:w="1543" w:type="dxa"/>
            <w:vAlign w:val="center"/>
          </w:tcPr>
          <w:p w:rsidR="00FE5876" w:rsidRPr="00D205A2" w:rsidRDefault="00FE5876" w:rsidP="00697C79">
            <w:pPr>
              <w:jc w:val="center"/>
              <w:rPr>
                <w:color w:val="000000"/>
                <w:sz w:val="20"/>
                <w:szCs w:val="20"/>
              </w:rPr>
            </w:pPr>
            <w:r w:rsidRPr="00D205A2">
              <w:rPr>
                <w:color w:val="000000"/>
                <w:sz w:val="20"/>
                <w:szCs w:val="20"/>
              </w:rPr>
              <w:t>147 190,13104</w:t>
            </w:r>
          </w:p>
        </w:tc>
        <w:tc>
          <w:tcPr>
            <w:tcW w:w="1867" w:type="dxa"/>
            <w:vAlign w:val="center"/>
          </w:tcPr>
          <w:p w:rsidR="00FE5876" w:rsidRPr="00D205A2" w:rsidRDefault="00FE5876" w:rsidP="00697C79">
            <w:pPr>
              <w:jc w:val="center"/>
              <w:rPr>
                <w:color w:val="000000"/>
                <w:sz w:val="20"/>
                <w:szCs w:val="20"/>
              </w:rPr>
            </w:pPr>
            <w:r w:rsidRPr="00D205A2">
              <w:rPr>
                <w:color w:val="000000"/>
                <w:sz w:val="20"/>
                <w:szCs w:val="20"/>
              </w:rPr>
              <w:t>129 370,67135</w:t>
            </w:r>
          </w:p>
        </w:tc>
        <w:tc>
          <w:tcPr>
            <w:tcW w:w="1551" w:type="dxa"/>
            <w:vAlign w:val="center"/>
          </w:tcPr>
          <w:p w:rsidR="00FE5876" w:rsidRPr="00D205A2" w:rsidRDefault="00FE5876" w:rsidP="00697C79">
            <w:pPr>
              <w:jc w:val="center"/>
              <w:rPr>
                <w:color w:val="000000"/>
                <w:sz w:val="20"/>
                <w:szCs w:val="20"/>
              </w:rPr>
            </w:pPr>
            <w:r w:rsidRPr="00D205A2">
              <w:rPr>
                <w:color w:val="000000"/>
                <w:sz w:val="20"/>
                <w:szCs w:val="20"/>
              </w:rPr>
              <w:t>130 334,72601</w:t>
            </w:r>
          </w:p>
        </w:tc>
        <w:tc>
          <w:tcPr>
            <w:tcW w:w="1417" w:type="dxa"/>
            <w:vAlign w:val="center"/>
          </w:tcPr>
          <w:p w:rsidR="00FE5876" w:rsidRPr="00D205A2" w:rsidRDefault="00FE5876" w:rsidP="00697C79">
            <w:pPr>
              <w:jc w:val="center"/>
              <w:rPr>
                <w:color w:val="000000"/>
                <w:sz w:val="20"/>
                <w:szCs w:val="20"/>
              </w:rPr>
            </w:pPr>
            <w:r w:rsidRPr="00D205A2">
              <w:rPr>
                <w:color w:val="000000"/>
                <w:sz w:val="20"/>
                <w:szCs w:val="20"/>
              </w:rPr>
              <w:t>144 757,07745</w:t>
            </w:r>
          </w:p>
        </w:tc>
        <w:tc>
          <w:tcPr>
            <w:tcW w:w="1418" w:type="dxa"/>
            <w:vAlign w:val="center"/>
          </w:tcPr>
          <w:p w:rsidR="00FE5876" w:rsidRPr="00D205A2" w:rsidRDefault="00FE5876" w:rsidP="00697C79">
            <w:pPr>
              <w:jc w:val="center"/>
              <w:rPr>
                <w:color w:val="000000"/>
                <w:sz w:val="20"/>
                <w:szCs w:val="20"/>
              </w:rPr>
            </w:pPr>
            <w:r w:rsidRPr="00D205A2">
              <w:rPr>
                <w:color w:val="000000"/>
                <w:sz w:val="20"/>
                <w:szCs w:val="20"/>
              </w:rPr>
              <w:t>139 151,39328</w:t>
            </w:r>
          </w:p>
        </w:tc>
      </w:tr>
    </w:tbl>
    <w:p w:rsidR="00D205A2" w:rsidRPr="00D205A2" w:rsidRDefault="00D205A2" w:rsidP="00D205A2">
      <w:pPr>
        <w:widowControl w:val="0"/>
        <w:ind w:firstLine="709"/>
        <w:jc w:val="both"/>
      </w:pPr>
      <w:r w:rsidRPr="00D205A2">
        <w:t>»;</w:t>
      </w:r>
    </w:p>
    <w:p w:rsidR="00D205A2" w:rsidRPr="00D205A2" w:rsidRDefault="00D205A2" w:rsidP="00D205A2">
      <w:pPr>
        <w:widowControl w:val="0"/>
        <w:ind w:firstLine="709"/>
        <w:jc w:val="both"/>
      </w:pPr>
      <w:r w:rsidRPr="00D205A2">
        <w:t>12</w:t>
      </w:r>
      <w:r>
        <w:t>) </w:t>
      </w:r>
      <w:r w:rsidRPr="00D205A2">
        <w:t>п</w:t>
      </w:r>
      <w:r>
        <w:t>ункт 17 раздела</w:t>
      </w:r>
      <w:r w:rsidRPr="00D205A2">
        <w:rPr>
          <w:lang w:val="en-US"/>
        </w:rPr>
        <w:t>I</w:t>
      </w:r>
      <w:r w:rsidRPr="00D205A2">
        <w:t>X муниципальной программы изложить в следующей редакции:</w:t>
      </w:r>
    </w:p>
    <w:p w:rsidR="00D205A2" w:rsidRPr="00D205A2" w:rsidRDefault="00D205A2" w:rsidP="00D205A2">
      <w:pPr>
        <w:widowControl w:val="0"/>
        <w:ind w:firstLine="709"/>
        <w:jc w:val="both"/>
      </w:pPr>
      <w:r>
        <w:t>«17. </w:t>
      </w:r>
      <w:r w:rsidRPr="00D205A2">
        <w:t>Ресурсное обеспечение муниципальной Программы за счет средств областного бюджета (таблица 3).</w:t>
      </w:r>
    </w:p>
    <w:p w:rsidR="00D205A2" w:rsidRPr="00D205A2" w:rsidRDefault="00D205A2" w:rsidP="00D205A2">
      <w:pPr>
        <w:ind w:firstLine="360"/>
        <w:jc w:val="right"/>
        <w:rPr>
          <w:color w:val="000000"/>
        </w:rPr>
      </w:pPr>
      <w:r w:rsidRPr="00D205A2">
        <w:rPr>
          <w:color w:val="000000"/>
        </w:rPr>
        <w:t>таблица 3</w:t>
      </w:r>
    </w:p>
    <w:tbl>
      <w:tblPr>
        <w:tblW w:w="15587" w:type="dxa"/>
        <w:jc w:val="center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94"/>
        <w:gridCol w:w="1829"/>
        <w:gridCol w:w="1148"/>
        <w:gridCol w:w="1275"/>
        <w:gridCol w:w="1418"/>
        <w:gridCol w:w="1417"/>
        <w:gridCol w:w="1418"/>
        <w:gridCol w:w="1559"/>
        <w:gridCol w:w="1559"/>
        <w:gridCol w:w="1470"/>
      </w:tblGrid>
      <w:tr w:rsidR="00D205A2" w:rsidRPr="00D205A2" w:rsidTr="00D205A2">
        <w:trPr>
          <w:jc w:val="center"/>
        </w:trPr>
        <w:tc>
          <w:tcPr>
            <w:tcW w:w="2494" w:type="dxa"/>
            <w:vMerge w:val="restart"/>
            <w:vAlign w:val="center"/>
          </w:tcPr>
          <w:p w:rsidR="00D205A2" w:rsidRPr="00D205A2" w:rsidRDefault="00D205A2" w:rsidP="00D205A2">
            <w:pPr>
              <w:suppressAutoHyphens/>
              <w:autoSpaceDE w:val="0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D205A2">
              <w:rPr>
                <w:color w:val="000000"/>
                <w:sz w:val="18"/>
                <w:szCs w:val="18"/>
                <w:lang w:eastAsia="zh-CN"/>
              </w:rPr>
              <w:t>Главный распорядитель бюджетных средств</w:t>
            </w:r>
          </w:p>
        </w:tc>
        <w:tc>
          <w:tcPr>
            <w:tcW w:w="1829" w:type="dxa"/>
            <w:vMerge w:val="restart"/>
            <w:vAlign w:val="center"/>
          </w:tcPr>
          <w:p w:rsidR="00D205A2" w:rsidRPr="00D205A2" w:rsidRDefault="00D205A2" w:rsidP="00D205A2">
            <w:pPr>
              <w:suppressAutoHyphens/>
              <w:autoSpaceDE w:val="0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D205A2">
              <w:rPr>
                <w:color w:val="000000"/>
                <w:sz w:val="18"/>
                <w:szCs w:val="18"/>
                <w:lang w:eastAsia="zh-CN"/>
              </w:rPr>
              <w:t>Всего,</w:t>
            </w:r>
          </w:p>
          <w:p w:rsidR="00D205A2" w:rsidRPr="00D205A2" w:rsidRDefault="00D205A2" w:rsidP="00D205A2">
            <w:pPr>
              <w:suppressAutoHyphens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D205A2">
              <w:rPr>
                <w:color w:val="000000"/>
                <w:sz w:val="18"/>
                <w:szCs w:val="18"/>
                <w:lang w:eastAsia="zh-CN"/>
              </w:rPr>
              <w:t>тыс. руб</w:t>
            </w:r>
            <w:r>
              <w:rPr>
                <w:color w:val="000000"/>
                <w:sz w:val="18"/>
                <w:szCs w:val="18"/>
                <w:lang w:eastAsia="zh-CN"/>
              </w:rPr>
              <w:t>лей</w:t>
            </w:r>
          </w:p>
        </w:tc>
        <w:tc>
          <w:tcPr>
            <w:tcW w:w="11264" w:type="dxa"/>
            <w:gridSpan w:val="8"/>
            <w:vAlign w:val="center"/>
          </w:tcPr>
          <w:p w:rsidR="00D205A2" w:rsidRPr="00D205A2" w:rsidRDefault="00D205A2" w:rsidP="00D205A2">
            <w:pPr>
              <w:suppressAutoHyphens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В том числе по годам (тыс. рублей</w:t>
            </w:r>
            <w:r w:rsidRPr="00D205A2">
              <w:rPr>
                <w:color w:val="000000"/>
                <w:sz w:val="18"/>
                <w:szCs w:val="18"/>
                <w:lang w:eastAsia="zh-CN"/>
              </w:rPr>
              <w:t>)</w:t>
            </w:r>
          </w:p>
        </w:tc>
      </w:tr>
      <w:tr w:rsidR="00D205A2" w:rsidRPr="00D205A2" w:rsidTr="00D205A2">
        <w:trPr>
          <w:jc w:val="center"/>
        </w:trPr>
        <w:tc>
          <w:tcPr>
            <w:tcW w:w="2494" w:type="dxa"/>
            <w:vMerge/>
            <w:vAlign w:val="center"/>
          </w:tcPr>
          <w:p w:rsidR="00D205A2" w:rsidRPr="00D205A2" w:rsidRDefault="00D205A2" w:rsidP="00D205A2">
            <w:pPr>
              <w:suppressAutoHyphens/>
              <w:autoSpaceDE w:val="0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829" w:type="dxa"/>
            <w:vMerge/>
            <w:vAlign w:val="center"/>
          </w:tcPr>
          <w:p w:rsidR="00D205A2" w:rsidRPr="00D205A2" w:rsidRDefault="00D205A2" w:rsidP="00D205A2">
            <w:pPr>
              <w:suppressAutoHyphens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148" w:type="dxa"/>
            <w:vAlign w:val="center"/>
          </w:tcPr>
          <w:p w:rsidR="00D205A2" w:rsidRPr="00D205A2" w:rsidRDefault="00D205A2" w:rsidP="00D205A2">
            <w:pPr>
              <w:suppressAutoHyphens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D205A2">
              <w:rPr>
                <w:color w:val="000000"/>
                <w:sz w:val="18"/>
                <w:szCs w:val="18"/>
                <w:lang w:eastAsia="zh-CN"/>
              </w:rPr>
              <w:t>2020 год</w:t>
            </w:r>
          </w:p>
        </w:tc>
        <w:tc>
          <w:tcPr>
            <w:tcW w:w="1275" w:type="dxa"/>
            <w:vAlign w:val="center"/>
          </w:tcPr>
          <w:p w:rsidR="00D205A2" w:rsidRPr="00D205A2" w:rsidRDefault="00D205A2" w:rsidP="00D205A2">
            <w:pPr>
              <w:suppressAutoHyphens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D205A2">
              <w:rPr>
                <w:color w:val="000000"/>
                <w:sz w:val="18"/>
                <w:szCs w:val="18"/>
                <w:lang w:eastAsia="zh-CN"/>
              </w:rPr>
              <w:t>2021 год</w:t>
            </w:r>
          </w:p>
        </w:tc>
        <w:tc>
          <w:tcPr>
            <w:tcW w:w="1418" w:type="dxa"/>
            <w:vAlign w:val="center"/>
          </w:tcPr>
          <w:p w:rsidR="00D205A2" w:rsidRPr="00D205A2" w:rsidRDefault="00D205A2" w:rsidP="00D205A2">
            <w:pPr>
              <w:suppressAutoHyphens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D205A2">
              <w:rPr>
                <w:color w:val="000000"/>
                <w:sz w:val="18"/>
                <w:szCs w:val="18"/>
                <w:lang w:eastAsia="zh-CN"/>
              </w:rPr>
              <w:t>2022 год</w:t>
            </w:r>
          </w:p>
        </w:tc>
        <w:tc>
          <w:tcPr>
            <w:tcW w:w="1417" w:type="dxa"/>
            <w:vAlign w:val="center"/>
          </w:tcPr>
          <w:p w:rsidR="00D205A2" w:rsidRPr="00D205A2" w:rsidRDefault="00D205A2" w:rsidP="00D205A2">
            <w:pPr>
              <w:suppressAutoHyphens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D205A2">
              <w:rPr>
                <w:color w:val="000000"/>
                <w:sz w:val="18"/>
                <w:szCs w:val="18"/>
                <w:lang w:eastAsia="zh-CN"/>
              </w:rPr>
              <w:t>2023 год</w:t>
            </w:r>
          </w:p>
        </w:tc>
        <w:tc>
          <w:tcPr>
            <w:tcW w:w="1418" w:type="dxa"/>
            <w:vAlign w:val="center"/>
          </w:tcPr>
          <w:p w:rsidR="00D205A2" w:rsidRPr="00D205A2" w:rsidRDefault="00D205A2" w:rsidP="00D205A2">
            <w:pPr>
              <w:suppressAutoHyphens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D205A2">
              <w:rPr>
                <w:color w:val="000000"/>
                <w:sz w:val="18"/>
                <w:szCs w:val="18"/>
                <w:lang w:eastAsia="zh-CN"/>
              </w:rPr>
              <w:t>2024 год</w:t>
            </w:r>
          </w:p>
        </w:tc>
        <w:tc>
          <w:tcPr>
            <w:tcW w:w="1559" w:type="dxa"/>
            <w:vAlign w:val="center"/>
          </w:tcPr>
          <w:p w:rsidR="00D205A2" w:rsidRPr="00D205A2" w:rsidRDefault="00D205A2" w:rsidP="00D205A2">
            <w:pPr>
              <w:suppressAutoHyphens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D205A2">
              <w:rPr>
                <w:color w:val="000000"/>
                <w:sz w:val="18"/>
                <w:szCs w:val="18"/>
                <w:lang w:eastAsia="zh-CN"/>
              </w:rPr>
              <w:t>2025 год</w:t>
            </w:r>
          </w:p>
        </w:tc>
        <w:tc>
          <w:tcPr>
            <w:tcW w:w="1559" w:type="dxa"/>
            <w:vAlign w:val="center"/>
          </w:tcPr>
          <w:p w:rsidR="00D205A2" w:rsidRPr="00D205A2" w:rsidRDefault="00D205A2" w:rsidP="00D205A2">
            <w:pPr>
              <w:suppressAutoHyphens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D205A2">
              <w:rPr>
                <w:color w:val="000000"/>
                <w:sz w:val="18"/>
                <w:szCs w:val="18"/>
                <w:lang w:eastAsia="zh-CN"/>
              </w:rPr>
              <w:t>2026 год</w:t>
            </w:r>
          </w:p>
        </w:tc>
        <w:tc>
          <w:tcPr>
            <w:tcW w:w="1470" w:type="dxa"/>
          </w:tcPr>
          <w:p w:rsidR="00D205A2" w:rsidRPr="00D205A2" w:rsidRDefault="00D205A2" w:rsidP="00D205A2">
            <w:pPr>
              <w:suppressAutoHyphens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D205A2">
              <w:rPr>
                <w:color w:val="000000"/>
                <w:sz w:val="18"/>
                <w:szCs w:val="18"/>
                <w:lang w:eastAsia="zh-CN"/>
              </w:rPr>
              <w:t>2027 год</w:t>
            </w:r>
          </w:p>
        </w:tc>
      </w:tr>
      <w:tr w:rsidR="00D205A2" w:rsidRPr="00D205A2" w:rsidTr="00D205A2">
        <w:trPr>
          <w:trHeight w:val="453"/>
          <w:jc w:val="center"/>
        </w:trPr>
        <w:tc>
          <w:tcPr>
            <w:tcW w:w="2494" w:type="dxa"/>
            <w:vAlign w:val="center"/>
          </w:tcPr>
          <w:p w:rsidR="00D205A2" w:rsidRPr="00D205A2" w:rsidRDefault="00D205A2" w:rsidP="00D205A2">
            <w:pPr>
              <w:suppressAutoHyphens/>
              <w:autoSpaceDE w:val="0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D205A2">
              <w:rPr>
                <w:color w:val="000000"/>
                <w:sz w:val="18"/>
                <w:szCs w:val="18"/>
                <w:lang w:eastAsia="zh-CN"/>
              </w:rPr>
              <w:t>УСЗН</w:t>
            </w:r>
          </w:p>
        </w:tc>
        <w:tc>
          <w:tcPr>
            <w:tcW w:w="1829" w:type="dxa"/>
            <w:vAlign w:val="center"/>
          </w:tcPr>
          <w:p w:rsidR="00D205A2" w:rsidRPr="00D205A2" w:rsidRDefault="00D205A2" w:rsidP="00D205A2">
            <w:pPr>
              <w:suppressAutoHyphens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D205A2">
              <w:rPr>
                <w:color w:val="000000"/>
                <w:sz w:val="18"/>
                <w:szCs w:val="18"/>
                <w:lang w:eastAsia="zh-CN"/>
              </w:rPr>
              <w:t>7 642 216,49753</w:t>
            </w:r>
          </w:p>
        </w:tc>
        <w:tc>
          <w:tcPr>
            <w:tcW w:w="1148" w:type="dxa"/>
            <w:vAlign w:val="center"/>
          </w:tcPr>
          <w:p w:rsidR="00D205A2" w:rsidRPr="00D205A2" w:rsidRDefault="00D205A2" w:rsidP="00D205A2">
            <w:pPr>
              <w:suppressAutoHyphens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D205A2">
              <w:rPr>
                <w:color w:val="000000"/>
                <w:sz w:val="18"/>
                <w:szCs w:val="18"/>
                <w:lang w:eastAsia="zh-CN"/>
              </w:rPr>
              <w:t>905 075,586</w:t>
            </w:r>
          </w:p>
        </w:tc>
        <w:tc>
          <w:tcPr>
            <w:tcW w:w="1275" w:type="dxa"/>
            <w:vAlign w:val="center"/>
          </w:tcPr>
          <w:p w:rsidR="00D205A2" w:rsidRPr="00D205A2" w:rsidRDefault="00D205A2" w:rsidP="00D205A2">
            <w:pPr>
              <w:suppressAutoHyphens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D205A2">
              <w:rPr>
                <w:color w:val="000000"/>
                <w:sz w:val="18"/>
                <w:szCs w:val="18"/>
                <w:lang w:eastAsia="zh-CN"/>
              </w:rPr>
              <w:t>905 044,939</w:t>
            </w:r>
          </w:p>
        </w:tc>
        <w:tc>
          <w:tcPr>
            <w:tcW w:w="1418" w:type="dxa"/>
            <w:vAlign w:val="center"/>
          </w:tcPr>
          <w:p w:rsidR="00D205A2" w:rsidRPr="00D205A2" w:rsidRDefault="00D205A2" w:rsidP="00D205A2">
            <w:pPr>
              <w:suppressAutoHyphens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D205A2">
              <w:rPr>
                <w:color w:val="000000"/>
                <w:sz w:val="18"/>
                <w:szCs w:val="18"/>
                <w:lang w:eastAsia="zh-CN"/>
              </w:rPr>
              <w:t>921 440,93796</w:t>
            </w:r>
          </w:p>
        </w:tc>
        <w:tc>
          <w:tcPr>
            <w:tcW w:w="1417" w:type="dxa"/>
            <w:vAlign w:val="center"/>
          </w:tcPr>
          <w:p w:rsidR="00D205A2" w:rsidRPr="00D205A2" w:rsidRDefault="00D205A2" w:rsidP="00D205A2">
            <w:pPr>
              <w:suppressAutoHyphens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D205A2">
              <w:rPr>
                <w:color w:val="000000"/>
                <w:sz w:val="18"/>
                <w:szCs w:val="18"/>
                <w:lang w:eastAsia="zh-CN"/>
              </w:rPr>
              <w:t>952 394,18749</w:t>
            </w:r>
          </w:p>
        </w:tc>
        <w:tc>
          <w:tcPr>
            <w:tcW w:w="1418" w:type="dxa"/>
            <w:vAlign w:val="center"/>
          </w:tcPr>
          <w:p w:rsidR="00D205A2" w:rsidRPr="00D205A2" w:rsidRDefault="00D205A2" w:rsidP="00D205A2">
            <w:pPr>
              <w:suppressAutoHyphens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D205A2">
              <w:rPr>
                <w:color w:val="000000"/>
                <w:sz w:val="18"/>
                <w:szCs w:val="18"/>
                <w:lang w:eastAsia="zh-CN"/>
              </w:rPr>
              <w:t>899 244,03684</w:t>
            </w:r>
          </w:p>
        </w:tc>
        <w:tc>
          <w:tcPr>
            <w:tcW w:w="1559" w:type="dxa"/>
            <w:vAlign w:val="center"/>
          </w:tcPr>
          <w:p w:rsidR="00D205A2" w:rsidRPr="00D205A2" w:rsidRDefault="00D205A2" w:rsidP="00D205A2">
            <w:pPr>
              <w:suppressAutoHyphens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D205A2">
              <w:rPr>
                <w:color w:val="000000"/>
                <w:sz w:val="18"/>
                <w:szCs w:val="18"/>
                <w:lang w:eastAsia="zh-CN"/>
              </w:rPr>
              <w:t>986 259,90043</w:t>
            </w:r>
          </w:p>
        </w:tc>
        <w:tc>
          <w:tcPr>
            <w:tcW w:w="1559" w:type="dxa"/>
            <w:vAlign w:val="center"/>
          </w:tcPr>
          <w:p w:rsidR="00D205A2" w:rsidRPr="00D205A2" w:rsidRDefault="00D205A2" w:rsidP="00D205A2">
            <w:pPr>
              <w:suppressAutoHyphens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D205A2">
              <w:rPr>
                <w:color w:val="000000"/>
                <w:sz w:val="18"/>
                <w:szCs w:val="18"/>
                <w:lang w:eastAsia="zh-CN"/>
              </w:rPr>
              <w:t>1 023 708,51668</w:t>
            </w:r>
          </w:p>
        </w:tc>
        <w:tc>
          <w:tcPr>
            <w:tcW w:w="1470" w:type="dxa"/>
            <w:vAlign w:val="center"/>
          </w:tcPr>
          <w:p w:rsidR="00D205A2" w:rsidRPr="00D205A2" w:rsidRDefault="00D205A2" w:rsidP="00D205A2">
            <w:pPr>
              <w:suppressAutoHyphens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D205A2">
              <w:rPr>
                <w:color w:val="000000"/>
                <w:sz w:val="18"/>
                <w:szCs w:val="18"/>
                <w:lang w:eastAsia="zh-CN"/>
              </w:rPr>
              <w:t>1 049 048,39313</w:t>
            </w:r>
          </w:p>
        </w:tc>
      </w:tr>
      <w:tr w:rsidR="00D205A2" w:rsidRPr="00D205A2" w:rsidTr="00D205A2">
        <w:trPr>
          <w:trHeight w:val="418"/>
          <w:jc w:val="center"/>
        </w:trPr>
        <w:tc>
          <w:tcPr>
            <w:tcW w:w="2494" w:type="dxa"/>
            <w:vAlign w:val="center"/>
          </w:tcPr>
          <w:p w:rsidR="00D205A2" w:rsidRPr="00D205A2" w:rsidRDefault="00D205A2" w:rsidP="00D205A2">
            <w:pPr>
              <w:suppressAutoHyphens/>
              <w:autoSpaceDE w:val="0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D205A2">
              <w:rPr>
                <w:color w:val="000000"/>
                <w:sz w:val="18"/>
                <w:szCs w:val="18"/>
                <w:lang w:eastAsia="zh-CN"/>
              </w:rPr>
              <w:t>Управление образования</w:t>
            </w:r>
          </w:p>
        </w:tc>
        <w:tc>
          <w:tcPr>
            <w:tcW w:w="1829" w:type="dxa"/>
            <w:vAlign w:val="center"/>
          </w:tcPr>
          <w:p w:rsidR="00D205A2" w:rsidRPr="00D205A2" w:rsidRDefault="00D205A2" w:rsidP="00D205A2">
            <w:pPr>
              <w:suppressAutoHyphens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D205A2">
              <w:rPr>
                <w:color w:val="000000"/>
                <w:sz w:val="18"/>
                <w:szCs w:val="18"/>
                <w:lang w:eastAsia="zh-CN"/>
              </w:rPr>
              <w:t>6 911,57894</w:t>
            </w:r>
          </w:p>
        </w:tc>
        <w:tc>
          <w:tcPr>
            <w:tcW w:w="1148" w:type="dxa"/>
            <w:vAlign w:val="center"/>
          </w:tcPr>
          <w:p w:rsidR="00D205A2" w:rsidRPr="00D205A2" w:rsidRDefault="00D205A2" w:rsidP="00D205A2">
            <w:pPr>
              <w:suppressAutoHyphens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D205A2">
              <w:rPr>
                <w:color w:val="000000"/>
                <w:sz w:val="18"/>
                <w:szCs w:val="18"/>
                <w:lang w:eastAsia="zh-CN"/>
              </w:rPr>
              <w:t>744,594</w:t>
            </w:r>
          </w:p>
        </w:tc>
        <w:tc>
          <w:tcPr>
            <w:tcW w:w="1275" w:type="dxa"/>
            <w:vAlign w:val="center"/>
          </w:tcPr>
          <w:p w:rsidR="00D205A2" w:rsidRPr="00D205A2" w:rsidRDefault="00D205A2" w:rsidP="00D205A2">
            <w:pPr>
              <w:suppressAutoHyphens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D205A2">
              <w:rPr>
                <w:color w:val="000000"/>
                <w:sz w:val="18"/>
                <w:szCs w:val="18"/>
                <w:lang w:eastAsia="zh-CN"/>
              </w:rPr>
              <w:t>970,00</w:t>
            </w:r>
          </w:p>
        </w:tc>
        <w:tc>
          <w:tcPr>
            <w:tcW w:w="1418" w:type="dxa"/>
            <w:vAlign w:val="center"/>
          </w:tcPr>
          <w:p w:rsidR="00D205A2" w:rsidRPr="00D205A2" w:rsidRDefault="00D205A2" w:rsidP="00D205A2">
            <w:pPr>
              <w:suppressAutoHyphens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D205A2">
              <w:rPr>
                <w:color w:val="000000"/>
                <w:sz w:val="18"/>
                <w:szCs w:val="18"/>
                <w:lang w:eastAsia="zh-CN"/>
              </w:rPr>
              <w:t>851,48781</w:t>
            </w:r>
          </w:p>
        </w:tc>
        <w:tc>
          <w:tcPr>
            <w:tcW w:w="1417" w:type="dxa"/>
            <w:vAlign w:val="center"/>
          </w:tcPr>
          <w:p w:rsidR="00D205A2" w:rsidRPr="00D205A2" w:rsidRDefault="00D205A2" w:rsidP="00D205A2">
            <w:pPr>
              <w:suppressAutoHyphens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D205A2">
              <w:rPr>
                <w:color w:val="000000"/>
                <w:sz w:val="18"/>
                <w:szCs w:val="18"/>
                <w:lang w:eastAsia="zh-CN"/>
              </w:rPr>
              <w:t>772,24756</w:t>
            </w:r>
          </w:p>
        </w:tc>
        <w:tc>
          <w:tcPr>
            <w:tcW w:w="1418" w:type="dxa"/>
            <w:vAlign w:val="center"/>
          </w:tcPr>
          <w:p w:rsidR="00D205A2" w:rsidRPr="00D205A2" w:rsidRDefault="00D205A2" w:rsidP="00D205A2">
            <w:pPr>
              <w:suppressAutoHyphens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D205A2">
              <w:rPr>
                <w:color w:val="000000"/>
                <w:sz w:val="18"/>
                <w:szCs w:val="18"/>
                <w:lang w:eastAsia="zh-CN"/>
              </w:rPr>
              <w:t>663,24957</w:t>
            </w:r>
          </w:p>
        </w:tc>
        <w:tc>
          <w:tcPr>
            <w:tcW w:w="1559" w:type="dxa"/>
            <w:vAlign w:val="center"/>
          </w:tcPr>
          <w:p w:rsidR="00D205A2" w:rsidRPr="00D205A2" w:rsidRDefault="00D205A2" w:rsidP="00D205A2">
            <w:pPr>
              <w:suppressAutoHyphens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D205A2">
              <w:rPr>
                <w:color w:val="000000"/>
                <w:sz w:val="18"/>
                <w:szCs w:val="18"/>
                <w:lang w:eastAsia="zh-CN"/>
              </w:rPr>
              <w:t>970,00</w:t>
            </w:r>
          </w:p>
        </w:tc>
        <w:tc>
          <w:tcPr>
            <w:tcW w:w="1559" w:type="dxa"/>
            <w:vAlign w:val="center"/>
          </w:tcPr>
          <w:p w:rsidR="00D205A2" w:rsidRPr="00D205A2" w:rsidRDefault="00D205A2" w:rsidP="00D205A2">
            <w:pPr>
              <w:suppressAutoHyphens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D205A2">
              <w:rPr>
                <w:color w:val="000000"/>
                <w:sz w:val="18"/>
                <w:szCs w:val="18"/>
                <w:lang w:eastAsia="zh-CN"/>
              </w:rPr>
              <w:t>970,00</w:t>
            </w:r>
          </w:p>
        </w:tc>
        <w:tc>
          <w:tcPr>
            <w:tcW w:w="1470" w:type="dxa"/>
            <w:vAlign w:val="center"/>
          </w:tcPr>
          <w:p w:rsidR="00D205A2" w:rsidRPr="00D205A2" w:rsidRDefault="00D205A2" w:rsidP="00D205A2">
            <w:pPr>
              <w:suppressAutoHyphens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D205A2">
              <w:rPr>
                <w:color w:val="000000"/>
                <w:sz w:val="18"/>
                <w:szCs w:val="18"/>
                <w:lang w:eastAsia="zh-CN"/>
              </w:rPr>
              <w:t>970,00</w:t>
            </w:r>
          </w:p>
        </w:tc>
      </w:tr>
      <w:tr w:rsidR="00D205A2" w:rsidRPr="00D205A2" w:rsidTr="00D205A2">
        <w:trPr>
          <w:trHeight w:val="563"/>
          <w:jc w:val="center"/>
        </w:trPr>
        <w:tc>
          <w:tcPr>
            <w:tcW w:w="2494" w:type="dxa"/>
            <w:vAlign w:val="center"/>
          </w:tcPr>
          <w:p w:rsidR="00D205A2" w:rsidRPr="00D205A2" w:rsidRDefault="00D205A2" w:rsidP="00D205A2">
            <w:pPr>
              <w:suppressAutoHyphens/>
              <w:autoSpaceDE w:val="0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D205A2">
              <w:rPr>
                <w:color w:val="000000"/>
                <w:sz w:val="18"/>
                <w:szCs w:val="18"/>
                <w:lang w:eastAsia="zh-CN"/>
              </w:rPr>
              <w:t>Управление культуры</w:t>
            </w:r>
          </w:p>
        </w:tc>
        <w:tc>
          <w:tcPr>
            <w:tcW w:w="1829" w:type="dxa"/>
            <w:vAlign w:val="center"/>
          </w:tcPr>
          <w:p w:rsidR="00D205A2" w:rsidRPr="00D205A2" w:rsidRDefault="00D205A2" w:rsidP="00D205A2">
            <w:pPr>
              <w:suppressAutoHyphens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D205A2">
              <w:rPr>
                <w:color w:val="000000"/>
                <w:sz w:val="18"/>
                <w:szCs w:val="18"/>
                <w:lang w:eastAsia="zh-CN"/>
              </w:rPr>
              <w:t>3 084,58833</w:t>
            </w:r>
          </w:p>
        </w:tc>
        <w:tc>
          <w:tcPr>
            <w:tcW w:w="1148" w:type="dxa"/>
            <w:vAlign w:val="center"/>
          </w:tcPr>
          <w:p w:rsidR="00D205A2" w:rsidRPr="00D205A2" w:rsidRDefault="00D205A2" w:rsidP="00D205A2">
            <w:pPr>
              <w:suppressAutoHyphens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D205A2">
              <w:rPr>
                <w:color w:val="000000"/>
                <w:sz w:val="18"/>
                <w:szCs w:val="18"/>
                <w:lang w:eastAsia="zh-CN"/>
              </w:rPr>
              <w:t>325,7</w:t>
            </w:r>
          </w:p>
        </w:tc>
        <w:tc>
          <w:tcPr>
            <w:tcW w:w="1275" w:type="dxa"/>
            <w:vAlign w:val="center"/>
          </w:tcPr>
          <w:p w:rsidR="00D205A2" w:rsidRPr="00D205A2" w:rsidRDefault="00D205A2" w:rsidP="00D205A2">
            <w:pPr>
              <w:suppressAutoHyphens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D205A2">
              <w:rPr>
                <w:color w:val="000000"/>
                <w:sz w:val="18"/>
                <w:szCs w:val="18"/>
                <w:lang w:eastAsia="zh-CN"/>
              </w:rPr>
              <w:t>450,00</w:t>
            </w:r>
          </w:p>
        </w:tc>
        <w:tc>
          <w:tcPr>
            <w:tcW w:w="1418" w:type="dxa"/>
            <w:vAlign w:val="center"/>
          </w:tcPr>
          <w:p w:rsidR="00D205A2" w:rsidRPr="00D205A2" w:rsidRDefault="00D205A2" w:rsidP="00D205A2">
            <w:pPr>
              <w:suppressAutoHyphens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D205A2">
              <w:rPr>
                <w:color w:val="000000"/>
                <w:sz w:val="18"/>
                <w:szCs w:val="18"/>
                <w:lang w:eastAsia="zh-CN"/>
              </w:rPr>
              <w:t>210,9624</w:t>
            </w:r>
          </w:p>
        </w:tc>
        <w:tc>
          <w:tcPr>
            <w:tcW w:w="1417" w:type="dxa"/>
            <w:vAlign w:val="center"/>
          </w:tcPr>
          <w:p w:rsidR="00D205A2" w:rsidRPr="00D205A2" w:rsidRDefault="00D205A2" w:rsidP="00D205A2">
            <w:pPr>
              <w:suppressAutoHyphens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D205A2">
              <w:rPr>
                <w:color w:val="000000"/>
                <w:sz w:val="18"/>
                <w:szCs w:val="18"/>
                <w:lang w:eastAsia="zh-CN"/>
              </w:rPr>
              <w:t>229,71391</w:t>
            </w:r>
          </w:p>
        </w:tc>
        <w:tc>
          <w:tcPr>
            <w:tcW w:w="1418" w:type="dxa"/>
            <w:vAlign w:val="center"/>
          </w:tcPr>
          <w:p w:rsidR="00D205A2" w:rsidRPr="00D205A2" w:rsidRDefault="00D205A2" w:rsidP="00D205A2">
            <w:pPr>
              <w:suppressAutoHyphens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D205A2">
              <w:rPr>
                <w:color w:val="000000"/>
                <w:sz w:val="18"/>
                <w:szCs w:val="18"/>
                <w:lang w:eastAsia="zh-CN"/>
              </w:rPr>
              <w:t>323,21202</w:t>
            </w:r>
          </w:p>
        </w:tc>
        <w:tc>
          <w:tcPr>
            <w:tcW w:w="1559" w:type="dxa"/>
            <w:vAlign w:val="center"/>
          </w:tcPr>
          <w:p w:rsidR="00D205A2" w:rsidRPr="00D205A2" w:rsidRDefault="00D205A2" w:rsidP="00D205A2">
            <w:pPr>
              <w:suppressAutoHyphens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D205A2">
              <w:rPr>
                <w:color w:val="000000"/>
                <w:sz w:val="18"/>
                <w:szCs w:val="18"/>
                <w:lang w:eastAsia="zh-CN"/>
              </w:rPr>
              <w:t>515,00</w:t>
            </w:r>
          </w:p>
        </w:tc>
        <w:tc>
          <w:tcPr>
            <w:tcW w:w="1559" w:type="dxa"/>
            <w:vAlign w:val="center"/>
          </w:tcPr>
          <w:p w:rsidR="00D205A2" w:rsidRPr="00D205A2" w:rsidRDefault="00D205A2" w:rsidP="00D205A2">
            <w:pPr>
              <w:suppressAutoHyphens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D205A2">
              <w:rPr>
                <w:color w:val="000000"/>
                <w:sz w:val="18"/>
                <w:szCs w:val="18"/>
                <w:lang w:eastAsia="zh-CN"/>
              </w:rPr>
              <w:t>515,00</w:t>
            </w:r>
          </w:p>
        </w:tc>
        <w:tc>
          <w:tcPr>
            <w:tcW w:w="1470" w:type="dxa"/>
            <w:vAlign w:val="center"/>
          </w:tcPr>
          <w:p w:rsidR="00D205A2" w:rsidRPr="00D205A2" w:rsidRDefault="00D205A2" w:rsidP="00D205A2">
            <w:pPr>
              <w:suppressAutoHyphens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D205A2">
              <w:rPr>
                <w:color w:val="000000"/>
                <w:sz w:val="18"/>
                <w:szCs w:val="18"/>
                <w:lang w:eastAsia="zh-CN"/>
              </w:rPr>
              <w:t>515,00</w:t>
            </w:r>
          </w:p>
        </w:tc>
      </w:tr>
      <w:tr w:rsidR="00D205A2" w:rsidRPr="00D205A2" w:rsidTr="00D205A2">
        <w:trPr>
          <w:trHeight w:val="479"/>
          <w:jc w:val="center"/>
        </w:trPr>
        <w:tc>
          <w:tcPr>
            <w:tcW w:w="2494" w:type="dxa"/>
            <w:vAlign w:val="center"/>
          </w:tcPr>
          <w:p w:rsidR="00D205A2" w:rsidRPr="00D205A2" w:rsidRDefault="00D205A2" w:rsidP="00D205A2">
            <w:pPr>
              <w:suppressAutoHyphens/>
              <w:autoSpaceDE w:val="0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D205A2">
              <w:rPr>
                <w:color w:val="000000"/>
                <w:sz w:val="18"/>
                <w:szCs w:val="18"/>
                <w:lang w:eastAsia="zh-CN"/>
              </w:rPr>
              <w:t>Администрация Златоустовского городского округа</w:t>
            </w:r>
          </w:p>
        </w:tc>
        <w:tc>
          <w:tcPr>
            <w:tcW w:w="1829" w:type="dxa"/>
            <w:vAlign w:val="center"/>
          </w:tcPr>
          <w:p w:rsidR="00D205A2" w:rsidRPr="00D205A2" w:rsidRDefault="00D205A2" w:rsidP="00D205A2">
            <w:pPr>
              <w:suppressAutoHyphens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D205A2">
              <w:rPr>
                <w:color w:val="000000"/>
                <w:sz w:val="18"/>
                <w:szCs w:val="18"/>
                <w:lang w:eastAsia="zh-CN"/>
              </w:rPr>
              <w:t>1 513,90</w:t>
            </w:r>
          </w:p>
        </w:tc>
        <w:tc>
          <w:tcPr>
            <w:tcW w:w="1148" w:type="dxa"/>
            <w:vAlign w:val="center"/>
          </w:tcPr>
          <w:p w:rsidR="00D205A2" w:rsidRPr="00D205A2" w:rsidRDefault="00D205A2" w:rsidP="00D205A2">
            <w:pPr>
              <w:suppressAutoHyphens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D205A2">
              <w:rPr>
                <w:color w:val="000000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1275" w:type="dxa"/>
            <w:vAlign w:val="center"/>
          </w:tcPr>
          <w:p w:rsidR="00D205A2" w:rsidRPr="00D205A2" w:rsidRDefault="00D205A2" w:rsidP="00D205A2">
            <w:pPr>
              <w:suppressAutoHyphens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D205A2">
              <w:rPr>
                <w:color w:val="000000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1418" w:type="dxa"/>
            <w:vAlign w:val="center"/>
          </w:tcPr>
          <w:p w:rsidR="00D205A2" w:rsidRPr="00D205A2" w:rsidRDefault="00D205A2" w:rsidP="00D205A2">
            <w:pPr>
              <w:suppressAutoHyphens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D205A2">
              <w:rPr>
                <w:color w:val="000000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1417" w:type="dxa"/>
            <w:vAlign w:val="center"/>
          </w:tcPr>
          <w:p w:rsidR="00D205A2" w:rsidRPr="00D205A2" w:rsidRDefault="00D205A2" w:rsidP="00D205A2">
            <w:pPr>
              <w:suppressAutoHyphens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D205A2">
              <w:rPr>
                <w:color w:val="000000"/>
                <w:sz w:val="18"/>
                <w:szCs w:val="18"/>
                <w:lang w:eastAsia="zh-CN"/>
              </w:rPr>
              <w:t>1 513,90</w:t>
            </w:r>
          </w:p>
        </w:tc>
        <w:tc>
          <w:tcPr>
            <w:tcW w:w="1418" w:type="dxa"/>
            <w:vAlign w:val="center"/>
          </w:tcPr>
          <w:p w:rsidR="00D205A2" w:rsidRPr="00D205A2" w:rsidRDefault="00D205A2" w:rsidP="00D205A2">
            <w:pPr>
              <w:suppressAutoHyphens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D205A2">
              <w:rPr>
                <w:color w:val="000000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1559" w:type="dxa"/>
            <w:vAlign w:val="center"/>
          </w:tcPr>
          <w:p w:rsidR="00D205A2" w:rsidRPr="00D205A2" w:rsidRDefault="00D205A2" w:rsidP="00D205A2">
            <w:pPr>
              <w:suppressAutoHyphens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D205A2">
              <w:rPr>
                <w:color w:val="000000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1559" w:type="dxa"/>
            <w:vAlign w:val="center"/>
          </w:tcPr>
          <w:p w:rsidR="00D205A2" w:rsidRPr="00D205A2" w:rsidRDefault="00D205A2" w:rsidP="00D205A2">
            <w:pPr>
              <w:suppressAutoHyphens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D205A2">
              <w:rPr>
                <w:color w:val="000000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1470" w:type="dxa"/>
            <w:vAlign w:val="center"/>
          </w:tcPr>
          <w:p w:rsidR="00D205A2" w:rsidRPr="00D205A2" w:rsidRDefault="00D205A2" w:rsidP="00D205A2">
            <w:pPr>
              <w:suppressAutoHyphens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D205A2">
              <w:rPr>
                <w:color w:val="000000"/>
                <w:sz w:val="18"/>
                <w:szCs w:val="18"/>
                <w:lang w:eastAsia="zh-CN"/>
              </w:rPr>
              <w:t>-</w:t>
            </w:r>
          </w:p>
        </w:tc>
      </w:tr>
      <w:tr w:rsidR="00D205A2" w:rsidRPr="00D205A2" w:rsidTr="00D205A2">
        <w:trPr>
          <w:trHeight w:val="374"/>
          <w:jc w:val="center"/>
        </w:trPr>
        <w:tc>
          <w:tcPr>
            <w:tcW w:w="2494" w:type="dxa"/>
            <w:vAlign w:val="center"/>
          </w:tcPr>
          <w:p w:rsidR="00D205A2" w:rsidRPr="00D205A2" w:rsidRDefault="00D205A2" w:rsidP="00D205A2">
            <w:pPr>
              <w:suppressAutoHyphens/>
              <w:autoSpaceDE w:val="0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D205A2">
              <w:rPr>
                <w:color w:val="000000"/>
                <w:sz w:val="18"/>
                <w:szCs w:val="18"/>
                <w:lang w:eastAsia="zh-CN"/>
              </w:rPr>
              <w:t>Комитет по управлению имуществом Златоустовского городского округа</w:t>
            </w:r>
          </w:p>
        </w:tc>
        <w:tc>
          <w:tcPr>
            <w:tcW w:w="1829" w:type="dxa"/>
            <w:vAlign w:val="center"/>
          </w:tcPr>
          <w:p w:rsidR="00D205A2" w:rsidRPr="00D205A2" w:rsidRDefault="00D205A2" w:rsidP="00D205A2">
            <w:pPr>
              <w:suppressAutoHyphens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D205A2">
              <w:rPr>
                <w:color w:val="000000"/>
                <w:sz w:val="18"/>
                <w:szCs w:val="18"/>
                <w:lang w:eastAsia="zh-CN"/>
              </w:rPr>
              <w:t>147 059,57</w:t>
            </w:r>
          </w:p>
        </w:tc>
        <w:tc>
          <w:tcPr>
            <w:tcW w:w="1148" w:type="dxa"/>
            <w:vAlign w:val="center"/>
          </w:tcPr>
          <w:p w:rsidR="00D205A2" w:rsidRPr="00D205A2" w:rsidRDefault="00D205A2" w:rsidP="00D205A2">
            <w:pPr>
              <w:suppressAutoHyphens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D205A2">
              <w:rPr>
                <w:color w:val="000000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1275" w:type="dxa"/>
            <w:vAlign w:val="center"/>
          </w:tcPr>
          <w:p w:rsidR="00D205A2" w:rsidRPr="00D205A2" w:rsidRDefault="00D205A2" w:rsidP="00D205A2">
            <w:pPr>
              <w:suppressAutoHyphens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D205A2">
              <w:rPr>
                <w:color w:val="000000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1418" w:type="dxa"/>
            <w:vAlign w:val="center"/>
          </w:tcPr>
          <w:p w:rsidR="00D205A2" w:rsidRPr="00D205A2" w:rsidRDefault="00D205A2" w:rsidP="00D205A2">
            <w:pPr>
              <w:suppressAutoHyphens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D205A2">
              <w:rPr>
                <w:color w:val="000000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1417" w:type="dxa"/>
            <w:vAlign w:val="center"/>
          </w:tcPr>
          <w:p w:rsidR="00D205A2" w:rsidRPr="00D205A2" w:rsidRDefault="00D205A2" w:rsidP="00D205A2">
            <w:pPr>
              <w:suppressAutoHyphens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D205A2">
              <w:rPr>
                <w:color w:val="000000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1418" w:type="dxa"/>
            <w:vAlign w:val="center"/>
          </w:tcPr>
          <w:p w:rsidR="00D205A2" w:rsidRPr="00D205A2" w:rsidRDefault="00D205A2" w:rsidP="00D205A2">
            <w:pPr>
              <w:suppressAutoHyphens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D205A2">
              <w:rPr>
                <w:color w:val="000000"/>
                <w:sz w:val="18"/>
                <w:szCs w:val="18"/>
                <w:lang w:eastAsia="zh-CN"/>
              </w:rPr>
              <w:t>59 065,17</w:t>
            </w:r>
          </w:p>
        </w:tc>
        <w:tc>
          <w:tcPr>
            <w:tcW w:w="1559" w:type="dxa"/>
            <w:vAlign w:val="center"/>
          </w:tcPr>
          <w:p w:rsidR="00D205A2" w:rsidRPr="00D205A2" w:rsidRDefault="00D205A2" w:rsidP="00D205A2">
            <w:pPr>
              <w:suppressAutoHyphens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D205A2">
              <w:rPr>
                <w:color w:val="000000"/>
                <w:sz w:val="18"/>
                <w:szCs w:val="18"/>
                <w:lang w:eastAsia="zh-CN"/>
              </w:rPr>
              <w:t>27 075,20</w:t>
            </w:r>
          </w:p>
        </w:tc>
        <w:tc>
          <w:tcPr>
            <w:tcW w:w="1559" w:type="dxa"/>
            <w:vAlign w:val="center"/>
          </w:tcPr>
          <w:p w:rsidR="00D205A2" w:rsidRPr="00D205A2" w:rsidRDefault="00D205A2" w:rsidP="00D205A2">
            <w:pPr>
              <w:suppressAutoHyphens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D205A2">
              <w:rPr>
                <w:color w:val="000000"/>
                <w:sz w:val="18"/>
                <w:szCs w:val="18"/>
                <w:lang w:eastAsia="zh-CN"/>
              </w:rPr>
              <w:t>30 459,60</w:t>
            </w:r>
          </w:p>
        </w:tc>
        <w:tc>
          <w:tcPr>
            <w:tcW w:w="1470" w:type="dxa"/>
            <w:vAlign w:val="center"/>
          </w:tcPr>
          <w:p w:rsidR="00D205A2" w:rsidRPr="00D205A2" w:rsidRDefault="00D205A2" w:rsidP="00D205A2">
            <w:pPr>
              <w:suppressAutoHyphens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D205A2">
              <w:rPr>
                <w:color w:val="000000"/>
                <w:sz w:val="18"/>
                <w:szCs w:val="18"/>
                <w:lang w:eastAsia="zh-CN"/>
              </w:rPr>
              <w:t>30 459,60</w:t>
            </w:r>
          </w:p>
        </w:tc>
      </w:tr>
      <w:tr w:rsidR="00D205A2" w:rsidRPr="00D205A2" w:rsidTr="00D205A2">
        <w:trPr>
          <w:trHeight w:val="374"/>
          <w:jc w:val="center"/>
        </w:trPr>
        <w:tc>
          <w:tcPr>
            <w:tcW w:w="2494" w:type="dxa"/>
            <w:vAlign w:val="center"/>
          </w:tcPr>
          <w:p w:rsidR="00D205A2" w:rsidRPr="00D205A2" w:rsidRDefault="00D205A2" w:rsidP="00D205A2">
            <w:pPr>
              <w:suppressAutoHyphens/>
              <w:autoSpaceDE w:val="0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D205A2">
              <w:rPr>
                <w:color w:val="000000"/>
                <w:sz w:val="18"/>
                <w:szCs w:val="18"/>
                <w:lang w:eastAsia="zh-CN"/>
              </w:rPr>
              <w:t>Итого:</w:t>
            </w:r>
          </w:p>
        </w:tc>
        <w:tc>
          <w:tcPr>
            <w:tcW w:w="1829" w:type="dxa"/>
            <w:vAlign w:val="center"/>
          </w:tcPr>
          <w:p w:rsidR="00D205A2" w:rsidRPr="00D205A2" w:rsidRDefault="00D205A2" w:rsidP="00D205A2">
            <w:pPr>
              <w:suppressAutoHyphens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D205A2">
              <w:rPr>
                <w:color w:val="000000"/>
                <w:sz w:val="18"/>
                <w:szCs w:val="18"/>
                <w:lang w:eastAsia="zh-CN"/>
              </w:rPr>
              <w:t>7 800 786,13480</w:t>
            </w:r>
          </w:p>
        </w:tc>
        <w:tc>
          <w:tcPr>
            <w:tcW w:w="1148" w:type="dxa"/>
            <w:vAlign w:val="center"/>
          </w:tcPr>
          <w:p w:rsidR="00D205A2" w:rsidRPr="00D205A2" w:rsidRDefault="00D205A2" w:rsidP="00D205A2">
            <w:pPr>
              <w:suppressAutoHyphens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D205A2">
              <w:rPr>
                <w:color w:val="000000"/>
                <w:sz w:val="18"/>
                <w:szCs w:val="18"/>
                <w:lang w:eastAsia="zh-CN"/>
              </w:rPr>
              <w:t>906 145,88</w:t>
            </w:r>
          </w:p>
        </w:tc>
        <w:tc>
          <w:tcPr>
            <w:tcW w:w="1275" w:type="dxa"/>
            <w:vAlign w:val="center"/>
          </w:tcPr>
          <w:p w:rsidR="00D205A2" w:rsidRPr="00D205A2" w:rsidRDefault="00D205A2" w:rsidP="00D205A2">
            <w:pPr>
              <w:suppressAutoHyphens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D205A2">
              <w:rPr>
                <w:color w:val="000000"/>
                <w:sz w:val="18"/>
                <w:szCs w:val="18"/>
                <w:lang w:eastAsia="zh-CN"/>
              </w:rPr>
              <w:t>906 464,939</w:t>
            </w:r>
          </w:p>
        </w:tc>
        <w:tc>
          <w:tcPr>
            <w:tcW w:w="1418" w:type="dxa"/>
            <w:vAlign w:val="center"/>
          </w:tcPr>
          <w:p w:rsidR="00D205A2" w:rsidRPr="00D205A2" w:rsidRDefault="00D205A2" w:rsidP="00D205A2">
            <w:pPr>
              <w:suppressAutoHyphens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D205A2">
              <w:rPr>
                <w:color w:val="000000"/>
                <w:sz w:val="18"/>
                <w:szCs w:val="18"/>
                <w:lang w:eastAsia="zh-CN"/>
              </w:rPr>
              <w:t>922 503,38817</w:t>
            </w:r>
          </w:p>
        </w:tc>
        <w:tc>
          <w:tcPr>
            <w:tcW w:w="1417" w:type="dxa"/>
            <w:vAlign w:val="center"/>
          </w:tcPr>
          <w:p w:rsidR="00D205A2" w:rsidRPr="00D205A2" w:rsidRDefault="00D205A2" w:rsidP="00D205A2">
            <w:pPr>
              <w:suppressAutoHyphens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D205A2">
              <w:rPr>
                <w:color w:val="000000"/>
                <w:sz w:val="18"/>
                <w:szCs w:val="18"/>
                <w:lang w:eastAsia="zh-CN"/>
              </w:rPr>
              <w:t>954 910,04896</w:t>
            </w:r>
          </w:p>
        </w:tc>
        <w:tc>
          <w:tcPr>
            <w:tcW w:w="1418" w:type="dxa"/>
            <w:vAlign w:val="center"/>
          </w:tcPr>
          <w:p w:rsidR="00D205A2" w:rsidRPr="00D205A2" w:rsidRDefault="00D205A2" w:rsidP="00D205A2">
            <w:pPr>
              <w:suppressAutoHyphens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D205A2">
              <w:rPr>
                <w:color w:val="000000"/>
                <w:sz w:val="18"/>
                <w:szCs w:val="18"/>
                <w:lang w:eastAsia="zh-CN"/>
              </w:rPr>
              <w:t>959 295,66843</w:t>
            </w:r>
          </w:p>
        </w:tc>
        <w:tc>
          <w:tcPr>
            <w:tcW w:w="1559" w:type="dxa"/>
            <w:vAlign w:val="center"/>
          </w:tcPr>
          <w:p w:rsidR="00D205A2" w:rsidRPr="00D205A2" w:rsidRDefault="00D205A2" w:rsidP="00D205A2">
            <w:pPr>
              <w:suppressAutoHyphens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D205A2">
              <w:rPr>
                <w:color w:val="000000"/>
                <w:sz w:val="18"/>
                <w:szCs w:val="18"/>
                <w:lang w:eastAsia="zh-CN"/>
              </w:rPr>
              <w:t>1 014 820,10043</w:t>
            </w:r>
          </w:p>
        </w:tc>
        <w:tc>
          <w:tcPr>
            <w:tcW w:w="1559" w:type="dxa"/>
            <w:vAlign w:val="center"/>
          </w:tcPr>
          <w:p w:rsidR="00D205A2" w:rsidRPr="00D205A2" w:rsidRDefault="00D205A2" w:rsidP="00D205A2">
            <w:pPr>
              <w:suppressAutoHyphens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D205A2">
              <w:rPr>
                <w:color w:val="000000"/>
                <w:sz w:val="18"/>
                <w:szCs w:val="18"/>
                <w:lang w:eastAsia="zh-CN"/>
              </w:rPr>
              <w:t>1 055 653,11668</w:t>
            </w:r>
          </w:p>
        </w:tc>
        <w:tc>
          <w:tcPr>
            <w:tcW w:w="1470" w:type="dxa"/>
            <w:vAlign w:val="center"/>
          </w:tcPr>
          <w:p w:rsidR="00D205A2" w:rsidRPr="00D205A2" w:rsidRDefault="00D205A2" w:rsidP="00D205A2">
            <w:pPr>
              <w:suppressAutoHyphens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D205A2">
              <w:rPr>
                <w:color w:val="000000"/>
                <w:sz w:val="18"/>
                <w:szCs w:val="18"/>
                <w:lang w:eastAsia="zh-CN"/>
              </w:rPr>
              <w:t>1 080 992,99313</w:t>
            </w:r>
          </w:p>
        </w:tc>
      </w:tr>
    </w:tbl>
    <w:p w:rsidR="00D205A2" w:rsidRPr="00D205A2" w:rsidRDefault="00D205A2" w:rsidP="00D205A2">
      <w:pPr>
        <w:widowControl w:val="0"/>
        <w:ind w:firstLine="709"/>
        <w:jc w:val="both"/>
      </w:pPr>
      <w:r w:rsidRPr="00D205A2">
        <w:t>»;</w:t>
      </w:r>
    </w:p>
    <w:p w:rsidR="00D205A2" w:rsidRPr="00D205A2" w:rsidRDefault="00D205A2" w:rsidP="00D205A2">
      <w:pPr>
        <w:widowControl w:val="0"/>
        <w:ind w:firstLine="709"/>
        <w:jc w:val="both"/>
      </w:pPr>
      <w:r w:rsidRPr="00D205A2">
        <w:t>13</w:t>
      </w:r>
      <w:r>
        <w:t>) </w:t>
      </w:r>
      <w:r w:rsidRPr="00D205A2">
        <w:t xml:space="preserve">пункт 18 раздела  </w:t>
      </w:r>
      <w:r w:rsidRPr="00D205A2">
        <w:rPr>
          <w:lang w:val="en-US"/>
        </w:rPr>
        <w:t>I</w:t>
      </w:r>
      <w:r w:rsidRPr="00D205A2">
        <w:t>X муниципальной программы изложить в следующей редакции:</w:t>
      </w:r>
    </w:p>
    <w:p w:rsidR="00D205A2" w:rsidRDefault="00D205A2" w:rsidP="00D205A2">
      <w:pPr>
        <w:widowControl w:val="0"/>
        <w:ind w:firstLine="709"/>
        <w:jc w:val="both"/>
      </w:pPr>
      <w:r w:rsidRPr="00D205A2">
        <w:t>«18</w:t>
      </w:r>
      <w:r>
        <w:t>. </w:t>
      </w:r>
      <w:r w:rsidRPr="00D205A2">
        <w:t>Ресурсное обеспечение муниципальной Программы за счет средств местного бюджета (таблица 4).</w:t>
      </w:r>
      <w:r w:rsidRPr="00D205A2">
        <w:tab/>
      </w:r>
    </w:p>
    <w:p w:rsidR="00D205A2" w:rsidRPr="00D205A2" w:rsidRDefault="00D205A2" w:rsidP="00D205A2">
      <w:pPr>
        <w:widowControl w:val="0"/>
        <w:ind w:firstLine="13325"/>
        <w:jc w:val="both"/>
      </w:pPr>
      <w:r w:rsidRPr="00D205A2">
        <w:rPr>
          <w:color w:val="000000"/>
        </w:rPr>
        <w:t>таблица 4</w:t>
      </w:r>
    </w:p>
    <w:tbl>
      <w:tblPr>
        <w:tblW w:w="15533" w:type="dxa"/>
        <w:jc w:val="center"/>
        <w:tblLayout w:type="fixed"/>
        <w:tblCellMar>
          <w:left w:w="70" w:type="dxa"/>
          <w:right w:w="70" w:type="dxa"/>
        </w:tblCellMar>
        <w:tblLook w:val="04A0"/>
      </w:tblPr>
      <w:tblGrid>
        <w:gridCol w:w="2917"/>
        <w:gridCol w:w="1560"/>
        <w:gridCol w:w="1417"/>
        <w:gridCol w:w="1276"/>
        <w:gridCol w:w="1134"/>
        <w:gridCol w:w="1559"/>
        <w:gridCol w:w="1418"/>
        <w:gridCol w:w="1559"/>
        <w:gridCol w:w="1314"/>
        <w:gridCol w:w="1379"/>
      </w:tblGrid>
      <w:tr w:rsidR="00D205A2" w:rsidRPr="00D205A2" w:rsidTr="00D205A2">
        <w:trPr>
          <w:cantSplit/>
          <w:trHeight w:val="249"/>
          <w:jc w:val="center"/>
        </w:trPr>
        <w:tc>
          <w:tcPr>
            <w:tcW w:w="29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D205A2" w:rsidRPr="00D205A2" w:rsidRDefault="00D205A2" w:rsidP="00D205A2">
            <w:pPr>
              <w:suppressAutoHyphens/>
              <w:autoSpaceDE w:val="0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D205A2">
              <w:rPr>
                <w:color w:val="000000"/>
                <w:sz w:val="18"/>
                <w:szCs w:val="18"/>
                <w:lang w:eastAsia="zh-CN"/>
              </w:rPr>
              <w:t>Главный распорядитель бюджетных средств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D205A2" w:rsidRPr="00D205A2" w:rsidRDefault="00D205A2" w:rsidP="00D205A2">
            <w:pPr>
              <w:suppressAutoHyphens/>
              <w:autoSpaceDE w:val="0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D205A2">
              <w:rPr>
                <w:color w:val="000000"/>
                <w:sz w:val="18"/>
                <w:szCs w:val="18"/>
                <w:lang w:eastAsia="zh-CN"/>
              </w:rPr>
              <w:t>Всего,</w:t>
            </w:r>
          </w:p>
          <w:p w:rsidR="00D205A2" w:rsidRPr="00D205A2" w:rsidRDefault="00D205A2" w:rsidP="00D205A2">
            <w:pPr>
              <w:suppressAutoHyphens/>
              <w:autoSpaceDE w:val="0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D205A2">
              <w:rPr>
                <w:color w:val="000000"/>
                <w:sz w:val="18"/>
                <w:szCs w:val="18"/>
                <w:lang w:eastAsia="zh-CN"/>
              </w:rPr>
              <w:t>тыс. руб</w:t>
            </w:r>
            <w:r>
              <w:rPr>
                <w:color w:val="000000"/>
                <w:sz w:val="18"/>
                <w:szCs w:val="18"/>
                <w:lang w:eastAsia="zh-CN"/>
              </w:rPr>
              <w:t>лей</w:t>
            </w:r>
          </w:p>
        </w:tc>
        <w:tc>
          <w:tcPr>
            <w:tcW w:w="1105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05A2" w:rsidRPr="00D205A2" w:rsidRDefault="00D205A2" w:rsidP="00D205A2">
            <w:pPr>
              <w:suppressAutoHyphens/>
              <w:autoSpaceDE w:val="0"/>
              <w:ind w:hanging="212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В том числе по годам (тыс. рублей</w:t>
            </w:r>
            <w:r w:rsidRPr="00D205A2">
              <w:rPr>
                <w:color w:val="000000"/>
                <w:sz w:val="18"/>
                <w:szCs w:val="18"/>
                <w:lang w:eastAsia="zh-CN"/>
              </w:rPr>
              <w:t>)</w:t>
            </w:r>
          </w:p>
        </w:tc>
      </w:tr>
      <w:tr w:rsidR="00D205A2" w:rsidRPr="00D205A2" w:rsidTr="00D205A2">
        <w:trPr>
          <w:cantSplit/>
          <w:trHeight w:val="249"/>
          <w:jc w:val="center"/>
        </w:trPr>
        <w:tc>
          <w:tcPr>
            <w:tcW w:w="29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D205A2" w:rsidRPr="00D205A2" w:rsidRDefault="00D205A2" w:rsidP="00D205A2">
            <w:pPr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D205A2" w:rsidRPr="00D205A2" w:rsidRDefault="00D205A2" w:rsidP="00D205A2">
            <w:pPr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05A2" w:rsidRPr="00D205A2" w:rsidRDefault="00D205A2" w:rsidP="00D205A2">
            <w:pPr>
              <w:suppressAutoHyphens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D205A2">
              <w:rPr>
                <w:color w:val="000000"/>
                <w:sz w:val="18"/>
                <w:szCs w:val="18"/>
                <w:lang w:eastAsia="zh-CN"/>
              </w:rPr>
              <w:t>2020 год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05A2" w:rsidRPr="00D205A2" w:rsidRDefault="00D205A2" w:rsidP="00D205A2">
            <w:pPr>
              <w:suppressAutoHyphens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D205A2">
              <w:rPr>
                <w:color w:val="000000"/>
                <w:sz w:val="18"/>
                <w:szCs w:val="18"/>
                <w:lang w:eastAsia="zh-CN"/>
              </w:rPr>
              <w:t>2021 год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05A2" w:rsidRPr="00D205A2" w:rsidRDefault="00D205A2" w:rsidP="00D205A2">
            <w:pPr>
              <w:suppressAutoHyphens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D205A2">
              <w:rPr>
                <w:color w:val="000000"/>
                <w:sz w:val="18"/>
                <w:szCs w:val="18"/>
                <w:lang w:eastAsia="zh-CN"/>
              </w:rPr>
              <w:t>2022 год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205A2" w:rsidRPr="00D205A2" w:rsidRDefault="00D205A2" w:rsidP="00D205A2">
            <w:pPr>
              <w:suppressAutoHyphens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D205A2">
              <w:rPr>
                <w:color w:val="000000"/>
                <w:sz w:val="18"/>
                <w:szCs w:val="18"/>
                <w:lang w:eastAsia="zh-CN"/>
              </w:rPr>
              <w:t>2023 год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205A2" w:rsidRPr="00D205A2" w:rsidRDefault="00D205A2" w:rsidP="00D205A2">
            <w:pPr>
              <w:suppressAutoHyphens/>
              <w:ind w:hanging="212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D205A2">
              <w:rPr>
                <w:color w:val="000000"/>
                <w:sz w:val="18"/>
                <w:szCs w:val="18"/>
                <w:lang w:eastAsia="zh-CN"/>
              </w:rPr>
              <w:t>2024 год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205A2" w:rsidRPr="00D205A2" w:rsidRDefault="00D205A2" w:rsidP="00D205A2">
            <w:pPr>
              <w:suppressAutoHyphens/>
              <w:ind w:hanging="212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D205A2">
              <w:rPr>
                <w:color w:val="000000"/>
                <w:sz w:val="18"/>
                <w:szCs w:val="18"/>
                <w:lang w:eastAsia="zh-CN"/>
              </w:rPr>
              <w:t>2025 год</w:t>
            </w:r>
          </w:p>
        </w:tc>
        <w:tc>
          <w:tcPr>
            <w:tcW w:w="131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205A2" w:rsidRPr="00D205A2" w:rsidRDefault="00D205A2" w:rsidP="00D205A2">
            <w:pPr>
              <w:suppressAutoHyphens/>
              <w:ind w:hanging="212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D205A2">
              <w:rPr>
                <w:color w:val="000000"/>
                <w:sz w:val="18"/>
                <w:szCs w:val="18"/>
                <w:lang w:eastAsia="zh-CN"/>
              </w:rPr>
              <w:t>2026 год</w:t>
            </w:r>
          </w:p>
        </w:tc>
        <w:tc>
          <w:tcPr>
            <w:tcW w:w="137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205A2" w:rsidRPr="00D205A2" w:rsidRDefault="00D205A2" w:rsidP="00D205A2">
            <w:pPr>
              <w:suppressAutoHyphens/>
              <w:ind w:hanging="212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D205A2">
              <w:rPr>
                <w:color w:val="000000"/>
                <w:sz w:val="18"/>
                <w:szCs w:val="18"/>
                <w:lang w:eastAsia="zh-CN"/>
              </w:rPr>
              <w:t>2027 год</w:t>
            </w:r>
          </w:p>
        </w:tc>
      </w:tr>
      <w:tr w:rsidR="00D205A2" w:rsidRPr="00D205A2" w:rsidTr="00D205A2">
        <w:trPr>
          <w:cantSplit/>
          <w:trHeight w:val="369"/>
          <w:jc w:val="center"/>
        </w:trPr>
        <w:tc>
          <w:tcPr>
            <w:tcW w:w="2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D205A2" w:rsidRPr="00D205A2" w:rsidRDefault="00D205A2" w:rsidP="00D205A2">
            <w:pPr>
              <w:suppressAutoHyphens/>
              <w:autoSpaceDE w:val="0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D205A2">
              <w:rPr>
                <w:color w:val="000000"/>
                <w:sz w:val="18"/>
                <w:szCs w:val="18"/>
                <w:lang w:eastAsia="zh-CN"/>
              </w:rPr>
              <w:t>УСЗН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D205A2" w:rsidRPr="00D205A2" w:rsidRDefault="00D205A2" w:rsidP="00D205A2">
            <w:pPr>
              <w:suppressAutoHyphens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D205A2">
              <w:rPr>
                <w:color w:val="000000"/>
                <w:sz w:val="18"/>
                <w:szCs w:val="18"/>
                <w:lang w:eastAsia="zh-CN"/>
              </w:rPr>
              <w:t>535 601,73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05A2" w:rsidRPr="00D205A2" w:rsidRDefault="00D205A2" w:rsidP="00D205A2">
            <w:pPr>
              <w:suppressAutoHyphens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D205A2">
              <w:rPr>
                <w:color w:val="000000"/>
                <w:sz w:val="18"/>
                <w:szCs w:val="18"/>
                <w:lang w:eastAsia="zh-CN"/>
              </w:rPr>
              <w:t>37 292,50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05A2" w:rsidRPr="00D205A2" w:rsidRDefault="00D205A2" w:rsidP="00D205A2">
            <w:pPr>
              <w:suppressAutoHyphens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D205A2">
              <w:rPr>
                <w:color w:val="000000"/>
                <w:sz w:val="18"/>
                <w:szCs w:val="18"/>
                <w:lang w:eastAsia="zh-CN"/>
              </w:rPr>
              <w:t>49 476,80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05A2" w:rsidRPr="00D205A2" w:rsidRDefault="00D205A2" w:rsidP="00D205A2">
            <w:pPr>
              <w:suppressAutoHyphens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D205A2">
              <w:rPr>
                <w:color w:val="000000"/>
                <w:sz w:val="18"/>
                <w:szCs w:val="18"/>
                <w:lang w:eastAsia="zh-CN"/>
              </w:rPr>
              <w:t>54 197,58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205A2" w:rsidRPr="00D205A2" w:rsidRDefault="00D205A2" w:rsidP="00D205A2">
            <w:pPr>
              <w:suppressAutoHyphens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D205A2">
              <w:rPr>
                <w:color w:val="000000"/>
                <w:sz w:val="18"/>
                <w:szCs w:val="18"/>
                <w:lang w:eastAsia="zh-CN"/>
              </w:rPr>
              <w:t>74 607,20000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205A2" w:rsidRPr="00D205A2" w:rsidRDefault="00D205A2" w:rsidP="00D205A2">
            <w:pPr>
              <w:suppressAutoHyphens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D205A2">
              <w:rPr>
                <w:color w:val="000000"/>
                <w:sz w:val="18"/>
                <w:szCs w:val="18"/>
                <w:lang w:eastAsia="zh-CN"/>
              </w:rPr>
              <w:t>98 435,75000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205A2" w:rsidRPr="00D205A2" w:rsidRDefault="00D205A2" w:rsidP="00D205A2">
            <w:pPr>
              <w:suppressAutoHyphens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D205A2">
              <w:rPr>
                <w:color w:val="000000"/>
                <w:sz w:val="18"/>
                <w:szCs w:val="18"/>
                <w:lang w:eastAsia="zh-CN"/>
              </w:rPr>
              <w:t>84 176,10</w:t>
            </w:r>
          </w:p>
        </w:tc>
        <w:tc>
          <w:tcPr>
            <w:tcW w:w="131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205A2" w:rsidRPr="00D205A2" w:rsidRDefault="00D205A2" w:rsidP="00D205A2">
            <w:pPr>
              <w:suppressAutoHyphens/>
              <w:ind w:hanging="212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D205A2">
              <w:rPr>
                <w:color w:val="000000"/>
                <w:sz w:val="18"/>
                <w:szCs w:val="18"/>
                <w:lang w:eastAsia="zh-CN"/>
              </w:rPr>
              <w:t>68 707,90</w:t>
            </w:r>
          </w:p>
        </w:tc>
        <w:tc>
          <w:tcPr>
            <w:tcW w:w="137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205A2" w:rsidRPr="00D205A2" w:rsidRDefault="00D205A2" w:rsidP="00D205A2">
            <w:pPr>
              <w:suppressAutoHyphens/>
              <w:ind w:hanging="212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D205A2">
              <w:rPr>
                <w:color w:val="000000"/>
                <w:sz w:val="18"/>
                <w:szCs w:val="18"/>
                <w:lang w:eastAsia="zh-CN"/>
              </w:rPr>
              <w:t>68 707,90</w:t>
            </w:r>
          </w:p>
        </w:tc>
      </w:tr>
    </w:tbl>
    <w:p w:rsidR="00D205A2" w:rsidRDefault="00D205A2" w:rsidP="00D205A2">
      <w:pPr>
        <w:widowControl w:val="0"/>
        <w:ind w:firstLine="709"/>
        <w:jc w:val="both"/>
        <w:sectPr w:rsidR="00D205A2" w:rsidSect="00B06019">
          <w:pgSz w:w="16838" w:h="11906" w:orient="landscape"/>
          <w:pgMar w:top="1701" w:right="1134" w:bottom="567" w:left="1134" w:header="454" w:footer="397" w:gutter="0"/>
          <w:pgNumType w:start="1"/>
          <w:cols w:space="708"/>
          <w:titlePg/>
          <w:docGrid w:linePitch="381"/>
        </w:sectPr>
      </w:pPr>
      <w:r w:rsidRPr="00D205A2">
        <w:t>»;</w:t>
      </w:r>
    </w:p>
    <w:p w:rsidR="00D205A2" w:rsidRPr="00D205A2" w:rsidRDefault="00D205A2" w:rsidP="00D205A2">
      <w:pPr>
        <w:widowControl w:val="0"/>
        <w:ind w:firstLine="709"/>
        <w:jc w:val="both"/>
      </w:pPr>
      <w:r w:rsidRPr="00D205A2">
        <w:lastRenderedPageBreak/>
        <w:t>14</w:t>
      </w:r>
      <w:r>
        <w:t>) </w:t>
      </w:r>
      <w:r w:rsidRPr="00D205A2">
        <w:t xml:space="preserve">в приложении 2 к муниципальной программе, Паспорт подпрограммы «Развитие системы социальной защиты населения Златоустовского городского округа» изложить в следующей редакции: </w:t>
      </w:r>
    </w:p>
    <w:p w:rsidR="00D205A2" w:rsidRDefault="00D205A2" w:rsidP="00D205A2">
      <w:pPr>
        <w:widowControl w:val="0"/>
        <w:ind w:firstLine="709"/>
        <w:jc w:val="both"/>
      </w:pPr>
      <w:r w:rsidRPr="00D205A2">
        <w:t>«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37"/>
        <w:gridCol w:w="6602"/>
      </w:tblGrid>
      <w:tr w:rsidR="00D205A2" w:rsidRPr="00A50003" w:rsidTr="00D205A2">
        <w:trPr>
          <w:trHeight w:val="845"/>
        </w:trPr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5A2" w:rsidRPr="00A50003" w:rsidRDefault="00D205A2" w:rsidP="00D205A2">
            <w:pPr>
              <w:widowControl w:val="0"/>
              <w:jc w:val="both"/>
            </w:pPr>
            <w:r w:rsidRPr="00A50003">
              <w:t>Ответственный исполнитель Подпрограммы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5A2" w:rsidRPr="00A50003" w:rsidRDefault="00D205A2" w:rsidP="00D205A2">
            <w:pPr>
              <w:pStyle w:val="ad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50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Управление социальной защиты населения Златоустовского городского округа</w:t>
            </w:r>
          </w:p>
        </w:tc>
      </w:tr>
      <w:tr w:rsidR="00D205A2" w:rsidRPr="00A50003" w:rsidTr="00D205A2">
        <w:trPr>
          <w:trHeight w:val="1697"/>
        </w:trPr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5A2" w:rsidRPr="00A50003" w:rsidRDefault="00D205A2" w:rsidP="00A50003">
            <w:pPr>
              <w:widowControl w:val="0"/>
              <w:jc w:val="center"/>
            </w:pPr>
            <w:bookmarkStart w:id="12" w:name="sub_1525"/>
            <w:r w:rsidRPr="00A50003">
              <w:t>Соисполнители Подпрограммы</w:t>
            </w:r>
            <w:bookmarkEnd w:id="12"/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5A2" w:rsidRPr="00A50003" w:rsidRDefault="00D205A2" w:rsidP="00D205A2">
            <w:pPr>
              <w:pStyle w:val="ad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50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1) Муниципальное казенное учреждение Управление образования и молодежной политики Златоустовского городского округа (далее - Управление образования);</w:t>
            </w:r>
          </w:p>
          <w:p w:rsidR="00D205A2" w:rsidRPr="00A50003" w:rsidRDefault="00D205A2" w:rsidP="00D205A2">
            <w:pPr>
              <w:pStyle w:val="ad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50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2) Муниципальное казенное учреждение Управление культуры Златоустовского городского округа (далее - Управление культуры);</w:t>
            </w:r>
          </w:p>
          <w:p w:rsidR="00D205A2" w:rsidRPr="00A50003" w:rsidRDefault="00D205A2" w:rsidP="00D205A2">
            <w:pPr>
              <w:pStyle w:val="ad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50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3) Администрация Златоустовского городского округа;</w:t>
            </w:r>
          </w:p>
          <w:p w:rsidR="00D205A2" w:rsidRPr="00A50003" w:rsidRDefault="00A50003" w:rsidP="00D205A2">
            <w:pPr>
              <w:pStyle w:val="ad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4) </w:t>
            </w:r>
            <w:r w:rsidR="00D205A2" w:rsidRPr="00A50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Комитет по управлению имуществом Зл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атоустовского городского округа</w:t>
            </w:r>
          </w:p>
        </w:tc>
      </w:tr>
      <w:tr w:rsidR="00D205A2" w:rsidRPr="00A50003" w:rsidTr="00D205A2">
        <w:trPr>
          <w:trHeight w:val="609"/>
        </w:trPr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5A2" w:rsidRPr="00A50003" w:rsidRDefault="00D205A2" w:rsidP="00A50003">
            <w:pPr>
              <w:widowControl w:val="0"/>
              <w:jc w:val="center"/>
            </w:pPr>
            <w:r w:rsidRPr="00A50003">
              <w:t>Цель Подпрограммы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5A2" w:rsidRPr="00A50003" w:rsidRDefault="00D205A2" w:rsidP="00D205A2">
            <w:pPr>
              <w:pStyle w:val="ad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50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создание условий для развития социальной защиты населения Златоустовского городского округа</w:t>
            </w:r>
          </w:p>
        </w:tc>
      </w:tr>
      <w:tr w:rsidR="00D205A2" w:rsidRPr="00A50003" w:rsidTr="00A50003">
        <w:trPr>
          <w:trHeight w:val="982"/>
        </w:trPr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5A2" w:rsidRPr="00A50003" w:rsidRDefault="00D205A2" w:rsidP="00A50003">
            <w:pPr>
              <w:widowControl w:val="0"/>
              <w:jc w:val="center"/>
            </w:pPr>
            <w:r w:rsidRPr="00A50003">
              <w:t>Задачи Подпрограммы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5A2" w:rsidRPr="00A50003" w:rsidRDefault="00D205A2" w:rsidP="00D205A2">
            <w:pPr>
              <w:pStyle w:val="ad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50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1) организация выполнения государственных </w:t>
            </w:r>
            <w:r w:rsidR="00A50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A50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 муниципальных обязательств по социальной поддержке населения;</w:t>
            </w:r>
          </w:p>
          <w:p w:rsidR="00D205A2" w:rsidRPr="00A50003" w:rsidRDefault="00D205A2" w:rsidP="00D205A2">
            <w:pPr>
              <w:pStyle w:val="ad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50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2) совершенствование условий предоставления услуг населению;</w:t>
            </w:r>
          </w:p>
          <w:p w:rsidR="00D205A2" w:rsidRPr="00A50003" w:rsidRDefault="00D205A2" w:rsidP="00D205A2">
            <w:pPr>
              <w:pStyle w:val="ad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50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3) организация и обеспечение проведения муниципальных мероприятий в области социальной политики;</w:t>
            </w:r>
          </w:p>
          <w:p w:rsidR="00D205A2" w:rsidRPr="00A50003" w:rsidRDefault="00D205A2" w:rsidP="00D205A2">
            <w:pPr>
              <w:pStyle w:val="ad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50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4) создание доступной среды для инвалидов </w:t>
            </w:r>
            <w:r w:rsidR="00A50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A50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 маломобильных групп населения в учреждениях социальной защиты населения;</w:t>
            </w:r>
          </w:p>
          <w:p w:rsidR="00D205A2" w:rsidRPr="00A50003" w:rsidRDefault="00D205A2" w:rsidP="00D205A2">
            <w:pPr>
              <w:pStyle w:val="ad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50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5) ре</w:t>
            </w:r>
            <w:r w:rsidR="00A50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ализация регионального проекта «</w:t>
            </w:r>
            <w:r w:rsidRPr="00A50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Финансовая под</w:t>
            </w:r>
            <w:r w:rsidR="00A50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держка семей при рождении детей»</w:t>
            </w:r>
            <w:r w:rsidRPr="00A50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D205A2" w:rsidRPr="00A50003" w:rsidRDefault="00D205A2" w:rsidP="00D205A2">
            <w:pPr>
              <w:pStyle w:val="ad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50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6) финансовое обеспечение мероприятий, связанных с предотвращением влияния ухудшения экономической ситуации на развитие отраслевой экономики Златоустовского городского округа, </w:t>
            </w:r>
            <w:r w:rsidR="00A50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A50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 профилактикой и устранением последствий распространения коронавирусной инфекции</w:t>
            </w:r>
          </w:p>
          <w:p w:rsidR="00D205A2" w:rsidRPr="00A50003" w:rsidRDefault="00A50003" w:rsidP="00D205A2">
            <w:pPr>
              <w:pStyle w:val="ad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7) </w:t>
            </w:r>
            <w:r w:rsidR="00D205A2" w:rsidRPr="00A50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ализация регионального проекта «Информационная безопасность»</w:t>
            </w:r>
            <w:r w:rsidR="00D205A2" w:rsidRPr="00A50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D205A2" w:rsidRPr="00A50003" w:rsidRDefault="00D205A2" w:rsidP="00D205A2">
            <w:pPr>
              <w:pStyle w:val="ad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50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8) ре</w:t>
            </w:r>
            <w:r w:rsidR="00A50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ализация регионального проекта «</w:t>
            </w:r>
            <w:r w:rsidRPr="00A50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Разработка </w:t>
            </w:r>
            <w:r w:rsidR="00A50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A50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 реализация программы системной поддержки </w:t>
            </w:r>
            <w:r w:rsidR="00A50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A50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 повышения качества жи</w:t>
            </w:r>
            <w:r w:rsidR="00A50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зни граждан старшего поколения» </w:t>
            </w:r>
            <w:r w:rsidRPr="00A50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(до 2024 года) / «Старшее поколение»</w:t>
            </w:r>
            <w:r w:rsidR="00A50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A50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(с 2025 года);</w:t>
            </w:r>
          </w:p>
          <w:p w:rsidR="00D205A2" w:rsidRPr="00A50003" w:rsidRDefault="00D205A2" w:rsidP="00D205A2">
            <w:pPr>
              <w:pStyle w:val="ad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50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9) ре</w:t>
            </w:r>
            <w:r w:rsidR="00A50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ализация регионального проекта «</w:t>
            </w:r>
            <w:r w:rsidRPr="00A50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Цифр</w:t>
            </w:r>
            <w:r w:rsidR="00A50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овое государственное управление»</w:t>
            </w:r>
          </w:p>
        </w:tc>
      </w:tr>
      <w:tr w:rsidR="00D205A2" w:rsidRPr="00A50003" w:rsidTr="00D205A2">
        <w:trPr>
          <w:trHeight w:val="1697"/>
        </w:trPr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5A2" w:rsidRPr="00A50003" w:rsidRDefault="00D205A2" w:rsidP="00A50003">
            <w:pPr>
              <w:widowControl w:val="0"/>
              <w:jc w:val="center"/>
            </w:pPr>
            <w:bookmarkStart w:id="13" w:name="sub_1529"/>
            <w:r w:rsidRPr="00A50003">
              <w:lastRenderedPageBreak/>
              <w:t>Целевые индикаторы Подпрограммы</w:t>
            </w:r>
            <w:bookmarkEnd w:id="13"/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5A2" w:rsidRPr="00A50003" w:rsidRDefault="00D205A2" w:rsidP="00D205A2">
            <w:pPr>
              <w:pStyle w:val="ad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50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1) доля граждан, получивших меры социальной поддержки, в общем числе граждан, обратившихся </w:t>
            </w:r>
            <w:r w:rsidRPr="00A50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за их получением;</w:t>
            </w:r>
          </w:p>
          <w:p w:rsidR="00D205A2" w:rsidRPr="00A50003" w:rsidRDefault="00D205A2" w:rsidP="00D205A2">
            <w:pPr>
              <w:pStyle w:val="ad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50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2) доля граждан, которым предоставляются меры социальной поддержки, в общем числе граждан, имеющих право на меры социальной поддержки;</w:t>
            </w:r>
          </w:p>
          <w:p w:rsidR="00D205A2" w:rsidRPr="00A50003" w:rsidRDefault="00D205A2" w:rsidP="00D205A2">
            <w:pPr>
              <w:pStyle w:val="ad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50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3) количество привлеченных медицинских работников государственных учреждений здравоохранения, расположенных на территории Златоустовского городского округа;</w:t>
            </w:r>
          </w:p>
          <w:p w:rsidR="00D205A2" w:rsidRPr="00A50003" w:rsidRDefault="00D205A2" w:rsidP="00D205A2">
            <w:pPr>
              <w:pStyle w:val="ad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50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4) количество граждан Российской Федерации, Украины, Донецкой Народной Республики, Луганской Народной Республики и лиц </w:t>
            </w:r>
            <w:r w:rsidR="00A50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A50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без гражданства, постоянно проживающих </w:t>
            </w:r>
            <w:r w:rsidR="00A50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A50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 территориях Украины, Донецкой Народной Республики, Луганской Народной Республики, вынужденно покинувших территории Украины, Донецкой Народной Республики, Луганской Народной Республики и прибывших на территорию Российской Федерации в экстренном массовом порядке, находящихся в пункте временного размещения;</w:t>
            </w:r>
          </w:p>
          <w:p w:rsidR="00D205A2" w:rsidRPr="00A50003" w:rsidRDefault="00D205A2" w:rsidP="00D205A2">
            <w:pPr>
              <w:pStyle w:val="ad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50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5) численность детей-сирот и детей, оставшихся </w:t>
            </w:r>
            <w:r w:rsidRPr="00A50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без попечения родителей, лиц из числа детей-сирот </w:t>
            </w:r>
            <w:r w:rsidRPr="00A50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и детей, оставшихся без попечения родителей, обеспеченных благоустроенными жилыми помещениями специализированного жилищного фонда по договорам найма специализированных жилых помещений;</w:t>
            </w:r>
          </w:p>
          <w:p w:rsidR="00D205A2" w:rsidRPr="00A50003" w:rsidRDefault="00D205A2" w:rsidP="00D205A2">
            <w:pPr>
              <w:pStyle w:val="ad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50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6) количество проведенных работ по ремонту </w:t>
            </w:r>
            <w:r w:rsidRPr="00A50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и противопожарным мероприятиям </w:t>
            </w:r>
            <w:r w:rsidR="00A50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A50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муниципальных учреждениях;</w:t>
            </w:r>
          </w:p>
          <w:p w:rsidR="00D205A2" w:rsidRPr="00A50003" w:rsidRDefault="00D205A2" w:rsidP="00D205A2">
            <w:pPr>
              <w:pStyle w:val="ad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50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7) доля граждан, получивших социальные услуги </w:t>
            </w:r>
            <w:r w:rsidRPr="00A50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в учреждениях социа</w:t>
            </w:r>
            <w:r w:rsidR="00A50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льного обслуживания населения, </w:t>
            </w:r>
            <w:r w:rsidRPr="00A50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общем числе граждан, обратившихся </w:t>
            </w:r>
            <w:r w:rsidR="00A50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A50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 получением социальных услуг;</w:t>
            </w:r>
          </w:p>
          <w:p w:rsidR="00D205A2" w:rsidRPr="00A50003" w:rsidRDefault="00D205A2" w:rsidP="00D205A2">
            <w:pPr>
              <w:pStyle w:val="ad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50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8) численность граждан, получивших социальные услуги в муниципальных бюджетных учреждениях, подведомственных Управлению социальной защиты населения;</w:t>
            </w:r>
          </w:p>
          <w:p w:rsidR="00D205A2" w:rsidRPr="00A50003" w:rsidRDefault="00D205A2" w:rsidP="00D205A2">
            <w:pPr>
              <w:pStyle w:val="ad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50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9) количество проведенных работ по ремонту </w:t>
            </w:r>
            <w:r w:rsidRPr="00A50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и противопожарным мероприятиям </w:t>
            </w:r>
            <w:r w:rsidR="00A50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A50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в муниципальных бюджетных учреждениях, подведомственных Управлению социальной защиты населения;</w:t>
            </w:r>
          </w:p>
          <w:p w:rsidR="00D205A2" w:rsidRPr="00A50003" w:rsidRDefault="00D205A2" w:rsidP="00D205A2">
            <w:pPr>
              <w:pStyle w:val="ad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50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10) количество приобретенных основных средств </w:t>
            </w:r>
            <w:r w:rsidRPr="00A50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в муниципальных бюджетных учреждениях, подведомственных Управлению социальной защиты населения;</w:t>
            </w:r>
          </w:p>
          <w:p w:rsidR="00D205A2" w:rsidRPr="00A50003" w:rsidRDefault="00D205A2" w:rsidP="00D205A2">
            <w:pPr>
              <w:pStyle w:val="ad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50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11) количество граждан, принявших участие </w:t>
            </w:r>
            <w:r w:rsidRPr="00A50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в проведении муниципальных мероприятий </w:t>
            </w:r>
            <w:r w:rsidR="00A50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A50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области социальной политики;</w:t>
            </w:r>
          </w:p>
          <w:p w:rsidR="00D205A2" w:rsidRPr="00A50003" w:rsidRDefault="00D205A2" w:rsidP="00D205A2">
            <w:pPr>
              <w:pStyle w:val="ad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50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12) количество приобретенных технических средств реабилитации для пополнения службы проката;</w:t>
            </w:r>
          </w:p>
          <w:p w:rsidR="00D205A2" w:rsidRPr="00A50003" w:rsidRDefault="00D205A2" w:rsidP="00D205A2">
            <w:pPr>
              <w:pStyle w:val="ad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50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13) количество объектов социальной защиты населения, в которых проведены мероприятия </w:t>
            </w:r>
            <w:r w:rsidR="00A50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A50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обеспечению доступности инвалидов и других маломобильных групп населения;</w:t>
            </w:r>
          </w:p>
          <w:p w:rsidR="00D205A2" w:rsidRPr="00A50003" w:rsidRDefault="00D205A2" w:rsidP="00D205A2">
            <w:pPr>
              <w:pStyle w:val="ad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50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14) доля граждан, получивших социальные выплаты, </w:t>
            </w:r>
            <w:r w:rsidRPr="00A50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в общем числе граждан, обратившихся </w:t>
            </w:r>
            <w:r w:rsidR="00A50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A50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 их получением, </w:t>
            </w:r>
            <w:r w:rsidR="00A50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рамках регионального проекта «</w:t>
            </w:r>
            <w:r w:rsidRPr="00A50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Финансовая под</w:t>
            </w:r>
            <w:r w:rsidR="00A50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держка семей при рождении детей»</w:t>
            </w:r>
            <w:r w:rsidRPr="00A50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D205A2" w:rsidRPr="00A50003" w:rsidRDefault="00D205A2" w:rsidP="00D205A2">
            <w:pPr>
              <w:pStyle w:val="ad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50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15) доля граждан, получивших социальные услуги </w:t>
            </w:r>
            <w:r w:rsidRPr="00A50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в учреждениях социа</w:t>
            </w:r>
            <w:r w:rsidR="00A50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льного обслуживания населения, </w:t>
            </w:r>
            <w:r w:rsidRPr="00A50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общем числе граждан, обратившихся </w:t>
            </w:r>
            <w:r w:rsidR="00A50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A50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 получением социальных у</w:t>
            </w:r>
            <w:r w:rsidR="00A50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слуг, в условиях особого труда </w:t>
            </w:r>
            <w:r w:rsidRPr="00A50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 дополнительной нагрузки работников;</w:t>
            </w:r>
          </w:p>
          <w:p w:rsidR="00D205A2" w:rsidRPr="00A50003" w:rsidRDefault="00D205A2" w:rsidP="00D205A2">
            <w:pPr>
              <w:pStyle w:val="ad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50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16) количество информационных систем персональных данных (ИСПДн) и АРМ в составе ИСПДн Управления социальной защиты населения Златоустовского городского округа, подлежащих аттестации, в рамках регионального проек</w:t>
            </w:r>
            <w:r w:rsidR="00A50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 «Информационная безопасность»</w:t>
            </w:r>
            <w:r w:rsidRPr="00A50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D205A2" w:rsidRPr="00A50003" w:rsidRDefault="00D205A2" w:rsidP="00D205A2">
            <w:pPr>
              <w:pStyle w:val="ad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50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17) количество обновленных установленных средств криптографической защиты информации </w:t>
            </w:r>
            <w:r w:rsidR="00A50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A50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Управлении социальной защиты населения Златоустовского городского округа </w:t>
            </w:r>
            <w:r w:rsidR="00A50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рамках регионального проекта «Информационная безопасность»</w:t>
            </w:r>
            <w:r w:rsidRPr="00A50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D205A2" w:rsidRPr="00A50003" w:rsidRDefault="00D205A2" w:rsidP="00D205A2">
            <w:pPr>
              <w:pStyle w:val="ad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50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18) доля граждан, получивших социальные услуги, </w:t>
            </w:r>
            <w:r w:rsidRPr="00A50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в общем числе граждан, обратившихся </w:t>
            </w:r>
            <w:r w:rsidR="00A50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A50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 их получением, </w:t>
            </w:r>
            <w:r w:rsidR="00A50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рамках регионального проекта «Разработка </w:t>
            </w:r>
            <w:r w:rsidRPr="00A50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 реализация</w:t>
            </w:r>
            <w:r w:rsidR="00A50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программы системной поддержки </w:t>
            </w:r>
            <w:r w:rsidRPr="00A50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 повышения качества ж</w:t>
            </w:r>
            <w:r w:rsidR="00A50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изни граждан старшего поколения»</w:t>
            </w:r>
            <w:r w:rsidRPr="00A50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D205A2" w:rsidRPr="00A50003" w:rsidRDefault="00D205A2" w:rsidP="00D205A2">
            <w:pPr>
              <w:pStyle w:val="ad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50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19) количество граждан старше трудоспособного возраста и инвалидов, получивших услуги в рамках системы долговременного ухода;</w:t>
            </w:r>
          </w:p>
          <w:p w:rsidR="00D205A2" w:rsidRPr="00A50003" w:rsidRDefault="00D205A2" w:rsidP="00D205A2">
            <w:pPr>
              <w:pStyle w:val="ad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50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20) количество приобретенной оргтехники </w:t>
            </w:r>
            <w:r w:rsidRPr="00A50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и автоматизированного рабочего места </w:t>
            </w:r>
            <w:r w:rsidR="00A50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A50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 отечественной операционной системой </w:t>
            </w:r>
            <w:r w:rsidR="00A50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A50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для Управления социальной защиты населения Златоустовского городского округа </w:t>
            </w:r>
            <w:r w:rsidRPr="00A50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в рамках регионального</w:t>
            </w:r>
            <w:r w:rsidR="00A50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проекта «</w:t>
            </w:r>
            <w:r w:rsidRPr="00A50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Цифр</w:t>
            </w:r>
            <w:r w:rsidR="00A50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овое государственное управление»</w:t>
            </w:r>
          </w:p>
        </w:tc>
      </w:tr>
      <w:tr w:rsidR="00D205A2" w:rsidRPr="00A50003" w:rsidTr="00D205A2">
        <w:trPr>
          <w:trHeight w:val="695"/>
        </w:trPr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5A2" w:rsidRPr="00A50003" w:rsidRDefault="00D205A2" w:rsidP="00A50003">
            <w:pPr>
              <w:widowControl w:val="0"/>
              <w:jc w:val="center"/>
            </w:pPr>
            <w:bookmarkStart w:id="14" w:name="sub_1513"/>
            <w:r w:rsidRPr="00A50003">
              <w:lastRenderedPageBreak/>
              <w:t>Этапы и сроки реализации Подпрограммы</w:t>
            </w:r>
            <w:bookmarkEnd w:id="14"/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5A2" w:rsidRPr="00A50003" w:rsidRDefault="00D205A2" w:rsidP="00D205A2">
            <w:pPr>
              <w:pStyle w:val="ad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50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2020-2027 годы</w:t>
            </w:r>
          </w:p>
        </w:tc>
      </w:tr>
      <w:tr w:rsidR="00D205A2" w:rsidRPr="00A50003" w:rsidTr="00D205A2">
        <w:trPr>
          <w:trHeight w:val="563"/>
        </w:trPr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5A2" w:rsidRPr="00A50003" w:rsidRDefault="00D205A2" w:rsidP="00A50003">
            <w:pPr>
              <w:widowControl w:val="0"/>
              <w:jc w:val="center"/>
            </w:pPr>
            <w:r w:rsidRPr="00A50003">
              <w:t>Объем бюджетных ассигнований Подпрограммы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5A2" w:rsidRPr="00A50003" w:rsidRDefault="00D205A2" w:rsidP="00D205A2">
            <w:pPr>
              <w:pStyle w:val="ad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50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Объем бюджетных ассигнований по подпрограмме:</w:t>
            </w:r>
          </w:p>
          <w:p w:rsidR="00D205A2" w:rsidRPr="00A50003" w:rsidRDefault="00D205A2" w:rsidP="00D205A2">
            <w:pPr>
              <w:pStyle w:val="ad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50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2020 год - 1 153 907,88 тыс. рублей;</w:t>
            </w:r>
          </w:p>
          <w:p w:rsidR="00D205A2" w:rsidRPr="00A50003" w:rsidRDefault="00D205A2" w:rsidP="00D205A2">
            <w:pPr>
              <w:pStyle w:val="ad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50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2021 год - 1 165 464,70 тыс. рублей;</w:t>
            </w:r>
          </w:p>
          <w:p w:rsidR="00D205A2" w:rsidRPr="00A50003" w:rsidRDefault="00D205A2" w:rsidP="00D205A2">
            <w:pPr>
              <w:pStyle w:val="ad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50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2022 год - 1 111 106,17 тыс. рублей;</w:t>
            </w:r>
          </w:p>
          <w:p w:rsidR="00D205A2" w:rsidRPr="00A50003" w:rsidRDefault="00D205A2" w:rsidP="00D205A2">
            <w:pPr>
              <w:pStyle w:val="ad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50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2023 год - 1 171 955,78 тыс. рублей;</w:t>
            </w:r>
          </w:p>
          <w:p w:rsidR="00D205A2" w:rsidRPr="00A50003" w:rsidRDefault="00D205A2" w:rsidP="00D205A2">
            <w:pPr>
              <w:pStyle w:val="ad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50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2024 год </w:t>
            </w:r>
            <w:r w:rsidR="00A50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A50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1 180 919,28978 тыс. рублей;</w:t>
            </w:r>
          </w:p>
          <w:p w:rsidR="00D205A2" w:rsidRPr="00A50003" w:rsidRDefault="00D205A2" w:rsidP="00D205A2">
            <w:pPr>
              <w:pStyle w:val="ad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50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2025 год </w:t>
            </w:r>
            <w:r w:rsidR="00A50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A50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1 221 779,12644 тыс. рублей;</w:t>
            </w:r>
          </w:p>
          <w:p w:rsidR="00D205A2" w:rsidRPr="00A50003" w:rsidRDefault="00D205A2" w:rsidP="00D205A2">
            <w:pPr>
              <w:pStyle w:val="ad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50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2026</w:t>
            </w:r>
            <w:r w:rsidR="00A50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 -</w:t>
            </w:r>
            <w:r w:rsidRPr="00A50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1 261 566,29413 тыс. рублей;</w:t>
            </w:r>
          </w:p>
          <w:p w:rsidR="00D205A2" w:rsidRPr="00A50003" w:rsidRDefault="00D205A2" w:rsidP="00D205A2">
            <w:pPr>
              <w:pStyle w:val="ad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50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2027 год </w:t>
            </w:r>
            <w:r w:rsidR="00A50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A50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1 281 300,48641</w:t>
            </w:r>
            <w:r w:rsidR="00A50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тыс. рублей</w:t>
            </w:r>
          </w:p>
          <w:p w:rsidR="00A50003" w:rsidRDefault="00D205A2" w:rsidP="00D205A2">
            <w:pPr>
              <w:pStyle w:val="ad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50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Итого по подпрограмме муниципальной Программы </w:t>
            </w:r>
            <w:r w:rsidR="00A50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A50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9 547 999,72676 тыс. рублей, в том числе:</w:t>
            </w:r>
          </w:p>
          <w:p w:rsidR="00D205A2" w:rsidRPr="00A50003" w:rsidRDefault="00D205A2" w:rsidP="00D205A2">
            <w:pPr>
              <w:pStyle w:val="ad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50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 счет средств федерального бюджета:</w:t>
            </w:r>
          </w:p>
          <w:p w:rsidR="00D205A2" w:rsidRPr="00A50003" w:rsidRDefault="00D205A2" w:rsidP="00D205A2">
            <w:pPr>
              <w:pStyle w:val="ad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50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2020 год - 214 648,90 тыс. рублей;</w:t>
            </w:r>
          </w:p>
          <w:p w:rsidR="00D205A2" w:rsidRPr="00A50003" w:rsidRDefault="00D205A2" w:rsidP="00D205A2">
            <w:pPr>
              <w:pStyle w:val="ad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50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2021 год - 214 958,24100 тыс. рублей;</w:t>
            </w:r>
          </w:p>
          <w:p w:rsidR="00D205A2" w:rsidRPr="00A50003" w:rsidRDefault="00D205A2" w:rsidP="00D205A2">
            <w:pPr>
              <w:pStyle w:val="ad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50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2022 год - 139 380,80183 тыс. рублей;</w:t>
            </w:r>
          </w:p>
          <w:p w:rsidR="00D205A2" w:rsidRPr="00A50003" w:rsidRDefault="00D205A2" w:rsidP="00D205A2">
            <w:pPr>
              <w:pStyle w:val="ad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50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2023 год - 147 190,13104 тыс. рублей;</w:t>
            </w:r>
          </w:p>
          <w:p w:rsidR="00D205A2" w:rsidRPr="00A50003" w:rsidRDefault="00D205A2" w:rsidP="00D205A2">
            <w:pPr>
              <w:pStyle w:val="ad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50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2024 год </w:t>
            </w:r>
            <w:r w:rsidR="00A50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A50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129 370,67135 тыс. рублей;</w:t>
            </w:r>
          </w:p>
          <w:p w:rsidR="00D205A2" w:rsidRPr="00A50003" w:rsidRDefault="00D205A2" w:rsidP="00D205A2">
            <w:pPr>
              <w:pStyle w:val="ad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50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2025 год </w:t>
            </w:r>
            <w:r w:rsidR="00A50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A50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130 334,72601 тыс. рублей;</w:t>
            </w:r>
          </w:p>
          <w:p w:rsidR="00D205A2" w:rsidRPr="00A50003" w:rsidRDefault="00D205A2" w:rsidP="00D205A2">
            <w:pPr>
              <w:pStyle w:val="ad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50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2026 </w:t>
            </w:r>
            <w:r w:rsidR="00A50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год -</w:t>
            </w:r>
            <w:r w:rsidRPr="00A50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144 757,07745 тыс. рублей;</w:t>
            </w:r>
          </w:p>
          <w:p w:rsidR="00D205A2" w:rsidRPr="00A50003" w:rsidRDefault="00D205A2" w:rsidP="00D205A2">
            <w:pPr>
              <w:pStyle w:val="ad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50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2027 год </w:t>
            </w:r>
            <w:r w:rsidR="00A50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315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139 151,39328 тыс. рублей;</w:t>
            </w:r>
          </w:p>
          <w:p w:rsidR="00A50003" w:rsidRDefault="00D205A2" w:rsidP="00D205A2">
            <w:pPr>
              <w:pStyle w:val="ad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50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Итого: 1 259 791,94196</w:t>
            </w:r>
            <w:r w:rsidR="00A50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тыс. рублей</w:t>
            </w:r>
          </w:p>
          <w:p w:rsidR="00D205A2" w:rsidRPr="00A50003" w:rsidRDefault="00D205A2" w:rsidP="00D205A2">
            <w:pPr>
              <w:pStyle w:val="ad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50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 счет средств областного бюджета:</w:t>
            </w:r>
          </w:p>
          <w:p w:rsidR="00D205A2" w:rsidRPr="00A50003" w:rsidRDefault="00D205A2" w:rsidP="00D205A2">
            <w:pPr>
              <w:pStyle w:val="ad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50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2020 год - 906 145,88 тыс. рублей;</w:t>
            </w:r>
          </w:p>
          <w:p w:rsidR="00D205A2" w:rsidRPr="00A50003" w:rsidRDefault="00D205A2" w:rsidP="00D205A2">
            <w:pPr>
              <w:pStyle w:val="ad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50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2021 год - 904 768,45900 тыс. рублей;</w:t>
            </w:r>
          </w:p>
          <w:p w:rsidR="00D205A2" w:rsidRPr="00A50003" w:rsidRDefault="00D205A2" w:rsidP="00D205A2">
            <w:pPr>
              <w:pStyle w:val="ad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50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2022 год - 922 503,38817 тыс. рублей;</w:t>
            </w:r>
          </w:p>
          <w:p w:rsidR="00D205A2" w:rsidRPr="00A50003" w:rsidRDefault="00D205A2" w:rsidP="00D205A2">
            <w:pPr>
              <w:pStyle w:val="ad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50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2023 год - 954 910,04896 тыс. рублей;</w:t>
            </w:r>
          </w:p>
          <w:p w:rsidR="00D205A2" w:rsidRPr="00A50003" w:rsidRDefault="00D205A2" w:rsidP="00D205A2">
            <w:pPr>
              <w:pStyle w:val="ad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50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2024 год </w:t>
            </w:r>
            <w:r w:rsidR="00A50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A50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959 295,66843 тыс. рублей;</w:t>
            </w:r>
          </w:p>
          <w:p w:rsidR="00D205A2" w:rsidRPr="00A50003" w:rsidRDefault="00D205A2" w:rsidP="00D205A2">
            <w:pPr>
              <w:pStyle w:val="ad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50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2025 год </w:t>
            </w:r>
            <w:r w:rsidR="00A50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A50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1 014 820,10043 тыс. рублей;</w:t>
            </w:r>
          </w:p>
          <w:p w:rsidR="00D205A2" w:rsidRPr="00A50003" w:rsidRDefault="00D205A2" w:rsidP="00D205A2">
            <w:pPr>
              <w:pStyle w:val="ad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50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2026 го</w:t>
            </w:r>
            <w:r w:rsidR="00A50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 -</w:t>
            </w:r>
            <w:r w:rsidRPr="00A50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1 055 653,11668 тыс. рублей;</w:t>
            </w:r>
          </w:p>
          <w:p w:rsidR="00D205A2" w:rsidRPr="00A50003" w:rsidRDefault="00D205A2" w:rsidP="00D205A2">
            <w:pPr>
              <w:pStyle w:val="ad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50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2027 год </w:t>
            </w:r>
            <w:r w:rsidR="00A50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A50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1 080 992,99313</w:t>
            </w:r>
            <w:r w:rsidR="00A50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тыс. рублей</w:t>
            </w:r>
            <w:r w:rsidR="00877C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D205A2" w:rsidRPr="00A50003" w:rsidRDefault="00D205A2" w:rsidP="00D205A2">
            <w:pPr>
              <w:pStyle w:val="ad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50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Итого: 7 799089,65480 тыс. рублей</w:t>
            </w:r>
          </w:p>
          <w:p w:rsidR="00A50003" w:rsidRDefault="00A50003" w:rsidP="00D205A2">
            <w:pPr>
              <w:pStyle w:val="ad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205A2" w:rsidRPr="00A50003" w:rsidRDefault="00D205A2" w:rsidP="00D205A2">
            <w:pPr>
              <w:pStyle w:val="ad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50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За счет средств местного бюджета:</w:t>
            </w:r>
          </w:p>
          <w:p w:rsidR="00D205A2" w:rsidRPr="00A50003" w:rsidRDefault="00D205A2" w:rsidP="00D205A2">
            <w:pPr>
              <w:pStyle w:val="ad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50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2020 год - 33 113,10 тыс. рублей;</w:t>
            </w:r>
          </w:p>
          <w:p w:rsidR="00D205A2" w:rsidRPr="00A50003" w:rsidRDefault="00D205A2" w:rsidP="00D205A2">
            <w:pPr>
              <w:pStyle w:val="ad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50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2021 год - 45 738,00 тыс. рублей;</w:t>
            </w:r>
          </w:p>
          <w:p w:rsidR="00D205A2" w:rsidRPr="00A50003" w:rsidRDefault="00D205A2" w:rsidP="00D205A2">
            <w:pPr>
              <w:pStyle w:val="ad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50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2022 год - 49 221,98 тыс. рублей;</w:t>
            </w:r>
          </w:p>
          <w:p w:rsidR="00D205A2" w:rsidRPr="00A50003" w:rsidRDefault="00D205A2" w:rsidP="00D205A2">
            <w:pPr>
              <w:pStyle w:val="ad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50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2023 год - 69 855,60 тыс. рублей;</w:t>
            </w:r>
          </w:p>
          <w:p w:rsidR="00D205A2" w:rsidRPr="00A50003" w:rsidRDefault="00D205A2" w:rsidP="00D205A2">
            <w:pPr>
              <w:pStyle w:val="ad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50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2024 год </w:t>
            </w:r>
            <w:r w:rsidR="00A50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A50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92 252,95 тыс. рублей;</w:t>
            </w:r>
          </w:p>
          <w:p w:rsidR="00D205A2" w:rsidRPr="00A50003" w:rsidRDefault="00D205A2" w:rsidP="00D205A2">
            <w:pPr>
              <w:pStyle w:val="ad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50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2025 год </w:t>
            </w:r>
            <w:r w:rsidR="00A50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A50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76 624,30 тыс. рублей;</w:t>
            </w:r>
          </w:p>
          <w:p w:rsidR="00D205A2" w:rsidRPr="00A50003" w:rsidRDefault="00D205A2" w:rsidP="00D205A2">
            <w:pPr>
              <w:pStyle w:val="ad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50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A50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026 год -</w:t>
            </w:r>
            <w:r w:rsidRPr="00A50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61 156,10 тыс. рублей;</w:t>
            </w:r>
          </w:p>
          <w:p w:rsidR="00D205A2" w:rsidRPr="00A50003" w:rsidRDefault="00D205A2" w:rsidP="00D205A2">
            <w:pPr>
              <w:pStyle w:val="ad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50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2026 год </w:t>
            </w:r>
            <w:r w:rsidR="00A50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A50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61 156,10</w:t>
            </w:r>
            <w:r w:rsidR="00A50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тыс. рублей</w:t>
            </w:r>
            <w:r w:rsidR="00877C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D205A2" w:rsidRPr="00A50003" w:rsidRDefault="00D205A2" w:rsidP="00D205A2">
            <w:pPr>
              <w:pStyle w:val="ad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50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Итого: 489 118,13 тыс. рублей</w:t>
            </w:r>
          </w:p>
        </w:tc>
      </w:tr>
      <w:tr w:rsidR="00D205A2" w:rsidRPr="00A50003" w:rsidTr="00D205A2">
        <w:trPr>
          <w:trHeight w:val="847"/>
        </w:trPr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5A2" w:rsidRPr="00A50003" w:rsidRDefault="00D205A2" w:rsidP="00A50003">
            <w:pPr>
              <w:widowControl w:val="0"/>
              <w:jc w:val="center"/>
            </w:pPr>
            <w:r w:rsidRPr="00A50003">
              <w:lastRenderedPageBreak/>
              <w:t>Ожидаемые результаты реализации Подпрограммы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5A2" w:rsidRPr="00A50003" w:rsidRDefault="00D205A2" w:rsidP="00A50003">
            <w:pPr>
              <w:pStyle w:val="ad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50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1) повышение реальных доходов граждан, получивших меры социальной поддержки;</w:t>
            </w:r>
          </w:p>
          <w:p w:rsidR="00D205A2" w:rsidRPr="00A50003" w:rsidRDefault="00D205A2" w:rsidP="00A50003">
            <w:pPr>
              <w:pStyle w:val="ad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50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2) обеспечение граждан социальными услугами;</w:t>
            </w:r>
          </w:p>
          <w:p w:rsidR="00D205A2" w:rsidRPr="00A50003" w:rsidRDefault="00D205A2" w:rsidP="00A50003">
            <w:pPr>
              <w:pStyle w:val="ad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50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3) создание благоприятных условий в целях привлечения медицинских работников для работы </w:t>
            </w:r>
            <w:r w:rsidR="00A50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A50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медицинских организациях на территории Зл</w:t>
            </w:r>
            <w:r w:rsidR="00A50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атоустовского городского округа;</w:t>
            </w:r>
          </w:p>
          <w:p w:rsidR="00D205A2" w:rsidRPr="00A50003" w:rsidRDefault="00D205A2" w:rsidP="00A50003">
            <w:pPr>
              <w:pStyle w:val="ad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50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4) обеспечение мероприятий по временному социально-бытовому обустройству граждан Российской Федерации, иностранных граждан и лиц без гражданства, постоянно проживающих </w:t>
            </w:r>
            <w:r w:rsidR="00A50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A50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 территориях Украины, Донецкой Народной Республики, Луганской Народной Республики, Запорожской области, Херсонской области, вынужденно покинувших жилые помещения, </w:t>
            </w:r>
            <w:r w:rsidR="00A50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A50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пунктах временного размещения;</w:t>
            </w:r>
          </w:p>
          <w:p w:rsidR="00D205A2" w:rsidRPr="00A50003" w:rsidRDefault="00D205A2" w:rsidP="00A50003">
            <w:pPr>
              <w:pStyle w:val="ad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50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5) обеспечение детей-сирот и детей, оставшихся </w:t>
            </w:r>
            <w:r w:rsidR="00315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A50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без попечения родителей, лиц из числа детей-сирот </w:t>
            </w:r>
            <w:r w:rsidR="00A50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A50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 детей, оставшихся без попечения родителей, благоустроенными жилыми помещениями специализированного жилищного фонда </w:t>
            </w:r>
            <w:r w:rsidR="00A50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A50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договорам найма специализированных жилых помещений;</w:t>
            </w:r>
          </w:p>
          <w:p w:rsidR="00D205A2" w:rsidRPr="00A50003" w:rsidRDefault="00D205A2" w:rsidP="00A50003">
            <w:pPr>
              <w:pStyle w:val="ad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50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6) привлечение жителей Златоустовского городского округа к участию в мероприятиях, имеющих социальную направленность;</w:t>
            </w:r>
          </w:p>
          <w:p w:rsidR="00D205A2" w:rsidRPr="00A50003" w:rsidRDefault="00D205A2" w:rsidP="00A50003">
            <w:pPr>
              <w:pStyle w:val="ad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50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7) обеспечение доступности инвалидов </w:t>
            </w:r>
            <w:r w:rsidR="00A50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A50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 маломобильных групп населения в учреждения социальной защиты населения;</w:t>
            </w:r>
          </w:p>
          <w:p w:rsidR="00D205A2" w:rsidRPr="00A50003" w:rsidRDefault="00D205A2" w:rsidP="00A50003">
            <w:pPr>
              <w:pStyle w:val="ad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50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8) повышение реальных доходов граждан, получивших меры социальной поддержки </w:t>
            </w:r>
            <w:r w:rsidR="00A50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рамках регионального проекта «</w:t>
            </w:r>
            <w:r w:rsidRPr="00A50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Финансовая под</w:t>
            </w:r>
            <w:r w:rsidR="00A50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держка семей при рождении детей»</w:t>
            </w:r>
            <w:r w:rsidRPr="00A50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D205A2" w:rsidRPr="00A50003" w:rsidRDefault="00D205A2" w:rsidP="00A50003">
            <w:pPr>
              <w:pStyle w:val="ad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50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9) обеспечение граждан социальными услугами </w:t>
            </w:r>
            <w:r w:rsidR="00A50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A50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период профилактики и устранения последствий </w:t>
            </w:r>
            <w:r w:rsidRPr="00A50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распространения коронавирусной инфекции;</w:t>
            </w:r>
          </w:p>
          <w:p w:rsidR="00D205A2" w:rsidRPr="00A50003" w:rsidRDefault="00D205A2" w:rsidP="00A50003">
            <w:pPr>
              <w:pStyle w:val="ad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50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10) обеспечение защиты информации, содержащейся в информационных системах, и проведение аттестации информационных систем в соответствии с требованиями защиты информации, осуществляемые в Управлении социальной защиты населения Златоустовского городского округа </w:t>
            </w:r>
            <w:r w:rsidR="00A50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в рамках регионального проекта «Информационная безопасность»</w:t>
            </w:r>
            <w:r w:rsidRPr="00A50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D205A2" w:rsidRPr="00A50003" w:rsidRDefault="00D205A2" w:rsidP="00A50003">
            <w:pPr>
              <w:pStyle w:val="ad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50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11) обновление установленных средств криптографической защиты информации </w:t>
            </w:r>
            <w:r w:rsidR="00A50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A50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Управлении социальной защиты населения Златоустовского городского округа </w:t>
            </w:r>
            <w:r w:rsidR="00A50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рамках регионального проекта «Информационная безопасность»</w:t>
            </w:r>
            <w:r w:rsidRPr="00A50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D205A2" w:rsidRPr="00A50003" w:rsidRDefault="00D205A2" w:rsidP="00A50003">
            <w:pPr>
              <w:pStyle w:val="ad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50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12) обеспечение граждан социальными услугами </w:t>
            </w:r>
            <w:r w:rsidR="00A50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в рамках регионального проекта «</w:t>
            </w:r>
            <w:r w:rsidRPr="00A50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Разработка </w:t>
            </w:r>
            <w:r w:rsidR="00A50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A50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 реализация программы системной поддержки </w:t>
            </w:r>
            <w:r w:rsidR="00A50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A50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 повышения качества ж</w:t>
            </w:r>
            <w:r w:rsidR="00A50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изни граждан старшего поколения»</w:t>
            </w:r>
            <w:r w:rsidRPr="00A50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(до 2024 года) / «Старшее поколение» </w:t>
            </w:r>
            <w:r w:rsidR="00A50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A50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(с 2025 года);</w:t>
            </w:r>
          </w:p>
          <w:p w:rsidR="00D205A2" w:rsidRPr="00A50003" w:rsidRDefault="00D205A2" w:rsidP="00A50003">
            <w:pPr>
              <w:pStyle w:val="ad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50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13) приобретение оргтехники </w:t>
            </w:r>
            <w:r w:rsidR="00A50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A50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 автоматизированного рабочего места </w:t>
            </w:r>
            <w:r w:rsidR="00A50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A50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 отечественной операционной системой </w:t>
            </w:r>
            <w:r w:rsidR="00A50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A50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для Управления социальной защиты населения Златоустовского городского округа </w:t>
            </w:r>
            <w:r w:rsidR="00A50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рамках регионального проекта «</w:t>
            </w:r>
            <w:r w:rsidRPr="00A50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Цифр</w:t>
            </w:r>
            <w:r w:rsidR="00A50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овое государственное управление»</w:t>
            </w:r>
            <w:r w:rsidRPr="00A50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</w:tbl>
    <w:p w:rsidR="00A50003" w:rsidRPr="00A50003" w:rsidRDefault="00A50003" w:rsidP="00A50003">
      <w:pPr>
        <w:widowControl w:val="0"/>
        <w:ind w:firstLine="709"/>
        <w:jc w:val="both"/>
      </w:pPr>
      <w:r w:rsidRPr="00A50003">
        <w:lastRenderedPageBreak/>
        <w:t>»;</w:t>
      </w:r>
    </w:p>
    <w:p w:rsidR="00A50003" w:rsidRPr="00A50003" w:rsidRDefault="00A50003" w:rsidP="00A50003">
      <w:pPr>
        <w:widowControl w:val="0"/>
        <w:ind w:firstLine="709"/>
        <w:jc w:val="both"/>
      </w:pPr>
      <w:r>
        <w:t>15) </w:t>
      </w:r>
      <w:r w:rsidRPr="00A50003">
        <w:t>в приложении 2 к муни</w:t>
      </w:r>
      <w:r w:rsidR="00BA6E04">
        <w:t xml:space="preserve">ципальной программе подпункт 8 </w:t>
      </w:r>
      <w:r w:rsidRPr="00A50003">
        <w:t xml:space="preserve">пункта 22 раздела  </w:t>
      </w:r>
      <w:r w:rsidRPr="00A50003">
        <w:rPr>
          <w:lang w:val="en-US"/>
        </w:rPr>
        <w:t>II</w:t>
      </w:r>
      <w:r w:rsidRPr="00A50003">
        <w:t xml:space="preserve">  изложить в следующей редакции:</w:t>
      </w:r>
    </w:p>
    <w:p w:rsidR="00A50003" w:rsidRPr="00A50003" w:rsidRDefault="00A50003" w:rsidP="00A50003">
      <w:pPr>
        <w:widowControl w:val="0"/>
        <w:ind w:firstLine="709"/>
        <w:jc w:val="both"/>
      </w:pPr>
      <w:r w:rsidRPr="00A50003">
        <w:t>«</w:t>
      </w:r>
      <w:r>
        <w:t>8) </w:t>
      </w:r>
      <w:r w:rsidRPr="00A50003">
        <w:t>ре</w:t>
      </w:r>
      <w:r>
        <w:t>ализация регионального проекта «</w:t>
      </w:r>
      <w:r w:rsidRPr="00A50003">
        <w:t>Разработка и реализация программы системной поддержки и повышения качества жизни граждан старшего поколения (до 2024 года) / «Старшее поколение» (с 2025 года)»;</w:t>
      </w:r>
    </w:p>
    <w:p w:rsidR="00A50003" w:rsidRPr="00A50003" w:rsidRDefault="00A50003" w:rsidP="00A50003">
      <w:pPr>
        <w:widowControl w:val="0"/>
        <w:ind w:firstLine="709"/>
        <w:jc w:val="both"/>
      </w:pPr>
      <w:r>
        <w:t>16) </w:t>
      </w:r>
      <w:r w:rsidRPr="00A50003">
        <w:t xml:space="preserve">в приложении 2 к муниципальной программе </w:t>
      </w:r>
      <w:r>
        <w:t xml:space="preserve">подпункт 12 пункта </w:t>
      </w:r>
      <w:r w:rsidR="00BA6E04">
        <w:br/>
      </w:r>
      <w:r>
        <w:t>23 раздела</w:t>
      </w:r>
      <w:r w:rsidRPr="00A50003">
        <w:rPr>
          <w:lang w:val="en-US"/>
        </w:rPr>
        <w:t>III</w:t>
      </w:r>
      <w:r w:rsidRPr="00A50003">
        <w:t>изложить в следующей редакции:</w:t>
      </w:r>
    </w:p>
    <w:p w:rsidR="00D205A2" w:rsidRPr="00D205A2" w:rsidRDefault="00A50003" w:rsidP="00A50003">
      <w:pPr>
        <w:widowControl w:val="0"/>
        <w:ind w:firstLine="709"/>
        <w:jc w:val="both"/>
      </w:pPr>
      <w:r w:rsidRPr="00A50003">
        <w:t>«12) обеспечение граждан социальными услугами в рамках</w:t>
      </w:r>
      <w:r>
        <w:t xml:space="preserve"> регионального проекта «</w:t>
      </w:r>
      <w:r w:rsidRPr="00A50003">
        <w:t>Разработка и реализация программы системной поддержки и повышения качества ж</w:t>
      </w:r>
      <w:r>
        <w:t>изни граждан старшего поколения»</w:t>
      </w:r>
      <w:r w:rsidR="00BA6E04">
        <w:br/>
      </w:r>
      <w:r w:rsidRPr="00A50003">
        <w:t>(до 2024 года) / «Старшее поколение» (с 2025 года)»;</w:t>
      </w:r>
    </w:p>
    <w:p w:rsidR="00BA6E04" w:rsidRPr="00BA6E04" w:rsidRDefault="00BA6E04" w:rsidP="00BA6E04">
      <w:pPr>
        <w:widowControl w:val="0"/>
        <w:ind w:firstLine="709"/>
        <w:jc w:val="both"/>
      </w:pPr>
      <w:r w:rsidRPr="00BA6E04">
        <w:t>17</w:t>
      </w:r>
      <w:r>
        <w:t>) </w:t>
      </w:r>
      <w:r w:rsidRPr="00BA6E04">
        <w:t>в приложении 2 к муниципаль</w:t>
      </w:r>
      <w:r>
        <w:t xml:space="preserve">ной программе пункт 24 раздела </w:t>
      </w:r>
      <w:r w:rsidRPr="00BA6E04">
        <w:rPr>
          <w:lang w:val="en-US"/>
        </w:rPr>
        <w:t>IV</w:t>
      </w:r>
      <w:r w:rsidRPr="00BA6E04">
        <w:t>подпрограммы «Развитие системы социальной защиты населения Злат</w:t>
      </w:r>
      <w:r>
        <w:t xml:space="preserve">оустовского городского округа» </w:t>
      </w:r>
      <w:r w:rsidRPr="00BA6E04">
        <w:t>изложить в следующей редакции:</w:t>
      </w:r>
    </w:p>
    <w:p w:rsidR="00BA6E04" w:rsidRPr="00BA6E04" w:rsidRDefault="00BA6E04" w:rsidP="00BA6E04">
      <w:pPr>
        <w:widowControl w:val="0"/>
        <w:ind w:firstLine="709"/>
        <w:jc w:val="both"/>
      </w:pPr>
      <w:r>
        <w:t>«24. </w:t>
      </w:r>
      <w:r w:rsidRPr="00BA6E04">
        <w:t>Подпрограмма реализуется в 2020-2027 годах. Мероприятия Подпрограммы будут выполняться в соответствии с установленными сроками.</w:t>
      </w:r>
    </w:p>
    <w:p w:rsidR="00BA6E04" w:rsidRPr="00BA6E04" w:rsidRDefault="00BA6E04" w:rsidP="00BA6E04">
      <w:pPr>
        <w:widowControl w:val="0"/>
        <w:ind w:firstLine="709"/>
        <w:jc w:val="both"/>
      </w:pPr>
      <w:r w:rsidRPr="00BA6E04">
        <w:lastRenderedPageBreak/>
        <w:t xml:space="preserve">Этапы реализации подпрограммы не предусматриваются, </w:t>
      </w:r>
      <w:r>
        <w:br/>
      </w:r>
      <w:r w:rsidRPr="00BA6E04">
        <w:t>так как мероприятия будут реализоваться весь период действия Подпрограммы.»;</w:t>
      </w:r>
    </w:p>
    <w:p w:rsidR="00BA6E04" w:rsidRDefault="00BA6E04" w:rsidP="00BA6E04">
      <w:pPr>
        <w:widowControl w:val="0"/>
        <w:ind w:firstLine="709"/>
        <w:jc w:val="both"/>
      </w:pPr>
      <w:r w:rsidRPr="00BA6E04">
        <w:t>18</w:t>
      </w:r>
      <w:r>
        <w:t>) </w:t>
      </w:r>
      <w:r w:rsidRPr="00BA6E04">
        <w:t>в приложении 2 к муниципальной программе таблицу</w:t>
      </w:r>
      <w:r>
        <w:t xml:space="preserve"> 8 пункта 25 раздела</w:t>
      </w:r>
      <w:r w:rsidRPr="00BA6E04">
        <w:rPr>
          <w:lang w:val="en-US"/>
        </w:rPr>
        <w:t>IV</w:t>
      </w:r>
      <w:r w:rsidRPr="00BA6E04">
        <w:t xml:space="preserve"> подпрограммы «Развитие системы социальной защиты населения Златоустовского городского округа» изложить в следующей редакции:</w:t>
      </w:r>
    </w:p>
    <w:tbl>
      <w:tblPr>
        <w:tblpPr w:leftFromText="180" w:rightFromText="180" w:vertAnchor="text" w:horzAnchor="margin" w:tblpX="108" w:tblpY="38"/>
        <w:tblOverlap w:val="never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817"/>
        <w:gridCol w:w="1985"/>
        <w:gridCol w:w="1134"/>
        <w:gridCol w:w="708"/>
        <w:gridCol w:w="709"/>
        <w:gridCol w:w="709"/>
        <w:gridCol w:w="850"/>
        <w:gridCol w:w="709"/>
        <w:gridCol w:w="622"/>
        <w:gridCol w:w="654"/>
        <w:gridCol w:w="709"/>
      </w:tblGrid>
      <w:tr w:rsidR="00877CA5" w:rsidRPr="00BA6E04" w:rsidTr="00877CA5">
        <w:tc>
          <w:tcPr>
            <w:tcW w:w="9606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77CA5" w:rsidRPr="00BA6E04" w:rsidRDefault="00877CA5" w:rsidP="00BA6E04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7CA5" w:rsidRPr="00877CA5" w:rsidRDefault="00877CA5" w:rsidP="00BA6E04">
            <w:pPr>
              <w:pStyle w:val="ac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77CA5">
              <w:rPr>
                <w:rFonts w:ascii="Times New Roman" w:hAnsi="Times New Roman" w:cs="Times New Roman"/>
                <w:sz w:val="28"/>
                <w:szCs w:val="28"/>
              </w:rPr>
              <w:t>Таблица 8</w:t>
            </w:r>
          </w:p>
        </w:tc>
      </w:tr>
      <w:tr w:rsidR="00877CA5" w:rsidRPr="00BA6E04" w:rsidTr="00877CA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CA5" w:rsidRPr="00BA6E04" w:rsidRDefault="00877CA5" w:rsidP="00BA6E0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E04">
              <w:rPr>
                <w:rFonts w:ascii="Times New Roman" w:hAnsi="Times New Roman" w:cs="Times New Roman"/>
                <w:sz w:val="18"/>
                <w:szCs w:val="18"/>
              </w:rPr>
              <w:t>№ п/п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CA5" w:rsidRPr="00BA6E04" w:rsidRDefault="00877CA5" w:rsidP="00BA6E0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E04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CA5" w:rsidRPr="00BA6E04" w:rsidRDefault="00877CA5" w:rsidP="00BA6E0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E04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CA5" w:rsidRPr="00BA6E04" w:rsidRDefault="00877CA5" w:rsidP="00BA6E0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E04">
              <w:rPr>
                <w:rFonts w:ascii="Times New Roman" w:hAnsi="Times New Roman" w:cs="Times New Roman"/>
                <w:sz w:val="18"/>
                <w:szCs w:val="18"/>
              </w:rPr>
              <w:t>2020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CA5" w:rsidRPr="00BA6E04" w:rsidRDefault="00877CA5" w:rsidP="00BA6E0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E04">
              <w:rPr>
                <w:rFonts w:ascii="Times New Roman" w:hAnsi="Times New Roman" w:cs="Times New Roman"/>
                <w:sz w:val="18"/>
                <w:szCs w:val="18"/>
              </w:rPr>
              <w:t>2021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CA5" w:rsidRPr="00BA6E04" w:rsidRDefault="00877CA5" w:rsidP="00BA6E0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E04">
              <w:rPr>
                <w:rFonts w:ascii="Times New Roman" w:hAnsi="Times New Roman" w:cs="Times New Roman"/>
                <w:sz w:val="18"/>
                <w:szCs w:val="18"/>
              </w:rPr>
              <w:t>2022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CA5" w:rsidRPr="00BA6E04" w:rsidRDefault="00877CA5" w:rsidP="00BA6E0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E04"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CA5" w:rsidRPr="00BA6E04" w:rsidRDefault="00877CA5" w:rsidP="00BA6E0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E04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CA5" w:rsidRPr="00BA6E04" w:rsidRDefault="00877CA5" w:rsidP="00BA6E0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E04">
              <w:rPr>
                <w:rFonts w:ascii="Times New Roman" w:hAnsi="Times New Roman" w:cs="Times New Roman"/>
                <w:sz w:val="18"/>
                <w:szCs w:val="18"/>
              </w:rPr>
              <w:t>2025 год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CA5" w:rsidRPr="00BA6E04" w:rsidRDefault="00877CA5" w:rsidP="00BA6E0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E04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CA5" w:rsidRPr="00BA6E04" w:rsidRDefault="00877CA5" w:rsidP="00BA6E0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E04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</w:tc>
      </w:tr>
      <w:tr w:rsidR="00BA6E04" w:rsidRPr="00BA6E04" w:rsidTr="00877CA5">
        <w:trPr>
          <w:trHeight w:val="179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E04" w:rsidRPr="00BA6E04" w:rsidRDefault="00BA6E04" w:rsidP="00BA6E0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E0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E04" w:rsidRPr="00BA6E04" w:rsidRDefault="00BA6E04" w:rsidP="00BA6E0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E04">
              <w:rPr>
                <w:rFonts w:ascii="Times New Roman" w:hAnsi="Times New Roman" w:cs="Times New Roman"/>
                <w:sz w:val="18"/>
                <w:szCs w:val="18"/>
              </w:rPr>
              <w:t xml:space="preserve">Доля граждан, получивших меры социальной поддержки, </w:t>
            </w:r>
            <w:r w:rsidRPr="00BA6E04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в общем числе граждан, обратившихся </w:t>
            </w:r>
            <w:r w:rsidRPr="00BA6E04">
              <w:rPr>
                <w:rFonts w:ascii="Times New Roman" w:hAnsi="Times New Roman" w:cs="Times New Roman"/>
                <w:sz w:val="18"/>
                <w:szCs w:val="18"/>
              </w:rPr>
              <w:br/>
              <w:t>за их получением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E04" w:rsidRPr="00BA6E04" w:rsidRDefault="00BA6E04" w:rsidP="00BA6E0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E04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E04" w:rsidRPr="00BA6E04" w:rsidRDefault="00BA6E04" w:rsidP="00BA6E0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E04">
              <w:rPr>
                <w:rFonts w:ascii="Times New Roman" w:hAnsi="Times New Roman" w:cs="Times New Roman"/>
                <w:sz w:val="18"/>
                <w:szCs w:val="18"/>
              </w:rPr>
              <w:t>96,8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E04" w:rsidRPr="00BA6E04" w:rsidRDefault="00BA6E04" w:rsidP="00BA6E0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E04">
              <w:rPr>
                <w:rFonts w:ascii="Times New Roman" w:hAnsi="Times New Roman" w:cs="Times New Roman"/>
                <w:sz w:val="18"/>
                <w:szCs w:val="18"/>
              </w:rPr>
              <w:t>98,42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E04" w:rsidRPr="00BA6E04" w:rsidRDefault="00BA6E04" w:rsidP="00BA6E0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E04">
              <w:rPr>
                <w:rFonts w:ascii="Times New Roman" w:hAnsi="Times New Roman" w:cs="Times New Roman"/>
                <w:sz w:val="18"/>
                <w:szCs w:val="18"/>
              </w:rPr>
              <w:t>98,42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E04" w:rsidRPr="00BA6E04" w:rsidRDefault="00BA6E04" w:rsidP="00BA6E0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E04">
              <w:rPr>
                <w:rFonts w:ascii="Times New Roman" w:hAnsi="Times New Roman" w:cs="Times New Roman"/>
                <w:sz w:val="18"/>
                <w:szCs w:val="18"/>
              </w:rPr>
              <w:t>98,42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E04" w:rsidRPr="00BA6E04" w:rsidRDefault="00BA6E04" w:rsidP="00BA6E0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E0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E04" w:rsidRPr="00BA6E04" w:rsidRDefault="00BA6E04" w:rsidP="00BA6E0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E0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E04" w:rsidRPr="00BA6E04" w:rsidRDefault="00BA6E04" w:rsidP="00BA6E0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E0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E04" w:rsidRPr="00BA6E04" w:rsidRDefault="00BA6E04" w:rsidP="00BA6E0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E0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A6E04" w:rsidRPr="00BA6E04" w:rsidTr="00877CA5">
        <w:trPr>
          <w:trHeight w:val="238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E04" w:rsidRPr="00BA6E04" w:rsidRDefault="00BA6E04" w:rsidP="00BA6E0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15" w:name="sub_1518"/>
            <w:r w:rsidRPr="00BA6E0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bookmarkEnd w:id="15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E04" w:rsidRPr="00BA6E04" w:rsidRDefault="00BA6E04" w:rsidP="00BA6E0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E04">
              <w:rPr>
                <w:rFonts w:ascii="Times New Roman" w:hAnsi="Times New Roman" w:cs="Times New Roman"/>
                <w:sz w:val="18"/>
                <w:szCs w:val="18"/>
              </w:rPr>
              <w:t>Доля граждан, которым предоставляются меры социальной поддержки,</w:t>
            </w:r>
            <w:r w:rsidRPr="00BA6E04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в общем числе граждан имеющих право на меры социальной поддержки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E04" w:rsidRPr="00BA6E04" w:rsidRDefault="00BA6E04" w:rsidP="00BA6E0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E04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E04" w:rsidRPr="00BA6E04" w:rsidRDefault="00BA6E04" w:rsidP="00BA6E0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E0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E04" w:rsidRPr="00BA6E04" w:rsidRDefault="00BA6E04" w:rsidP="00BA6E0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E0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E04" w:rsidRPr="00BA6E04" w:rsidRDefault="00BA6E04" w:rsidP="00BA6E0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E0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E04" w:rsidRPr="00BA6E04" w:rsidRDefault="00BA6E04" w:rsidP="00BA6E0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E0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E04" w:rsidRPr="00BA6E04" w:rsidRDefault="00BA6E04" w:rsidP="00BA6E0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E04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E04" w:rsidRPr="00BA6E04" w:rsidRDefault="00BA6E04" w:rsidP="00BA6E0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E04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E04" w:rsidRPr="00BA6E04" w:rsidRDefault="00BA6E04" w:rsidP="00BA6E0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E04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E04" w:rsidRPr="00BA6E04" w:rsidRDefault="00BA6E04" w:rsidP="00BA6E0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E04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BA6E04" w:rsidRPr="00BA6E04" w:rsidTr="00877CA5">
        <w:trPr>
          <w:trHeight w:val="26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E04" w:rsidRPr="00BA6E04" w:rsidRDefault="00BA6E04" w:rsidP="00BA6E0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16" w:name="sub_1540"/>
            <w:r w:rsidRPr="00BA6E0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bookmarkEnd w:id="16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E04" w:rsidRPr="00BA6E04" w:rsidRDefault="00BA6E04" w:rsidP="00BA6E0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E04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привлеченных медицинских работников государственных учреждений здравоохранени, расположенных </w:t>
            </w:r>
            <w:r w:rsidRPr="00BA6E04">
              <w:rPr>
                <w:rFonts w:ascii="Times New Roman" w:hAnsi="Times New Roman" w:cs="Times New Roman"/>
                <w:sz w:val="18"/>
                <w:szCs w:val="18"/>
              </w:rPr>
              <w:br/>
              <w:t>на территории Златоустовского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E04" w:rsidRPr="00BA6E04" w:rsidRDefault="00BA6E04" w:rsidP="00BA6E0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E04">
              <w:rPr>
                <w:rFonts w:ascii="Times New Roman" w:hAnsi="Times New Roman" w:cs="Times New Roman"/>
                <w:sz w:val="18"/>
                <w:szCs w:val="18"/>
              </w:rPr>
              <w:t>чел.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E04" w:rsidRPr="00BA6E04" w:rsidRDefault="00BA6E04" w:rsidP="00BA6E0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E0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E04" w:rsidRPr="00BA6E04" w:rsidRDefault="00BA6E04" w:rsidP="00BA6E0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E0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E04" w:rsidRPr="00BA6E04" w:rsidRDefault="00BA6E04" w:rsidP="00BA6E0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E0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E04" w:rsidRPr="00BA6E04" w:rsidRDefault="00BA6E04" w:rsidP="00BA6E0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E04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E04" w:rsidRPr="00BA6E04" w:rsidRDefault="00BA6E04" w:rsidP="00BA6E0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E04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E04" w:rsidRPr="00BA6E04" w:rsidRDefault="00BA6E04" w:rsidP="00BA6E0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E0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E04" w:rsidRPr="00BA6E04" w:rsidRDefault="00BA6E04" w:rsidP="00BA6E0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E0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E04" w:rsidRPr="00BA6E04" w:rsidRDefault="00BA6E04" w:rsidP="00BA6E0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E0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BA6E04" w:rsidRPr="00BA6E04" w:rsidTr="00877CA5">
        <w:trPr>
          <w:trHeight w:val="183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E04" w:rsidRPr="00BA6E04" w:rsidRDefault="00BA6E04" w:rsidP="00BA6E0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17" w:name="sub_1519"/>
            <w:r w:rsidRPr="00BA6E0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bookmarkEnd w:id="17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E04" w:rsidRPr="00BA6E04" w:rsidRDefault="00BA6E04" w:rsidP="00BA6E0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E04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граждан Российской Федерации, Украины, Донецкой Народной Республики, Луганской Народной Республики </w:t>
            </w:r>
            <w:r w:rsidRPr="00BA6E04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и лиц </w:t>
            </w:r>
            <w:r w:rsidRPr="00BA6E04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без гражданства, постоянно проживающих на территориях Украины, Донецкой Народной Республики, Луганской Народной Республики, вынужденно покинувших территории Украины, </w:t>
            </w:r>
            <w:r w:rsidRPr="00BA6E0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Донецкой Народной Республики, Луганской Народной Республики </w:t>
            </w:r>
            <w:r w:rsidRPr="00BA6E04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и прибывших </w:t>
            </w:r>
            <w:r w:rsidRPr="00BA6E04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на территорию Российской Федерации </w:t>
            </w:r>
            <w:r w:rsidRPr="00BA6E04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в экстренном массовом порядке, находящихся </w:t>
            </w:r>
            <w:r w:rsidRPr="00BA6E04">
              <w:rPr>
                <w:rFonts w:ascii="Times New Roman" w:hAnsi="Times New Roman" w:cs="Times New Roman"/>
                <w:sz w:val="18"/>
                <w:szCs w:val="18"/>
              </w:rPr>
              <w:br/>
              <w:t>в пункте временного размещения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E04" w:rsidRPr="00BA6E04" w:rsidRDefault="00BA6E04" w:rsidP="00BA6E0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E0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чел.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E04" w:rsidRPr="00BA6E04" w:rsidRDefault="00BA6E04" w:rsidP="00BA6E0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E0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E04" w:rsidRPr="00BA6E04" w:rsidRDefault="00BA6E04" w:rsidP="00BA6E0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E0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E04" w:rsidRPr="00BA6E04" w:rsidRDefault="00BA6E04" w:rsidP="00BA6E0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E0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E04" w:rsidRPr="00BA6E04" w:rsidRDefault="00BA6E04" w:rsidP="00BA6E0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E04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E04" w:rsidRPr="00BA6E04" w:rsidRDefault="00BA6E04" w:rsidP="00BA6E0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E0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E04" w:rsidRPr="00BA6E04" w:rsidRDefault="00BA6E04" w:rsidP="00BA6E0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E0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E04" w:rsidRPr="00BA6E04" w:rsidRDefault="00BA6E04" w:rsidP="00BA6E0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E0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E04" w:rsidRPr="00BA6E04" w:rsidRDefault="00BA6E04" w:rsidP="00BA6E0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E0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A6E04" w:rsidRPr="00BA6E04" w:rsidTr="00877CA5">
        <w:trPr>
          <w:trHeight w:val="43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E04" w:rsidRPr="00BA6E04" w:rsidRDefault="00BA6E04" w:rsidP="00BA6E0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18" w:name="sub_1541"/>
            <w:r w:rsidRPr="00BA6E0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</w:t>
            </w:r>
            <w:bookmarkEnd w:id="18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E04" w:rsidRPr="00BA6E04" w:rsidRDefault="00BA6E04" w:rsidP="00BA6E0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E04">
              <w:rPr>
                <w:rFonts w:ascii="Times New Roman" w:hAnsi="Times New Roman" w:cs="Times New Roman"/>
                <w:sz w:val="18"/>
                <w:szCs w:val="18"/>
              </w:rPr>
              <w:t>Численность детей-сирот</w:t>
            </w:r>
            <w:r w:rsidRPr="00BA6E04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и детей, оставшихся </w:t>
            </w:r>
            <w:r w:rsidRPr="00BA6E04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без попечения родителей, лиц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BA6E04">
              <w:rPr>
                <w:rFonts w:ascii="Times New Roman" w:hAnsi="Times New Roman" w:cs="Times New Roman"/>
                <w:sz w:val="18"/>
                <w:szCs w:val="18"/>
              </w:rPr>
              <w:t xml:space="preserve">из числа детей-сирот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BA6E04">
              <w:rPr>
                <w:rFonts w:ascii="Times New Roman" w:hAnsi="Times New Roman" w:cs="Times New Roman"/>
                <w:sz w:val="18"/>
                <w:szCs w:val="18"/>
              </w:rPr>
              <w:t xml:space="preserve">и детей, оставшихся </w:t>
            </w:r>
            <w:r w:rsidRPr="00BA6E04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без попечения родителей, обеспеченных благоустроенными жилыми помещениями специализированного жилищного фонда </w:t>
            </w:r>
            <w:r w:rsidRPr="00BA6E04">
              <w:rPr>
                <w:rFonts w:ascii="Times New Roman" w:hAnsi="Times New Roman" w:cs="Times New Roman"/>
                <w:sz w:val="18"/>
                <w:szCs w:val="18"/>
              </w:rPr>
              <w:br/>
              <w:t>по договорам найма специализированных жилых помещений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E04" w:rsidRPr="00BA6E04" w:rsidRDefault="00BA6E04" w:rsidP="00BA6E0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E04">
              <w:rPr>
                <w:rFonts w:ascii="Times New Roman" w:hAnsi="Times New Roman" w:cs="Times New Roman"/>
                <w:sz w:val="18"/>
                <w:szCs w:val="18"/>
              </w:rPr>
              <w:t>чел.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E04" w:rsidRPr="00BA6E04" w:rsidRDefault="00BA6E04" w:rsidP="00BA6E0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E0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E04" w:rsidRPr="00BA6E04" w:rsidRDefault="00BA6E04" w:rsidP="00BA6E0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E0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E04" w:rsidRPr="00BA6E04" w:rsidRDefault="00BA6E04" w:rsidP="00BA6E0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E04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E04" w:rsidRPr="00BA6E04" w:rsidRDefault="00BA6E04" w:rsidP="00BA6E0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E04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E04" w:rsidRPr="00BA6E04" w:rsidRDefault="00BA6E04" w:rsidP="00BA6E0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E04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E04" w:rsidRPr="00BA6E04" w:rsidRDefault="00BA6E04" w:rsidP="00BA6E0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E04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E04" w:rsidRPr="00BA6E04" w:rsidRDefault="00BA6E04" w:rsidP="00BA6E0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E04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E04" w:rsidRPr="00BA6E04" w:rsidRDefault="00BA6E04" w:rsidP="00BA6E0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E04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</w:tr>
      <w:tr w:rsidR="00BA6E04" w:rsidRPr="00BA6E04" w:rsidTr="00877CA5">
        <w:trPr>
          <w:trHeight w:val="169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E04" w:rsidRPr="00BA6E04" w:rsidRDefault="00BA6E04" w:rsidP="00BA6E0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19" w:name="sub_1520"/>
            <w:r w:rsidRPr="00BA6E04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bookmarkEnd w:id="19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E04" w:rsidRPr="00BA6E04" w:rsidRDefault="00BA6E04" w:rsidP="00BA6E0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E04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проведенных работ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BA6E04">
              <w:rPr>
                <w:rFonts w:ascii="Times New Roman" w:hAnsi="Times New Roman" w:cs="Times New Roman"/>
                <w:sz w:val="18"/>
                <w:szCs w:val="18"/>
              </w:rPr>
              <w:t xml:space="preserve">по ремонту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BA6E04">
              <w:rPr>
                <w:rFonts w:ascii="Times New Roman" w:hAnsi="Times New Roman" w:cs="Times New Roman"/>
                <w:sz w:val="18"/>
                <w:szCs w:val="18"/>
              </w:rPr>
              <w:t xml:space="preserve">и противопожарным мероприятиям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BA6E04">
              <w:rPr>
                <w:rFonts w:ascii="Times New Roman" w:hAnsi="Times New Roman" w:cs="Times New Roman"/>
                <w:sz w:val="18"/>
                <w:szCs w:val="18"/>
              </w:rPr>
              <w:t>в муниципальных учреждениях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E04" w:rsidRPr="00BA6E04" w:rsidRDefault="00BA6E04" w:rsidP="00BA6E0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E04"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E04" w:rsidRPr="00BA6E04" w:rsidRDefault="00BA6E04" w:rsidP="00BA6E0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E0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E04" w:rsidRPr="00BA6E04" w:rsidRDefault="00BA6E04" w:rsidP="00BA6E0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E0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E04" w:rsidRPr="00BA6E04" w:rsidRDefault="00BA6E04" w:rsidP="00BA6E0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E0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E04" w:rsidRPr="00BA6E04" w:rsidRDefault="00BA6E04" w:rsidP="00BA6E0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E0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E04" w:rsidRPr="00BA6E04" w:rsidRDefault="00BA6E04" w:rsidP="00BA6E0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E0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E04" w:rsidRPr="00BA6E04" w:rsidRDefault="00BA6E04" w:rsidP="00BA6E0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E0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E04" w:rsidRPr="00BA6E04" w:rsidRDefault="00BA6E04" w:rsidP="00BA6E0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E0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E04" w:rsidRPr="00BA6E04" w:rsidRDefault="00BA6E04" w:rsidP="00BA6E0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E0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A6E04" w:rsidRPr="00BA6E04" w:rsidTr="00877CA5">
        <w:trPr>
          <w:trHeight w:val="26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E04" w:rsidRPr="00BA6E04" w:rsidRDefault="00BA6E04" w:rsidP="00BA6E0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E04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E04" w:rsidRPr="00BA6E04" w:rsidRDefault="00BA6E04" w:rsidP="00BA6E0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E04">
              <w:rPr>
                <w:rFonts w:ascii="Times New Roman" w:hAnsi="Times New Roman" w:cs="Times New Roman"/>
                <w:sz w:val="18"/>
                <w:szCs w:val="18"/>
              </w:rPr>
              <w:t xml:space="preserve">Доля граждан, получивших социальные услуги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BA6E04">
              <w:rPr>
                <w:rFonts w:ascii="Times New Roman" w:hAnsi="Times New Roman" w:cs="Times New Roman"/>
                <w:sz w:val="18"/>
                <w:szCs w:val="18"/>
              </w:rPr>
              <w:t xml:space="preserve">в учреждениях социального обслуживания населения, в общем числе граждан, обратившихся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BA6E04">
              <w:rPr>
                <w:rFonts w:ascii="Times New Roman" w:hAnsi="Times New Roman" w:cs="Times New Roman"/>
                <w:sz w:val="18"/>
                <w:szCs w:val="18"/>
              </w:rPr>
              <w:t>за получением социальных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E04" w:rsidRPr="00BA6E04" w:rsidRDefault="00BA6E04" w:rsidP="00BA6E0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E04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E04" w:rsidRPr="00BA6E04" w:rsidRDefault="00BA6E04" w:rsidP="00BA6E0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E04">
              <w:rPr>
                <w:rFonts w:ascii="Times New Roman" w:hAnsi="Times New Roman" w:cs="Times New Roman"/>
                <w:sz w:val="18"/>
                <w:szCs w:val="18"/>
              </w:rPr>
              <w:t>98,2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E04" w:rsidRPr="00BA6E04" w:rsidRDefault="00BA6E04" w:rsidP="00BA6E0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E04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E04" w:rsidRPr="00BA6E04" w:rsidRDefault="00BA6E04" w:rsidP="00BA6E0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E04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E04" w:rsidRPr="00BA6E04" w:rsidRDefault="00BA6E04" w:rsidP="00BA6E0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E04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E04" w:rsidRPr="00BA6E04" w:rsidRDefault="00BA6E04" w:rsidP="00BA6E0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E04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E04" w:rsidRPr="00BA6E04" w:rsidRDefault="00BA6E04" w:rsidP="00BA6E0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E04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E04" w:rsidRPr="00BA6E04" w:rsidRDefault="00BA6E04" w:rsidP="00BA6E0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E04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E04" w:rsidRPr="00BA6E04" w:rsidRDefault="00BA6E04" w:rsidP="00BA6E0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E04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BA6E04" w:rsidRPr="00BA6E04" w:rsidTr="00877CA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E04" w:rsidRPr="00BA6E04" w:rsidRDefault="00BA6E04" w:rsidP="00BA6E0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20" w:name="sub_1542"/>
            <w:r w:rsidRPr="00BA6E04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bookmarkEnd w:id="20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E04" w:rsidRPr="00BA6E04" w:rsidRDefault="00BA6E04" w:rsidP="00BA6E0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E04">
              <w:rPr>
                <w:rFonts w:ascii="Times New Roman" w:hAnsi="Times New Roman" w:cs="Times New Roman"/>
                <w:sz w:val="18"/>
                <w:szCs w:val="18"/>
              </w:rPr>
              <w:t xml:space="preserve">Численность граждан, получивших социальные услуги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BA6E04">
              <w:rPr>
                <w:rFonts w:ascii="Times New Roman" w:hAnsi="Times New Roman" w:cs="Times New Roman"/>
                <w:sz w:val="18"/>
                <w:szCs w:val="18"/>
              </w:rPr>
              <w:t>в муниципальных бюджетных учреждениях, подведомственных Управлению социальной защиты населения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E04" w:rsidRPr="00BA6E04" w:rsidRDefault="00BA6E04" w:rsidP="00BA6E0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E04">
              <w:rPr>
                <w:rFonts w:ascii="Times New Roman" w:hAnsi="Times New Roman" w:cs="Times New Roman"/>
                <w:sz w:val="18"/>
                <w:szCs w:val="18"/>
              </w:rPr>
              <w:t>чел.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E04" w:rsidRPr="00BA6E04" w:rsidRDefault="00BA6E04" w:rsidP="00BA6E0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E04">
              <w:rPr>
                <w:rFonts w:ascii="Times New Roman" w:hAnsi="Times New Roman" w:cs="Times New Roman"/>
                <w:sz w:val="18"/>
                <w:szCs w:val="18"/>
              </w:rPr>
              <w:t>594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E04" w:rsidRPr="00BA6E04" w:rsidRDefault="00BA6E04" w:rsidP="00BA6E0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E04">
              <w:rPr>
                <w:rFonts w:ascii="Times New Roman" w:hAnsi="Times New Roman" w:cs="Times New Roman"/>
                <w:sz w:val="18"/>
                <w:szCs w:val="18"/>
              </w:rPr>
              <w:t>595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E04" w:rsidRPr="00BA6E04" w:rsidRDefault="00BA6E04" w:rsidP="00BA6E0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E04">
              <w:rPr>
                <w:rFonts w:ascii="Times New Roman" w:hAnsi="Times New Roman" w:cs="Times New Roman"/>
                <w:sz w:val="18"/>
                <w:szCs w:val="18"/>
              </w:rPr>
              <w:t>595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E04" w:rsidRPr="00BA6E04" w:rsidRDefault="00BA6E04" w:rsidP="00BA6E0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E04">
              <w:rPr>
                <w:rFonts w:ascii="Times New Roman" w:hAnsi="Times New Roman" w:cs="Times New Roman"/>
                <w:sz w:val="18"/>
                <w:szCs w:val="18"/>
              </w:rPr>
              <w:t>625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E04" w:rsidRPr="00BA6E04" w:rsidRDefault="00BA6E04" w:rsidP="00BA6E0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E04">
              <w:rPr>
                <w:rFonts w:ascii="Times New Roman" w:hAnsi="Times New Roman" w:cs="Times New Roman"/>
                <w:sz w:val="18"/>
                <w:szCs w:val="18"/>
              </w:rPr>
              <w:t>626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E04" w:rsidRPr="00BA6E04" w:rsidRDefault="00BA6E04" w:rsidP="00BA6E0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E04">
              <w:rPr>
                <w:rFonts w:ascii="Times New Roman" w:hAnsi="Times New Roman" w:cs="Times New Roman"/>
                <w:sz w:val="18"/>
                <w:szCs w:val="18"/>
              </w:rPr>
              <w:t>631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E04" w:rsidRPr="00BA6E04" w:rsidRDefault="00BA6E04" w:rsidP="00BA6E0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E04">
              <w:rPr>
                <w:rFonts w:ascii="Times New Roman" w:hAnsi="Times New Roman" w:cs="Times New Roman"/>
                <w:sz w:val="18"/>
                <w:szCs w:val="18"/>
              </w:rPr>
              <w:t>631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E04" w:rsidRPr="00BA6E04" w:rsidRDefault="00BA6E04" w:rsidP="00BA6E0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E04">
              <w:rPr>
                <w:rFonts w:ascii="Times New Roman" w:hAnsi="Times New Roman" w:cs="Times New Roman"/>
                <w:sz w:val="18"/>
                <w:szCs w:val="18"/>
              </w:rPr>
              <w:t>631</w:t>
            </w:r>
          </w:p>
        </w:tc>
      </w:tr>
      <w:tr w:rsidR="00BA6E04" w:rsidRPr="00BA6E04" w:rsidTr="00877CA5">
        <w:trPr>
          <w:trHeight w:val="289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E04" w:rsidRPr="00BA6E04" w:rsidRDefault="00BA6E04" w:rsidP="00BA6E0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E0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E04" w:rsidRPr="00BA6E04" w:rsidRDefault="00BA6E04" w:rsidP="00BA6E0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E04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проведенных работ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BA6E04">
              <w:rPr>
                <w:rFonts w:ascii="Times New Roman" w:hAnsi="Times New Roman" w:cs="Times New Roman"/>
                <w:sz w:val="18"/>
                <w:szCs w:val="18"/>
              </w:rPr>
              <w:t xml:space="preserve">по ремонту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BA6E04">
              <w:rPr>
                <w:rFonts w:ascii="Times New Roman" w:hAnsi="Times New Roman" w:cs="Times New Roman"/>
                <w:sz w:val="18"/>
                <w:szCs w:val="18"/>
              </w:rPr>
              <w:t xml:space="preserve">и противопожарным мероприятиям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BA6E04">
              <w:rPr>
                <w:rFonts w:ascii="Times New Roman" w:hAnsi="Times New Roman" w:cs="Times New Roman"/>
                <w:sz w:val="18"/>
                <w:szCs w:val="18"/>
              </w:rPr>
              <w:t>в муниципальных бюджетных учреждениях, подведомственных Управлению социальной защиты населения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E04" w:rsidRPr="00BA6E04" w:rsidRDefault="00BA6E04" w:rsidP="00BA6E0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E04"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E04" w:rsidRPr="00BA6E04" w:rsidRDefault="00BA6E04" w:rsidP="00BA6E0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E0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E04" w:rsidRPr="00BA6E04" w:rsidRDefault="00BA6E04" w:rsidP="00BA6E0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E0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E04" w:rsidRPr="00BA6E04" w:rsidRDefault="00BA6E04" w:rsidP="00BA6E0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E0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E04" w:rsidRPr="00BA6E04" w:rsidRDefault="00BA6E04" w:rsidP="00BA6E0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E0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E04" w:rsidRPr="00BA6E04" w:rsidRDefault="00BA6E04" w:rsidP="00BA6E0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E0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E04" w:rsidRPr="00BA6E04" w:rsidRDefault="00BA6E04" w:rsidP="00BA6E0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E0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E04" w:rsidRPr="00BA6E04" w:rsidRDefault="00BA6E04" w:rsidP="00BA6E0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E0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E04" w:rsidRPr="00BA6E04" w:rsidRDefault="00BA6E04" w:rsidP="00BA6E0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E0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A6E04" w:rsidRPr="00BA6E04" w:rsidTr="00877CA5">
        <w:trPr>
          <w:trHeight w:val="255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E04" w:rsidRPr="00BA6E04" w:rsidRDefault="00BA6E04" w:rsidP="00BA6E0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21" w:name="sub_1539"/>
            <w:r w:rsidRPr="00BA6E04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bookmarkEnd w:id="21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E04" w:rsidRPr="00BA6E04" w:rsidRDefault="00BA6E04" w:rsidP="00BA6E0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E04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приобретенных основных средств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BA6E04">
              <w:rPr>
                <w:rFonts w:ascii="Times New Roman" w:hAnsi="Times New Roman" w:cs="Times New Roman"/>
                <w:sz w:val="18"/>
                <w:szCs w:val="18"/>
              </w:rPr>
              <w:t>в муниципальных бюджетных учреждениях, подведомственных Управлению социальной защиты населения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E04" w:rsidRPr="00BA6E04" w:rsidRDefault="00BA6E04" w:rsidP="00BA6E0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E04"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E04" w:rsidRPr="00BA6E04" w:rsidRDefault="00BA6E04" w:rsidP="00BA6E0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E0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E04" w:rsidRPr="00BA6E04" w:rsidRDefault="00BA6E04" w:rsidP="00BA6E0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E0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E04" w:rsidRPr="00BA6E04" w:rsidRDefault="00BA6E04" w:rsidP="00BA6E0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E0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E04" w:rsidRPr="00BA6E04" w:rsidRDefault="00BA6E04" w:rsidP="00BA6E0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E0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E04" w:rsidRPr="00BA6E04" w:rsidRDefault="00BA6E04" w:rsidP="00BA6E0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E04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E04" w:rsidRPr="00BA6E04" w:rsidRDefault="00BA6E04" w:rsidP="00BA6E0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E0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E04" w:rsidRPr="00BA6E04" w:rsidRDefault="00BA6E04" w:rsidP="00BA6E0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E0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E04" w:rsidRPr="00BA6E04" w:rsidRDefault="00BA6E04" w:rsidP="00BA6E0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E0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A6E04" w:rsidRPr="00BA6E04" w:rsidTr="00877CA5">
        <w:trPr>
          <w:trHeight w:val="155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E04" w:rsidRPr="00BA6E04" w:rsidRDefault="00BA6E04" w:rsidP="00BA6E0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E04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E04" w:rsidRPr="00BA6E04" w:rsidRDefault="00BA6E04" w:rsidP="00BA6E0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E04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граждан, принявших участие </w:t>
            </w:r>
            <w:r w:rsidR="00402CE2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BA6E04">
              <w:rPr>
                <w:rFonts w:ascii="Times New Roman" w:hAnsi="Times New Roman" w:cs="Times New Roman"/>
                <w:sz w:val="18"/>
                <w:szCs w:val="18"/>
              </w:rPr>
              <w:t xml:space="preserve">в муниципальных мероприятиях </w:t>
            </w:r>
            <w:r w:rsidR="00402CE2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BA6E04">
              <w:rPr>
                <w:rFonts w:ascii="Times New Roman" w:hAnsi="Times New Roman" w:cs="Times New Roman"/>
                <w:sz w:val="18"/>
                <w:szCs w:val="18"/>
              </w:rPr>
              <w:t>в области социальной политики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E04" w:rsidRPr="00BA6E04" w:rsidRDefault="00BA6E04" w:rsidP="00BA6E0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E04">
              <w:rPr>
                <w:rFonts w:ascii="Times New Roman" w:hAnsi="Times New Roman" w:cs="Times New Roman"/>
                <w:sz w:val="18"/>
                <w:szCs w:val="18"/>
              </w:rPr>
              <w:t>чел.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E04" w:rsidRPr="00BA6E04" w:rsidRDefault="00BA6E04" w:rsidP="00BA6E0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E04"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E04" w:rsidRPr="00BA6E04" w:rsidRDefault="00BA6E04" w:rsidP="00BA6E0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E04"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E04" w:rsidRPr="00BA6E04" w:rsidRDefault="00BA6E04" w:rsidP="00BA6E0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E04"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E04" w:rsidRPr="00BA6E04" w:rsidRDefault="00BA6E04" w:rsidP="00BA6E0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E04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E04" w:rsidRPr="00BA6E04" w:rsidRDefault="00BA6E04" w:rsidP="00BA6E0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E04">
              <w:rPr>
                <w:rFonts w:ascii="Times New Roman" w:hAnsi="Times New Roman" w:cs="Times New Roman"/>
                <w:sz w:val="18"/>
                <w:szCs w:val="18"/>
              </w:rPr>
              <w:t>5802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E04" w:rsidRPr="00BA6E04" w:rsidRDefault="00BA6E04" w:rsidP="00BA6E0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E04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E04" w:rsidRPr="00BA6E04" w:rsidRDefault="00BA6E04" w:rsidP="00BA6E0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E04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E04" w:rsidRPr="00BA6E04" w:rsidRDefault="00BA6E04" w:rsidP="00BA6E0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E04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</w:tr>
      <w:tr w:rsidR="00BA6E04" w:rsidRPr="00BA6E04" w:rsidTr="00877CA5">
        <w:trPr>
          <w:trHeight w:val="155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E04" w:rsidRPr="00BA6E04" w:rsidRDefault="00BA6E04" w:rsidP="00BA6E0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E04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E04" w:rsidRPr="00BA6E04" w:rsidRDefault="00BA6E04" w:rsidP="00BA6E0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E04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приобретенных технических средств реабилитации </w:t>
            </w:r>
            <w:r w:rsidR="00402CE2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BA6E04">
              <w:rPr>
                <w:rFonts w:ascii="Times New Roman" w:hAnsi="Times New Roman" w:cs="Times New Roman"/>
                <w:sz w:val="18"/>
                <w:szCs w:val="18"/>
              </w:rPr>
              <w:t>для пополнения службы проката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E04" w:rsidRPr="00BA6E04" w:rsidRDefault="00BA6E04" w:rsidP="00BA6E0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E04"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E04" w:rsidRPr="00BA6E04" w:rsidRDefault="00BA6E04" w:rsidP="00BA6E0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E0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E04" w:rsidRPr="00BA6E04" w:rsidRDefault="00BA6E04" w:rsidP="00BA6E0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E0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E04" w:rsidRPr="00BA6E04" w:rsidRDefault="00BA6E04" w:rsidP="00BA6E0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E0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E04" w:rsidRPr="00BA6E04" w:rsidRDefault="00BA6E04" w:rsidP="00BA6E0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E0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E04" w:rsidRPr="00BA6E04" w:rsidRDefault="00BA6E04" w:rsidP="00BA6E0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E0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E04" w:rsidRPr="00BA6E04" w:rsidRDefault="00BA6E04" w:rsidP="00BA6E0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E0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E04" w:rsidRPr="00BA6E04" w:rsidRDefault="00BA6E04" w:rsidP="00BA6E0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E0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E04" w:rsidRPr="00BA6E04" w:rsidRDefault="00BA6E04" w:rsidP="00BA6E0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E0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A6E04" w:rsidRPr="00BA6E04" w:rsidTr="00877CA5">
        <w:trPr>
          <w:trHeight w:val="339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E04" w:rsidRPr="00BA6E04" w:rsidRDefault="00BA6E04" w:rsidP="00BA6E0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E04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E04" w:rsidRPr="00BA6E04" w:rsidRDefault="00BA6E04" w:rsidP="00BA6E0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E04">
              <w:rPr>
                <w:rFonts w:ascii="Times New Roman" w:hAnsi="Times New Roman" w:cs="Times New Roman"/>
                <w:sz w:val="18"/>
                <w:szCs w:val="18"/>
              </w:rPr>
              <w:t xml:space="preserve">Доля граждан, получивших социальные услуги </w:t>
            </w:r>
            <w:r w:rsidR="00402CE2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BA6E04">
              <w:rPr>
                <w:rFonts w:ascii="Times New Roman" w:hAnsi="Times New Roman" w:cs="Times New Roman"/>
                <w:sz w:val="18"/>
                <w:szCs w:val="18"/>
              </w:rPr>
              <w:t xml:space="preserve">в учреждениях социального обслуживания населения, в общем числе граждан, обратившихся </w:t>
            </w:r>
            <w:r w:rsidR="00402CE2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BA6E04">
              <w:rPr>
                <w:rFonts w:ascii="Times New Roman" w:hAnsi="Times New Roman" w:cs="Times New Roman"/>
                <w:sz w:val="18"/>
                <w:szCs w:val="18"/>
              </w:rPr>
              <w:t xml:space="preserve">за получением социальных услуг, </w:t>
            </w:r>
            <w:r w:rsidR="00402CE2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BA6E04">
              <w:rPr>
                <w:rFonts w:ascii="Times New Roman" w:hAnsi="Times New Roman" w:cs="Times New Roman"/>
                <w:sz w:val="18"/>
                <w:szCs w:val="18"/>
              </w:rPr>
              <w:t xml:space="preserve">в условиях особого труда </w:t>
            </w:r>
            <w:r w:rsidR="00402CE2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BA6E04">
              <w:rPr>
                <w:rFonts w:ascii="Times New Roman" w:hAnsi="Times New Roman" w:cs="Times New Roman"/>
                <w:sz w:val="18"/>
                <w:szCs w:val="18"/>
              </w:rPr>
              <w:t>и дополнительной нагрузки работников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E04" w:rsidRPr="00BA6E04" w:rsidRDefault="00BA6E04" w:rsidP="00BA6E0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E04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E04" w:rsidRPr="00BA6E04" w:rsidRDefault="00BA6E04" w:rsidP="00BA6E0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E04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E04" w:rsidRPr="00BA6E04" w:rsidRDefault="00BA6E04" w:rsidP="00BA6E0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E0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E04" w:rsidRPr="00BA6E04" w:rsidRDefault="00BA6E04" w:rsidP="00BA6E0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E0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E04" w:rsidRPr="00BA6E04" w:rsidRDefault="00BA6E04" w:rsidP="00BA6E0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E0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E04" w:rsidRPr="00BA6E04" w:rsidRDefault="00BA6E04" w:rsidP="00BA6E0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E0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E04" w:rsidRPr="00BA6E04" w:rsidRDefault="00BA6E04" w:rsidP="00BA6E0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E0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E04" w:rsidRPr="00BA6E04" w:rsidRDefault="00BA6E04" w:rsidP="00BA6E0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E0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E04" w:rsidRPr="00BA6E04" w:rsidRDefault="00BA6E04" w:rsidP="00BA6E0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E0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A6E04" w:rsidRPr="00BA6E04" w:rsidTr="00877CA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E04" w:rsidRPr="00BA6E04" w:rsidRDefault="00BA6E04" w:rsidP="00BA6E0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E04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E04" w:rsidRPr="00BA6E04" w:rsidRDefault="00BA6E04" w:rsidP="00BA6E0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E04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объектов социальной защиты населения, в которых проведены мероприятия </w:t>
            </w:r>
            <w:r w:rsidR="00402CE2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BA6E04">
              <w:rPr>
                <w:rFonts w:ascii="Times New Roman" w:hAnsi="Times New Roman" w:cs="Times New Roman"/>
                <w:sz w:val="18"/>
                <w:szCs w:val="18"/>
              </w:rPr>
              <w:t>по обеспечению доступности инвалидов и других маломобильных групп населения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E04" w:rsidRPr="00BA6E04" w:rsidRDefault="00BA6E04" w:rsidP="00BA6E0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E04"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E04" w:rsidRPr="00BA6E04" w:rsidRDefault="00BA6E04" w:rsidP="00BA6E0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E04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E04" w:rsidRPr="00BA6E04" w:rsidRDefault="00BA6E04" w:rsidP="00BA6E0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E04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E04" w:rsidRPr="00BA6E04" w:rsidRDefault="00BA6E04" w:rsidP="00BA6E0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E04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E04" w:rsidRPr="00BA6E04" w:rsidRDefault="00BA6E04" w:rsidP="00BA6E0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E04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E04" w:rsidRPr="00BA6E04" w:rsidRDefault="00BA6E04" w:rsidP="00BA6E0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E0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E04" w:rsidRPr="00BA6E04" w:rsidRDefault="00BA6E04" w:rsidP="00BA6E0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E0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E04" w:rsidRPr="00BA6E04" w:rsidRDefault="00BA6E04" w:rsidP="00BA6E0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E0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E04" w:rsidRPr="00BA6E04" w:rsidRDefault="00BA6E04" w:rsidP="00BA6E0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E0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BA6E04" w:rsidRPr="00BA6E04" w:rsidTr="00877CA5">
        <w:trPr>
          <w:trHeight w:val="368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E04" w:rsidRPr="00BA6E04" w:rsidRDefault="00BA6E04" w:rsidP="00BA6E0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E0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E04" w:rsidRPr="00BA6E04" w:rsidRDefault="00BA6E04" w:rsidP="00BA6E0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E04">
              <w:rPr>
                <w:rFonts w:ascii="Times New Roman" w:hAnsi="Times New Roman" w:cs="Times New Roman"/>
                <w:sz w:val="18"/>
                <w:szCs w:val="18"/>
              </w:rPr>
              <w:t xml:space="preserve">Доля граждан, получивших социальные выплаты, в общем числе граждан, обратившихся </w:t>
            </w:r>
            <w:r w:rsidR="00402CE2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BA6E04">
              <w:rPr>
                <w:rFonts w:ascii="Times New Roman" w:hAnsi="Times New Roman" w:cs="Times New Roman"/>
                <w:sz w:val="18"/>
                <w:szCs w:val="18"/>
              </w:rPr>
              <w:t xml:space="preserve">за их получением, </w:t>
            </w:r>
            <w:r w:rsidR="00402CE2">
              <w:rPr>
                <w:rFonts w:ascii="Times New Roman" w:hAnsi="Times New Roman" w:cs="Times New Roman"/>
                <w:sz w:val="18"/>
                <w:szCs w:val="18"/>
              </w:rPr>
              <w:br/>
              <w:t>в рамках регионального проекта «</w:t>
            </w:r>
            <w:r w:rsidRPr="00BA6E04">
              <w:rPr>
                <w:rFonts w:ascii="Times New Roman" w:hAnsi="Times New Roman" w:cs="Times New Roman"/>
                <w:sz w:val="18"/>
                <w:szCs w:val="18"/>
              </w:rPr>
              <w:t>Финансовая под</w:t>
            </w:r>
            <w:r w:rsidR="00402CE2">
              <w:rPr>
                <w:rFonts w:ascii="Times New Roman" w:hAnsi="Times New Roman" w:cs="Times New Roman"/>
                <w:sz w:val="18"/>
                <w:szCs w:val="18"/>
              </w:rPr>
              <w:t xml:space="preserve">держка семей </w:t>
            </w:r>
            <w:r w:rsidR="00402CE2">
              <w:rPr>
                <w:rFonts w:ascii="Times New Roman" w:hAnsi="Times New Roman" w:cs="Times New Roman"/>
                <w:sz w:val="18"/>
                <w:szCs w:val="18"/>
              </w:rPr>
              <w:br/>
              <w:t>при рождении детей»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E04" w:rsidRPr="00BA6E04" w:rsidRDefault="00BA6E04" w:rsidP="00BA6E0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E04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E04" w:rsidRPr="00BA6E04" w:rsidRDefault="00BA6E04" w:rsidP="00BA6E0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E04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E04" w:rsidRPr="00BA6E04" w:rsidRDefault="00BA6E04" w:rsidP="00BA6E0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E04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E04" w:rsidRPr="00BA6E04" w:rsidRDefault="00BA6E04" w:rsidP="00BA6E0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E04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E04" w:rsidRPr="00BA6E04" w:rsidRDefault="00BA6E04" w:rsidP="00BA6E0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E04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E04" w:rsidRPr="00BA6E04" w:rsidRDefault="00BA6E04" w:rsidP="00BA6E0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E04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E04" w:rsidRPr="00BA6E04" w:rsidRDefault="00BA6E04" w:rsidP="00BA6E0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E0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E04" w:rsidRPr="00BA6E04" w:rsidRDefault="00BA6E04" w:rsidP="00BA6E0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E0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E04" w:rsidRPr="00BA6E04" w:rsidRDefault="00BA6E04" w:rsidP="00BA6E0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E0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A6E04" w:rsidRPr="00BA6E04" w:rsidTr="00877CA5">
        <w:trPr>
          <w:trHeight w:val="450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E04" w:rsidRPr="00BA6E04" w:rsidRDefault="00BA6E04" w:rsidP="00BA6E0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E04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E04" w:rsidRPr="00BA6E04" w:rsidRDefault="00BA6E04" w:rsidP="00BA6E0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E04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информационных систем персональных данных (ИСПДн) </w:t>
            </w:r>
            <w:r w:rsidR="00402CE2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BA6E04">
              <w:rPr>
                <w:rFonts w:ascii="Times New Roman" w:hAnsi="Times New Roman" w:cs="Times New Roman"/>
                <w:sz w:val="18"/>
                <w:szCs w:val="18"/>
              </w:rPr>
              <w:t xml:space="preserve">и АРМ в составе ИСПДн Управления социальной защиты населения Златоустовского городского округа, подлежащих аттестации, в рамках регионального </w:t>
            </w:r>
            <w:r w:rsidR="00402CE2">
              <w:rPr>
                <w:rFonts w:ascii="Times New Roman" w:hAnsi="Times New Roman" w:cs="Times New Roman"/>
                <w:sz w:val="18"/>
                <w:szCs w:val="18"/>
              </w:rPr>
              <w:t>проекта «Информационная безопасность»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E04" w:rsidRPr="00BA6E04" w:rsidRDefault="00BA6E04" w:rsidP="00BA6E0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E04"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E04" w:rsidRPr="00BA6E04" w:rsidRDefault="00BA6E04" w:rsidP="00BA6E0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E0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E04" w:rsidRPr="00BA6E04" w:rsidRDefault="00BA6E04" w:rsidP="00BA6E0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E0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E04" w:rsidRPr="00BA6E04" w:rsidRDefault="00BA6E04" w:rsidP="00BA6E0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E04">
              <w:rPr>
                <w:rFonts w:ascii="Times New Roman" w:hAnsi="Times New Roman" w:cs="Times New Roman"/>
                <w:sz w:val="18"/>
                <w:szCs w:val="18"/>
              </w:rPr>
              <w:t>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E04" w:rsidRPr="00BA6E04" w:rsidRDefault="00BA6E04" w:rsidP="00BA6E0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E0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E04" w:rsidRPr="00BA6E04" w:rsidRDefault="00BA6E04" w:rsidP="00BA6E0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E0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E04" w:rsidRPr="00BA6E04" w:rsidRDefault="00BA6E04" w:rsidP="00BA6E0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E0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E04" w:rsidRPr="00BA6E04" w:rsidRDefault="00BA6E04" w:rsidP="00BA6E0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E0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E04" w:rsidRPr="00BA6E04" w:rsidRDefault="00BA6E04" w:rsidP="00BA6E0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E0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A6E04" w:rsidRPr="00BA6E04" w:rsidTr="00877CA5">
        <w:trPr>
          <w:trHeight w:val="451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E04" w:rsidRPr="00BA6E04" w:rsidRDefault="00BA6E04" w:rsidP="00BA6E0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E04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E04" w:rsidRPr="00BA6E04" w:rsidRDefault="00BA6E04" w:rsidP="00BA6E0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E04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обновленных установленных средств криптографической защиты информации </w:t>
            </w:r>
            <w:r w:rsidR="00402CE2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BA6E04">
              <w:rPr>
                <w:rFonts w:ascii="Times New Roman" w:hAnsi="Times New Roman" w:cs="Times New Roman"/>
                <w:sz w:val="18"/>
                <w:szCs w:val="18"/>
              </w:rPr>
              <w:t xml:space="preserve">в Управлении социальной защиты населения Златоустовского городского округа </w:t>
            </w:r>
            <w:r w:rsidRPr="00BA6E04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402CE2">
              <w:rPr>
                <w:rFonts w:ascii="Times New Roman" w:hAnsi="Times New Roman" w:cs="Times New Roman"/>
                <w:sz w:val="18"/>
                <w:szCs w:val="18"/>
              </w:rPr>
              <w:t>в рамках регионального проекта «Информационная безопасность»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E04" w:rsidRPr="00BA6E04" w:rsidRDefault="00BA6E04" w:rsidP="00BA6E0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E04"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E04" w:rsidRPr="00BA6E04" w:rsidRDefault="00BA6E04" w:rsidP="00BA6E0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E0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E04" w:rsidRPr="00BA6E04" w:rsidRDefault="00BA6E04" w:rsidP="00BA6E0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E0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E04" w:rsidRPr="00BA6E04" w:rsidRDefault="00BA6E04" w:rsidP="00BA6E0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E0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E04" w:rsidRPr="00BA6E04" w:rsidRDefault="00BA6E04" w:rsidP="00BA6E0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E0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E04" w:rsidRPr="00BA6E04" w:rsidRDefault="00BA6E04" w:rsidP="00BA6E0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E0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E04" w:rsidRPr="00BA6E04" w:rsidRDefault="00BA6E04" w:rsidP="00BA6E0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E0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E04" w:rsidRPr="00BA6E04" w:rsidRDefault="00BA6E04" w:rsidP="00BA6E0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E0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E04" w:rsidRPr="00BA6E04" w:rsidRDefault="00BA6E04" w:rsidP="00BA6E0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E0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A6E04" w:rsidRPr="00BA6E04" w:rsidTr="00877CA5">
        <w:trPr>
          <w:trHeight w:val="437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E04" w:rsidRPr="00BA6E04" w:rsidRDefault="00BA6E04" w:rsidP="00BA6E0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E0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E04" w:rsidRPr="00BA6E04" w:rsidRDefault="00BA6E04" w:rsidP="00BA6E0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E04">
              <w:rPr>
                <w:rFonts w:ascii="Times New Roman" w:hAnsi="Times New Roman" w:cs="Times New Roman"/>
                <w:sz w:val="18"/>
                <w:szCs w:val="18"/>
              </w:rPr>
              <w:t xml:space="preserve">Доля граждан, получивших социальные услуги, </w:t>
            </w:r>
            <w:r w:rsidR="00402CE2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BA6E04">
              <w:rPr>
                <w:rFonts w:ascii="Times New Roman" w:hAnsi="Times New Roman" w:cs="Times New Roman"/>
                <w:sz w:val="18"/>
                <w:szCs w:val="18"/>
              </w:rPr>
              <w:t xml:space="preserve">в общем числе граждан, обратившихся </w:t>
            </w:r>
            <w:r w:rsidR="00402CE2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BA6E04">
              <w:rPr>
                <w:rFonts w:ascii="Times New Roman" w:hAnsi="Times New Roman" w:cs="Times New Roman"/>
                <w:sz w:val="18"/>
                <w:szCs w:val="18"/>
              </w:rPr>
              <w:t xml:space="preserve">за их получением, </w:t>
            </w:r>
            <w:r w:rsidR="00402CE2">
              <w:rPr>
                <w:rFonts w:ascii="Times New Roman" w:hAnsi="Times New Roman" w:cs="Times New Roman"/>
                <w:sz w:val="18"/>
                <w:szCs w:val="18"/>
              </w:rPr>
              <w:br/>
              <w:t>в рамках регионального проекта «</w:t>
            </w:r>
            <w:r w:rsidRPr="00BA6E04">
              <w:rPr>
                <w:rFonts w:ascii="Times New Roman" w:hAnsi="Times New Roman" w:cs="Times New Roman"/>
                <w:sz w:val="18"/>
                <w:szCs w:val="18"/>
              </w:rPr>
              <w:t xml:space="preserve">Разработка </w:t>
            </w:r>
            <w:r w:rsidR="00402CE2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BA6E04">
              <w:rPr>
                <w:rFonts w:ascii="Times New Roman" w:hAnsi="Times New Roman" w:cs="Times New Roman"/>
                <w:sz w:val="18"/>
                <w:szCs w:val="18"/>
              </w:rPr>
              <w:t xml:space="preserve">и реализация программы системной поддержки </w:t>
            </w:r>
            <w:r w:rsidR="00402CE2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BA6E04">
              <w:rPr>
                <w:rFonts w:ascii="Times New Roman" w:hAnsi="Times New Roman" w:cs="Times New Roman"/>
                <w:sz w:val="18"/>
                <w:szCs w:val="18"/>
              </w:rPr>
              <w:t>и повышения качества ж</w:t>
            </w:r>
            <w:r w:rsidR="00402CE2">
              <w:rPr>
                <w:rFonts w:ascii="Times New Roman" w:hAnsi="Times New Roman" w:cs="Times New Roman"/>
                <w:sz w:val="18"/>
                <w:szCs w:val="18"/>
              </w:rPr>
              <w:t>изни граждан старшего поколения»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E04" w:rsidRPr="00BA6E04" w:rsidRDefault="00BA6E04" w:rsidP="00BA6E0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E04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E04" w:rsidRPr="00BA6E04" w:rsidRDefault="00BA6E04" w:rsidP="00BA6E0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E0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E04" w:rsidRPr="00BA6E04" w:rsidRDefault="00BA6E04" w:rsidP="00BA6E0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E0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E04" w:rsidRPr="00BA6E04" w:rsidRDefault="00BA6E04" w:rsidP="00BA6E0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E04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E04" w:rsidRPr="00BA6E04" w:rsidRDefault="00BA6E04" w:rsidP="00BA6E0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E04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E04" w:rsidRPr="00BA6E04" w:rsidRDefault="00BA6E04" w:rsidP="00BA6E0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E0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E04" w:rsidRPr="00BA6E04" w:rsidRDefault="00BA6E04" w:rsidP="00BA6E0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E0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E04" w:rsidRPr="00BA6E04" w:rsidRDefault="00BA6E04" w:rsidP="00BA6E0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E0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E04" w:rsidRPr="00BA6E04" w:rsidRDefault="00BA6E04" w:rsidP="00BA6E0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E0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A6E04" w:rsidRPr="00BA6E04" w:rsidTr="00877CA5">
        <w:trPr>
          <w:trHeight w:val="283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E04" w:rsidRPr="00BA6E04" w:rsidRDefault="00BA6E04" w:rsidP="00BA6E0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22" w:name="sub_1543"/>
            <w:r w:rsidRPr="00BA6E04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  <w:bookmarkEnd w:id="22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E04" w:rsidRPr="00BA6E04" w:rsidRDefault="00BA6E04" w:rsidP="00BA6E0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E04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граждан старше трудоспособного возраста и инвалидов, получивших услуги </w:t>
            </w:r>
            <w:r w:rsidR="00402CE2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BA6E04">
              <w:rPr>
                <w:rFonts w:ascii="Times New Roman" w:hAnsi="Times New Roman" w:cs="Times New Roman"/>
                <w:sz w:val="18"/>
                <w:szCs w:val="18"/>
              </w:rPr>
              <w:t>в рамках системы долговременного ухода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E04" w:rsidRPr="00BA6E04" w:rsidRDefault="00BA6E04" w:rsidP="00BA6E0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E04">
              <w:rPr>
                <w:rFonts w:ascii="Times New Roman" w:hAnsi="Times New Roman" w:cs="Times New Roman"/>
                <w:sz w:val="18"/>
                <w:szCs w:val="18"/>
              </w:rPr>
              <w:t>чел.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E04" w:rsidRPr="00BA6E04" w:rsidRDefault="00BA6E04" w:rsidP="00BA6E0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E0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E04" w:rsidRPr="00BA6E04" w:rsidRDefault="00BA6E04" w:rsidP="00BA6E0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E0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E04" w:rsidRPr="00BA6E04" w:rsidRDefault="00BA6E04" w:rsidP="00BA6E0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E0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E04" w:rsidRPr="00BA6E04" w:rsidRDefault="00BA6E04" w:rsidP="00BA6E0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E0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E04" w:rsidRPr="00BA6E04" w:rsidRDefault="00BA6E04" w:rsidP="00BA6E0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E04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E04" w:rsidRPr="00BA6E04" w:rsidRDefault="00BA6E04" w:rsidP="00BA6E0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E04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E04" w:rsidRPr="00BA6E04" w:rsidRDefault="00BA6E04" w:rsidP="00BA6E0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E04"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E04" w:rsidRPr="00BA6E04" w:rsidRDefault="00BA6E04" w:rsidP="00BA6E0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E04"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</w:tr>
      <w:tr w:rsidR="00BA6E04" w:rsidRPr="00BA6E04" w:rsidTr="00877CA5">
        <w:trPr>
          <w:trHeight w:val="496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E04" w:rsidRPr="00BA6E04" w:rsidRDefault="00BA6E04" w:rsidP="00BA6E0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E04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E04" w:rsidRPr="00BA6E04" w:rsidRDefault="00BA6E04" w:rsidP="00BA6E0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E04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приобретенной оргтехники </w:t>
            </w:r>
            <w:r w:rsidR="00402CE2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BA6E04">
              <w:rPr>
                <w:rFonts w:ascii="Times New Roman" w:hAnsi="Times New Roman" w:cs="Times New Roman"/>
                <w:sz w:val="18"/>
                <w:szCs w:val="18"/>
              </w:rPr>
              <w:t xml:space="preserve">и автоматизированного рабочего места с отечественной операционной системой </w:t>
            </w:r>
            <w:r w:rsidRPr="00BA6E04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для Управления социальной защиты населения Златоустовского городского округа </w:t>
            </w:r>
            <w:r w:rsidR="003150B1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402CE2">
              <w:rPr>
                <w:rFonts w:ascii="Times New Roman" w:hAnsi="Times New Roman" w:cs="Times New Roman"/>
                <w:sz w:val="18"/>
                <w:szCs w:val="18"/>
              </w:rPr>
              <w:t>в рамках регионального проекта «</w:t>
            </w:r>
            <w:r w:rsidRPr="00BA6E04">
              <w:rPr>
                <w:rFonts w:ascii="Times New Roman" w:hAnsi="Times New Roman" w:cs="Times New Roman"/>
                <w:sz w:val="18"/>
                <w:szCs w:val="18"/>
              </w:rPr>
              <w:t xml:space="preserve">Цифровое государственное </w:t>
            </w:r>
            <w:r w:rsidR="00402CE2">
              <w:rPr>
                <w:rFonts w:ascii="Times New Roman" w:hAnsi="Times New Roman" w:cs="Times New Roman"/>
                <w:sz w:val="18"/>
                <w:szCs w:val="18"/>
              </w:rPr>
              <w:t>управление»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E04" w:rsidRPr="00BA6E04" w:rsidRDefault="00BA6E04" w:rsidP="00BA6E0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E04"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E04" w:rsidRPr="00BA6E04" w:rsidRDefault="00BA6E04" w:rsidP="00BA6E0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E0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E04" w:rsidRPr="00BA6E04" w:rsidRDefault="00BA6E04" w:rsidP="00BA6E0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E0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E04" w:rsidRPr="00BA6E04" w:rsidRDefault="00BA6E04" w:rsidP="00BA6E0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E0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E04" w:rsidRPr="00BA6E04" w:rsidRDefault="00BA6E04" w:rsidP="00BA6E0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E04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E04" w:rsidRPr="00BA6E04" w:rsidRDefault="00BA6E04" w:rsidP="00BA6E0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E0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E04" w:rsidRPr="00BA6E04" w:rsidRDefault="00BA6E04" w:rsidP="00BA6E0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E0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E04" w:rsidRPr="00BA6E04" w:rsidRDefault="00BA6E04" w:rsidP="00BA6E0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E0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E04" w:rsidRPr="00BA6E04" w:rsidRDefault="00BA6E04" w:rsidP="00BA6E0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E0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095CE6" w:rsidRPr="00095CE6" w:rsidRDefault="00095CE6" w:rsidP="00095CE6">
      <w:pPr>
        <w:widowControl w:val="0"/>
        <w:ind w:firstLine="709"/>
        <w:jc w:val="both"/>
      </w:pPr>
      <w:r w:rsidRPr="00095CE6">
        <w:t>»;</w:t>
      </w:r>
    </w:p>
    <w:p w:rsidR="00BA6E04" w:rsidRDefault="00095CE6" w:rsidP="00095CE6">
      <w:pPr>
        <w:widowControl w:val="0"/>
        <w:ind w:firstLine="709"/>
        <w:jc w:val="both"/>
      </w:pPr>
      <w:r w:rsidRPr="00095CE6">
        <w:t>19)</w:t>
      </w:r>
      <w:r>
        <w:t> </w:t>
      </w:r>
      <w:r w:rsidRPr="00095CE6">
        <w:t>в приложении 2 к муниципальной программе</w:t>
      </w:r>
      <w:r>
        <w:t xml:space="preserve"> пункт 28 раздела </w:t>
      </w:r>
      <w:r w:rsidRPr="00095CE6">
        <w:rPr>
          <w:lang w:val="en-US"/>
        </w:rPr>
        <w:t>VI</w:t>
      </w:r>
      <w:r w:rsidRPr="00095CE6">
        <w:t>подпрограммы «Развитие системы социальной защиты населения Златоустовского городского округа»  изложить в следующей редакции:</w:t>
      </w:r>
    </w:p>
    <w:p w:rsidR="00095CE6" w:rsidRDefault="00095CE6" w:rsidP="00095CE6">
      <w:pPr>
        <w:widowControl w:val="0"/>
        <w:ind w:firstLine="709"/>
        <w:jc w:val="both"/>
      </w:pPr>
    </w:p>
    <w:p w:rsidR="00095CE6" w:rsidRDefault="00095CE6" w:rsidP="00095CE6">
      <w:pPr>
        <w:widowControl w:val="0"/>
        <w:ind w:firstLine="709"/>
        <w:jc w:val="both"/>
        <w:sectPr w:rsidR="00095CE6" w:rsidSect="00D205A2">
          <w:pgSz w:w="11906" w:h="16838"/>
          <w:pgMar w:top="1134" w:right="567" w:bottom="1134" w:left="1701" w:header="454" w:footer="397" w:gutter="0"/>
          <w:pgNumType w:start="1"/>
          <w:cols w:space="708"/>
          <w:titlePg/>
          <w:docGrid w:linePitch="381"/>
        </w:sectPr>
      </w:pPr>
    </w:p>
    <w:p w:rsidR="00095CE6" w:rsidRDefault="00095CE6" w:rsidP="00546640">
      <w:pPr>
        <w:widowControl w:val="0"/>
        <w:ind w:firstLine="709"/>
        <w:jc w:val="both"/>
      </w:pPr>
      <w:r w:rsidRPr="00095CE6">
        <w:lastRenderedPageBreak/>
        <w:t>«28. Ресурсное обеспечение Подпрограммы за счет средств федерального бюджета (таблица 9).</w:t>
      </w:r>
    </w:p>
    <w:p w:rsidR="00095CE6" w:rsidRDefault="00095CE6" w:rsidP="00546640">
      <w:pPr>
        <w:widowControl w:val="0"/>
        <w:ind w:firstLine="13325"/>
        <w:jc w:val="both"/>
      </w:pPr>
      <w:r>
        <w:t xml:space="preserve">таблица </w:t>
      </w:r>
      <w:r w:rsidRPr="00095CE6">
        <w:t>9</w:t>
      </w:r>
    </w:p>
    <w:tbl>
      <w:tblPr>
        <w:tblW w:w="1488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2"/>
        <w:gridCol w:w="1417"/>
        <w:gridCol w:w="1276"/>
        <w:gridCol w:w="1559"/>
        <w:gridCol w:w="1418"/>
        <w:gridCol w:w="1559"/>
        <w:gridCol w:w="1701"/>
        <w:gridCol w:w="1417"/>
        <w:gridCol w:w="1276"/>
        <w:gridCol w:w="1559"/>
      </w:tblGrid>
      <w:tr w:rsidR="00095CE6" w:rsidRPr="00095CE6" w:rsidTr="00095CE6">
        <w:trPr>
          <w:trHeight w:val="414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CE6" w:rsidRPr="00095CE6" w:rsidRDefault="00095CE6" w:rsidP="00095CE6">
            <w:pPr>
              <w:suppressAutoHyphens/>
              <w:autoSpaceDE w:val="0"/>
              <w:ind w:left="-108"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095CE6">
              <w:rPr>
                <w:color w:val="000000"/>
                <w:sz w:val="16"/>
                <w:szCs w:val="16"/>
                <w:lang w:eastAsia="zh-CN"/>
              </w:rPr>
              <w:t>Главный распорядитель бюджетных средств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CE6" w:rsidRPr="00095CE6" w:rsidRDefault="00095CE6" w:rsidP="00095CE6">
            <w:pPr>
              <w:suppressAutoHyphens/>
              <w:autoSpaceDE w:val="0"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095CE6">
              <w:rPr>
                <w:color w:val="000000"/>
                <w:sz w:val="16"/>
                <w:szCs w:val="16"/>
                <w:lang w:eastAsia="zh-CN"/>
              </w:rPr>
              <w:t>Всего,</w:t>
            </w:r>
          </w:p>
          <w:p w:rsidR="00095CE6" w:rsidRPr="00095CE6" w:rsidRDefault="00095CE6" w:rsidP="00095CE6">
            <w:pPr>
              <w:widowControl w:val="0"/>
              <w:suppressAutoHyphens/>
              <w:autoSpaceDE w:val="0"/>
              <w:ind w:left="-45"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095CE6">
              <w:rPr>
                <w:color w:val="000000"/>
                <w:sz w:val="16"/>
                <w:szCs w:val="16"/>
                <w:lang w:eastAsia="zh-CN"/>
              </w:rPr>
              <w:t>тыс. руб</w:t>
            </w:r>
            <w:r w:rsidR="00AD1C6C">
              <w:rPr>
                <w:color w:val="000000"/>
                <w:sz w:val="16"/>
                <w:szCs w:val="16"/>
                <w:lang w:eastAsia="zh-CN"/>
              </w:rPr>
              <w:t>лей</w:t>
            </w:r>
          </w:p>
        </w:tc>
        <w:tc>
          <w:tcPr>
            <w:tcW w:w="117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CE6" w:rsidRPr="00095CE6" w:rsidRDefault="00AD1C6C" w:rsidP="00095CE6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  <w:lang w:eastAsia="zh-CN"/>
              </w:rPr>
              <w:t>В том числе по годам (тыс. рублей</w:t>
            </w:r>
            <w:r w:rsidR="00095CE6" w:rsidRPr="00095CE6">
              <w:rPr>
                <w:color w:val="000000"/>
                <w:sz w:val="16"/>
                <w:szCs w:val="16"/>
                <w:lang w:eastAsia="zh-CN"/>
              </w:rPr>
              <w:t>)</w:t>
            </w:r>
          </w:p>
        </w:tc>
      </w:tr>
      <w:tr w:rsidR="00095CE6" w:rsidRPr="00095CE6" w:rsidTr="00095CE6">
        <w:trPr>
          <w:trHeight w:val="179"/>
        </w:trPr>
        <w:tc>
          <w:tcPr>
            <w:tcW w:w="1702" w:type="dxa"/>
            <w:vMerge/>
            <w:vAlign w:val="center"/>
          </w:tcPr>
          <w:p w:rsidR="00095CE6" w:rsidRPr="00095CE6" w:rsidRDefault="00095CE6" w:rsidP="00095CE6">
            <w:pPr>
              <w:suppressAutoHyphens/>
              <w:autoSpaceDE w:val="0"/>
              <w:jc w:val="center"/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417" w:type="dxa"/>
            <w:vMerge/>
            <w:vAlign w:val="center"/>
          </w:tcPr>
          <w:p w:rsidR="00095CE6" w:rsidRPr="00095CE6" w:rsidRDefault="00095CE6" w:rsidP="00095CE6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276" w:type="dxa"/>
            <w:vAlign w:val="center"/>
          </w:tcPr>
          <w:p w:rsidR="00095CE6" w:rsidRPr="00095CE6" w:rsidRDefault="00095CE6" w:rsidP="00095CE6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095CE6">
              <w:rPr>
                <w:color w:val="000000"/>
                <w:sz w:val="16"/>
                <w:szCs w:val="16"/>
                <w:lang w:eastAsia="zh-CN"/>
              </w:rPr>
              <w:t>2020 год</w:t>
            </w:r>
          </w:p>
        </w:tc>
        <w:tc>
          <w:tcPr>
            <w:tcW w:w="1559" w:type="dxa"/>
            <w:vAlign w:val="center"/>
          </w:tcPr>
          <w:p w:rsidR="00095CE6" w:rsidRPr="00095CE6" w:rsidRDefault="00095CE6" w:rsidP="00095CE6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095CE6">
              <w:rPr>
                <w:color w:val="000000"/>
                <w:sz w:val="16"/>
                <w:szCs w:val="16"/>
                <w:lang w:eastAsia="zh-CN"/>
              </w:rPr>
              <w:t>2021 год</w:t>
            </w:r>
          </w:p>
        </w:tc>
        <w:tc>
          <w:tcPr>
            <w:tcW w:w="1418" w:type="dxa"/>
            <w:vAlign w:val="center"/>
          </w:tcPr>
          <w:p w:rsidR="00095CE6" w:rsidRPr="00095CE6" w:rsidRDefault="00095CE6" w:rsidP="00095CE6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095CE6">
              <w:rPr>
                <w:color w:val="000000"/>
                <w:sz w:val="16"/>
                <w:szCs w:val="16"/>
                <w:lang w:eastAsia="zh-CN"/>
              </w:rPr>
              <w:t>2022 год</w:t>
            </w:r>
          </w:p>
        </w:tc>
        <w:tc>
          <w:tcPr>
            <w:tcW w:w="1559" w:type="dxa"/>
            <w:vAlign w:val="center"/>
          </w:tcPr>
          <w:p w:rsidR="00095CE6" w:rsidRPr="00095CE6" w:rsidRDefault="00095CE6" w:rsidP="00095CE6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095CE6">
              <w:rPr>
                <w:color w:val="000000"/>
                <w:sz w:val="16"/>
                <w:szCs w:val="16"/>
                <w:lang w:eastAsia="zh-CN"/>
              </w:rPr>
              <w:t>2023 год</w:t>
            </w:r>
          </w:p>
        </w:tc>
        <w:tc>
          <w:tcPr>
            <w:tcW w:w="1701" w:type="dxa"/>
            <w:vAlign w:val="center"/>
          </w:tcPr>
          <w:p w:rsidR="00095CE6" w:rsidRPr="00095CE6" w:rsidRDefault="00095CE6" w:rsidP="00095CE6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095CE6">
              <w:rPr>
                <w:color w:val="000000"/>
                <w:sz w:val="16"/>
                <w:szCs w:val="16"/>
                <w:lang w:eastAsia="zh-CN"/>
              </w:rPr>
              <w:t>2024 год</w:t>
            </w:r>
          </w:p>
        </w:tc>
        <w:tc>
          <w:tcPr>
            <w:tcW w:w="1417" w:type="dxa"/>
            <w:vAlign w:val="center"/>
          </w:tcPr>
          <w:p w:rsidR="00095CE6" w:rsidRPr="00095CE6" w:rsidRDefault="00095CE6" w:rsidP="00095CE6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095CE6">
              <w:rPr>
                <w:color w:val="000000"/>
                <w:sz w:val="16"/>
                <w:szCs w:val="16"/>
                <w:lang w:eastAsia="zh-CN"/>
              </w:rPr>
              <w:t>2025 год</w:t>
            </w:r>
          </w:p>
        </w:tc>
        <w:tc>
          <w:tcPr>
            <w:tcW w:w="1276" w:type="dxa"/>
            <w:vAlign w:val="center"/>
          </w:tcPr>
          <w:p w:rsidR="00095CE6" w:rsidRPr="00095CE6" w:rsidRDefault="00095CE6" w:rsidP="00095CE6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095CE6">
              <w:rPr>
                <w:color w:val="000000"/>
                <w:sz w:val="16"/>
                <w:szCs w:val="16"/>
                <w:lang w:eastAsia="zh-CN"/>
              </w:rPr>
              <w:t>2026 год</w:t>
            </w:r>
          </w:p>
        </w:tc>
        <w:tc>
          <w:tcPr>
            <w:tcW w:w="1559" w:type="dxa"/>
          </w:tcPr>
          <w:p w:rsidR="00095CE6" w:rsidRPr="00095CE6" w:rsidRDefault="00095CE6" w:rsidP="00095CE6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095CE6">
              <w:rPr>
                <w:color w:val="000000"/>
                <w:sz w:val="16"/>
                <w:szCs w:val="16"/>
                <w:lang w:eastAsia="zh-CN"/>
              </w:rPr>
              <w:t>2027 год</w:t>
            </w:r>
          </w:p>
        </w:tc>
      </w:tr>
      <w:tr w:rsidR="00095CE6" w:rsidRPr="00095CE6" w:rsidTr="00095CE6">
        <w:trPr>
          <w:cantSplit/>
          <w:trHeight w:val="469"/>
        </w:trPr>
        <w:tc>
          <w:tcPr>
            <w:tcW w:w="1702" w:type="dxa"/>
            <w:vAlign w:val="center"/>
          </w:tcPr>
          <w:p w:rsidR="00095CE6" w:rsidRPr="00095CE6" w:rsidRDefault="00095CE6" w:rsidP="00095CE6">
            <w:pPr>
              <w:suppressAutoHyphens/>
              <w:autoSpaceDE w:val="0"/>
              <w:ind w:left="-108" w:firstLine="108"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095CE6">
              <w:rPr>
                <w:color w:val="000000"/>
                <w:sz w:val="16"/>
                <w:szCs w:val="16"/>
                <w:lang w:eastAsia="zh-CN"/>
              </w:rPr>
              <w:t>УСЗН</w:t>
            </w:r>
          </w:p>
        </w:tc>
        <w:tc>
          <w:tcPr>
            <w:tcW w:w="1417" w:type="dxa"/>
            <w:vAlign w:val="center"/>
          </w:tcPr>
          <w:p w:rsidR="00095CE6" w:rsidRPr="00095CE6" w:rsidRDefault="00095CE6" w:rsidP="00095CE6">
            <w:pPr>
              <w:suppressAutoHyphens/>
              <w:rPr>
                <w:color w:val="000000"/>
                <w:sz w:val="16"/>
                <w:szCs w:val="16"/>
                <w:lang w:eastAsia="zh-CN"/>
              </w:rPr>
            </w:pPr>
            <w:r w:rsidRPr="00095CE6">
              <w:rPr>
                <w:color w:val="000000"/>
                <w:sz w:val="16"/>
                <w:szCs w:val="16"/>
                <w:lang w:eastAsia="zh-CN"/>
              </w:rPr>
              <w:t>1 259 791,94196</w:t>
            </w:r>
          </w:p>
        </w:tc>
        <w:tc>
          <w:tcPr>
            <w:tcW w:w="1276" w:type="dxa"/>
            <w:vAlign w:val="center"/>
          </w:tcPr>
          <w:p w:rsidR="00095CE6" w:rsidRPr="00095CE6" w:rsidRDefault="00095CE6" w:rsidP="00095CE6">
            <w:pPr>
              <w:suppressAutoHyphens/>
              <w:rPr>
                <w:color w:val="000000"/>
                <w:sz w:val="16"/>
                <w:szCs w:val="16"/>
                <w:lang w:eastAsia="zh-CN"/>
              </w:rPr>
            </w:pPr>
            <w:r w:rsidRPr="00095CE6">
              <w:rPr>
                <w:color w:val="000000"/>
                <w:sz w:val="16"/>
                <w:szCs w:val="16"/>
                <w:lang w:eastAsia="zh-CN"/>
              </w:rPr>
              <w:t>214 648,90</w:t>
            </w:r>
          </w:p>
        </w:tc>
        <w:tc>
          <w:tcPr>
            <w:tcW w:w="1559" w:type="dxa"/>
            <w:vAlign w:val="center"/>
          </w:tcPr>
          <w:p w:rsidR="00095CE6" w:rsidRPr="00095CE6" w:rsidRDefault="00095CE6" w:rsidP="00AD1C6C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095CE6">
              <w:rPr>
                <w:color w:val="000000"/>
                <w:sz w:val="16"/>
                <w:szCs w:val="16"/>
                <w:lang w:eastAsia="zh-CN"/>
              </w:rPr>
              <w:t>214 958,24100</w:t>
            </w:r>
          </w:p>
        </w:tc>
        <w:tc>
          <w:tcPr>
            <w:tcW w:w="1418" w:type="dxa"/>
            <w:vAlign w:val="center"/>
          </w:tcPr>
          <w:p w:rsidR="00095CE6" w:rsidRPr="00095CE6" w:rsidRDefault="00095CE6" w:rsidP="00AD1C6C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095CE6">
              <w:rPr>
                <w:color w:val="000000"/>
                <w:sz w:val="16"/>
                <w:szCs w:val="16"/>
                <w:lang w:eastAsia="zh-CN"/>
              </w:rPr>
              <w:t>139 380,80183</w:t>
            </w:r>
          </w:p>
        </w:tc>
        <w:tc>
          <w:tcPr>
            <w:tcW w:w="1559" w:type="dxa"/>
            <w:vAlign w:val="center"/>
          </w:tcPr>
          <w:p w:rsidR="00095CE6" w:rsidRPr="00095CE6" w:rsidRDefault="00095CE6" w:rsidP="00095CE6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095CE6">
              <w:rPr>
                <w:color w:val="000000"/>
                <w:sz w:val="16"/>
                <w:szCs w:val="16"/>
                <w:lang w:eastAsia="zh-CN"/>
              </w:rPr>
              <w:t>147 190,13104</w:t>
            </w:r>
          </w:p>
        </w:tc>
        <w:tc>
          <w:tcPr>
            <w:tcW w:w="1701" w:type="dxa"/>
            <w:vAlign w:val="center"/>
          </w:tcPr>
          <w:p w:rsidR="00095CE6" w:rsidRPr="00095CE6" w:rsidRDefault="00095CE6" w:rsidP="00095CE6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095CE6">
              <w:rPr>
                <w:color w:val="000000"/>
                <w:sz w:val="16"/>
                <w:szCs w:val="16"/>
                <w:lang w:eastAsia="zh-CN"/>
              </w:rPr>
              <w:t>129 370,67135</w:t>
            </w:r>
          </w:p>
        </w:tc>
        <w:tc>
          <w:tcPr>
            <w:tcW w:w="1417" w:type="dxa"/>
            <w:vAlign w:val="center"/>
          </w:tcPr>
          <w:p w:rsidR="00095CE6" w:rsidRPr="00095CE6" w:rsidRDefault="00095CE6" w:rsidP="00095CE6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095CE6">
              <w:rPr>
                <w:color w:val="000000"/>
                <w:sz w:val="16"/>
                <w:szCs w:val="16"/>
                <w:lang w:eastAsia="zh-CN"/>
              </w:rPr>
              <w:t>130 334,72601</w:t>
            </w:r>
          </w:p>
        </w:tc>
        <w:tc>
          <w:tcPr>
            <w:tcW w:w="1276" w:type="dxa"/>
            <w:vAlign w:val="center"/>
          </w:tcPr>
          <w:p w:rsidR="00095CE6" w:rsidRPr="00095CE6" w:rsidRDefault="00095CE6" w:rsidP="00095CE6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095CE6">
              <w:rPr>
                <w:color w:val="000000"/>
                <w:sz w:val="16"/>
                <w:szCs w:val="16"/>
                <w:lang w:eastAsia="zh-CN"/>
              </w:rPr>
              <w:t>144 757,07745</w:t>
            </w:r>
          </w:p>
        </w:tc>
        <w:tc>
          <w:tcPr>
            <w:tcW w:w="1559" w:type="dxa"/>
            <w:vAlign w:val="center"/>
          </w:tcPr>
          <w:p w:rsidR="00095CE6" w:rsidRPr="00095CE6" w:rsidRDefault="00095CE6" w:rsidP="00095CE6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095CE6">
              <w:rPr>
                <w:color w:val="000000"/>
                <w:sz w:val="16"/>
                <w:szCs w:val="16"/>
                <w:lang w:eastAsia="zh-CN"/>
              </w:rPr>
              <w:t>139 151,39328</w:t>
            </w:r>
          </w:p>
        </w:tc>
      </w:tr>
    </w:tbl>
    <w:p w:rsidR="00546640" w:rsidRDefault="00546640" w:rsidP="00AD1C6C">
      <w:pPr>
        <w:widowControl w:val="0"/>
        <w:jc w:val="both"/>
      </w:pPr>
    </w:p>
    <w:p w:rsidR="00AD1C6C" w:rsidRDefault="00AD1C6C" w:rsidP="003150B1">
      <w:pPr>
        <w:widowControl w:val="0"/>
        <w:ind w:firstLine="709"/>
        <w:jc w:val="both"/>
      </w:pPr>
      <w:r w:rsidRPr="00AD1C6C">
        <w:t>Ресурсное обеспечение Подпрограммы за счет средств областного бюджета (таблица 10).</w:t>
      </w:r>
    </w:p>
    <w:p w:rsidR="00546640" w:rsidRPr="00546640" w:rsidRDefault="00546640" w:rsidP="00546640">
      <w:pPr>
        <w:widowControl w:val="0"/>
        <w:autoSpaceDE w:val="0"/>
        <w:ind w:firstLine="360"/>
        <w:jc w:val="right"/>
        <w:rPr>
          <w:color w:val="000000"/>
        </w:rPr>
      </w:pPr>
      <w:r w:rsidRPr="00546640">
        <w:rPr>
          <w:color w:val="000000"/>
        </w:rPr>
        <w:t>таблица 10</w:t>
      </w:r>
    </w:p>
    <w:tbl>
      <w:tblPr>
        <w:tblW w:w="1488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67"/>
        <w:gridCol w:w="1410"/>
        <w:gridCol w:w="1134"/>
        <w:gridCol w:w="1418"/>
        <w:gridCol w:w="1417"/>
        <w:gridCol w:w="1418"/>
        <w:gridCol w:w="1701"/>
        <w:gridCol w:w="1417"/>
        <w:gridCol w:w="1418"/>
        <w:gridCol w:w="1984"/>
      </w:tblGrid>
      <w:tr w:rsidR="00546640" w:rsidRPr="00546640" w:rsidTr="00546640">
        <w:trPr>
          <w:trHeight w:val="151"/>
        </w:trPr>
        <w:tc>
          <w:tcPr>
            <w:tcW w:w="1567" w:type="dxa"/>
            <w:vMerge w:val="restart"/>
            <w:vAlign w:val="center"/>
          </w:tcPr>
          <w:p w:rsidR="00546640" w:rsidRPr="00546640" w:rsidRDefault="00546640" w:rsidP="00546640">
            <w:pPr>
              <w:suppressAutoHyphens/>
              <w:autoSpaceDE w:val="0"/>
              <w:ind w:left="-108"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546640">
              <w:rPr>
                <w:color w:val="000000"/>
                <w:sz w:val="16"/>
                <w:szCs w:val="16"/>
                <w:lang w:eastAsia="zh-CN"/>
              </w:rPr>
              <w:t>Главный распорядитель бюджетных средств</w:t>
            </w:r>
          </w:p>
        </w:tc>
        <w:tc>
          <w:tcPr>
            <w:tcW w:w="1410" w:type="dxa"/>
            <w:vMerge w:val="restart"/>
            <w:vAlign w:val="center"/>
          </w:tcPr>
          <w:p w:rsidR="00546640" w:rsidRPr="00546640" w:rsidRDefault="00546640" w:rsidP="00546640">
            <w:pPr>
              <w:suppressAutoHyphens/>
              <w:autoSpaceDE w:val="0"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546640">
              <w:rPr>
                <w:color w:val="000000"/>
                <w:sz w:val="16"/>
                <w:szCs w:val="16"/>
                <w:lang w:eastAsia="zh-CN"/>
              </w:rPr>
              <w:t>Всего,</w:t>
            </w:r>
          </w:p>
          <w:p w:rsidR="00546640" w:rsidRPr="00546640" w:rsidRDefault="00546640" w:rsidP="00546640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546640">
              <w:rPr>
                <w:color w:val="000000"/>
                <w:sz w:val="16"/>
                <w:szCs w:val="16"/>
                <w:lang w:eastAsia="zh-CN"/>
              </w:rPr>
              <w:t>тыс. руб</w:t>
            </w:r>
            <w:r>
              <w:rPr>
                <w:color w:val="000000"/>
                <w:sz w:val="16"/>
                <w:szCs w:val="16"/>
                <w:lang w:eastAsia="zh-CN"/>
              </w:rPr>
              <w:t>лей</w:t>
            </w:r>
          </w:p>
        </w:tc>
        <w:tc>
          <w:tcPr>
            <w:tcW w:w="11907" w:type="dxa"/>
            <w:gridSpan w:val="8"/>
            <w:vAlign w:val="center"/>
          </w:tcPr>
          <w:p w:rsidR="00546640" w:rsidRPr="00546640" w:rsidRDefault="00546640" w:rsidP="00546640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  <w:lang w:eastAsia="zh-CN"/>
              </w:rPr>
              <w:t>В том числе по годам (тыс. рублей</w:t>
            </w:r>
            <w:r w:rsidRPr="00546640">
              <w:rPr>
                <w:color w:val="000000"/>
                <w:sz w:val="16"/>
                <w:szCs w:val="16"/>
                <w:lang w:eastAsia="zh-CN"/>
              </w:rPr>
              <w:t>)</w:t>
            </w:r>
          </w:p>
        </w:tc>
      </w:tr>
      <w:tr w:rsidR="00546640" w:rsidRPr="00546640" w:rsidTr="00546640">
        <w:trPr>
          <w:trHeight w:val="116"/>
        </w:trPr>
        <w:tc>
          <w:tcPr>
            <w:tcW w:w="1567" w:type="dxa"/>
            <w:vMerge/>
            <w:vAlign w:val="center"/>
          </w:tcPr>
          <w:p w:rsidR="00546640" w:rsidRPr="00546640" w:rsidRDefault="00546640" w:rsidP="00546640">
            <w:pPr>
              <w:suppressAutoHyphens/>
              <w:autoSpaceDE w:val="0"/>
              <w:jc w:val="center"/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410" w:type="dxa"/>
            <w:vMerge/>
            <w:vAlign w:val="center"/>
          </w:tcPr>
          <w:p w:rsidR="00546640" w:rsidRPr="00546640" w:rsidRDefault="00546640" w:rsidP="00546640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134" w:type="dxa"/>
            <w:vAlign w:val="center"/>
          </w:tcPr>
          <w:p w:rsidR="00546640" w:rsidRPr="00546640" w:rsidRDefault="00546640" w:rsidP="00546640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546640">
              <w:rPr>
                <w:color w:val="000000"/>
                <w:sz w:val="16"/>
                <w:szCs w:val="16"/>
                <w:lang w:eastAsia="zh-CN"/>
              </w:rPr>
              <w:t>2020 год</w:t>
            </w:r>
          </w:p>
        </w:tc>
        <w:tc>
          <w:tcPr>
            <w:tcW w:w="1418" w:type="dxa"/>
            <w:vAlign w:val="center"/>
          </w:tcPr>
          <w:p w:rsidR="00546640" w:rsidRPr="00546640" w:rsidRDefault="00546640" w:rsidP="00546640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546640">
              <w:rPr>
                <w:color w:val="000000"/>
                <w:sz w:val="16"/>
                <w:szCs w:val="16"/>
                <w:lang w:eastAsia="zh-CN"/>
              </w:rPr>
              <w:t>2021 год</w:t>
            </w:r>
          </w:p>
        </w:tc>
        <w:tc>
          <w:tcPr>
            <w:tcW w:w="1417" w:type="dxa"/>
            <w:vAlign w:val="center"/>
          </w:tcPr>
          <w:p w:rsidR="00546640" w:rsidRPr="00546640" w:rsidRDefault="00546640" w:rsidP="00546640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546640">
              <w:rPr>
                <w:color w:val="000000"/>
                <w:sz w:val="16"/>
                <w:szCs w:val="16"/>
                <w:lang w:eastAsia="zh-CN"/>
              </w:rPr>
              <w:t>2022 год</w:t>
            </w:r>
          </w:p>
        </w:tc>
        <w:tc>
          <w:tcPr>
            <w:tcW w:w="1418" w:type="dxa"/>
            <w:vAlign w:val="center"/>
          </w:tcPr>
          <w:p w:rsidR="00546640" w:rsidRPr="00546640" w:rsidRDefault="00546640" w:rsidP="00546640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546640">
              <w:rPr>
                <w:color w:val="000000"/>
                <w:sz w:val="16"/>
                <w:szCs w:val="16"/>
                <w:lang w:eastAsia="zh-CN"/>
              </w:rPr>
              <w:t>2023 год</w:t>
            </w:r>
          </w:p>
        </w:tc>
        <w:tc>
          <w:tcPr>
            <w:tcW w:w="1701" w:type="dxa"/>
            <w:vAlign w:val="center"/>
          </w:tcPr>
          <w:p w:rsidR="00546640" w:rsidRPr="00546640" w:rsidRDefault="00546640" w:rsidP="00546640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546640">
              <w:rPr>
                <w:color w:val="000000"/>
                <w:sz w:val="16"/>
                <w:szCs w:val="16"/>
                <w:lang w:eastAsia="zh-CN"/>
              </w:rPr>
              <w:t>2024 год</w:t>
            </w:r>
          </w:p>
        </w:tc>
        <w:tc>
          <w:tcPr>
            <w:tcW w:w="1417" w:type="dxa"/>
            <w:vAlign w:val="center"/>
          </w:tcPr>
          <w:p w:rsidR="00546640" w:rsidRPr="00546640" w:rsidRDefault="00546640" w:rsidP="00546640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546640">
              <w:rPr>
                <w:color w:val="000000"/>
                <w:sz w:val="16"/>
                <w:szCs w:val="16"/>
                <w:lang w:eastAsia="zh-CN"/>
              </w:rPr>
              <w:t>2025 год</w:t>
            </w:r>
          </w:p>
        </w:tc>
        <w:tc>
          <w:tcPr>
            <w:tcW w:w="1418" w:type="dxa"/>
            <w:vAlign w:val="center"/>
          </w:tcPr>
          <w:p w:rsidR="00546640" w:rsidRPr="00546640" w:rsidRDefault="00546640" w:rsidP="00546640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546640">
              <w:rPr>
                <w:color w:val="000000"/>
                <w:sz w:val="16"/>
                <w:szCs w:val="16"/>
                <w:lang w:eastAsia="zh-CN"/>
              </w:rPr>
              <w:t>2026 год</w:t>
            </w:r>
          </w:p>
        </w:tc>
        <w:tc>
          <w:tcPr>
            <w:tcW w:w="1984" w:type="dxa"/>
            <w:vAlign w:val="center"/>
          </w:tcPr>
          <w:p w:rsidR="00546640" w:rsidRPr="00546640" w:rsidRDefault="00546640" w:rsidP="00546640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546640">
              <w:rPr>
                <w:color w:val="000000"/>
                <w:sz w:val="16"/>
                <w:szCs w:val="16"/>
                <w:lang w:eastAsia="zh-CN"/>
              </w:rPr>
              <w:t>2027 год</w:t>
            </w:r>
          </w:p>
        </w:tc>
      </w:tr>
      <w:tr w:rsidR="00546640" w:rsidRPr="00546640" w:rsidTr="00546640">
        <w:trPr>
          <w:trHeight w:val="306"/>
        </w:trPr>
        <w:tc>
          <w:tcPr>
            <w:tcW w:w="1567" w:type="dxa"/>
            <w:vAlign w:val="center"/>
          </w:tcPr>
          <w:p w:rsidR="00546640" w:rsidRPr="00546640" w:rsidRDefault="00546640" w:rsidP="00546640">
            <w:pPr>
              <w:suppressAutoHyphens/>
              <w:autoSpaceDE w:val="0"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546640">
              <w:rPr>
                <w:color w:val="000000"/>
                <w:sz w:val="16"/>
                <w:szCs w:val="16"/>
                <w:lang w:eastAsia="zh-CN"/>
              </w:rPr>
              <w:t>УСЗН</w:t>
            </w:r>
          </w:p>
        </w:tc>
        <w:tc>
          <w:tcPr>
            <w:tcW w:w="1410" w:type="dxa"/>
            <w:vAlign w:val="center"/>
          </w:tcPr>
          <w:p w:rsidR="00546640" w:rsidRPr="00546640" w:rsidRDefault="00546640" w:rsidP="00546640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546640">
              <w:rPr>
                <w:color w:val="000000"/>
                <w:sz w:val="16"/>
                <w:szCs w:val="16"/>
                <w:lang w:eastAsia="zh-CN"/>
              </w:rPr>
              <w:t>7 640 520,01753</w:t>
            </w:r>
          </w:p>
        </w:tc>
        <w:tc>
          <w:tcPr>
            <w:tcW w:w="1134" w:type="dxa"/>
            <w:vAlign w:val="center"/>
          </w:tcPr>
          <w:p w:rsidR="00546640" w:rsidRPr="00546640" w:rsidRDefault="00546640" w:rsidP="00546640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546640">
              <w:rPr>
                <w:color w:val="000000"/>
                <w:sz w:val="16"/>
                <w:szCs w:val="16"/>
                <w:lang w:eastAsia="zh-CN"/>
              </w:rPr>
              <w:t>905 075,586</w:t>
            </w:r>
          </w:p>
        </w:tc>
        <w:tc>
          <w:tcPr>
            <w:tcW w:w="1418" w:type="dxa"/>
            <w:vAlign w:val="center"/>
          </w:tcPr>
          <w:p w:rsidR="00546640" w:rsidRPr="00546640" w:rsidRDefault="00546640" w:rsidP="00546640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546640">
              <w:rPr>
                <w:color w:val="000000"/>
                <w:sz w:val="16"/>
                <w:szCs w:val="16"/>
                <w:lang w:eastAsia="zh-CN"/>
              </w:rPr>
              <w:t>903 348,459</w:t>
            </w:r>
          </w:p>
        </w:tc>
        <w:tc>
          <w:tcPr>
            <w:tcW w:w="1417" w:type="dxa"/>
            <w:vAlign w:val="center"/>
          </w:tcPr>
          <w:p w:rsidR="00546640" w:rsidRPr="00546640" w:rsidRDefault="00546640" w:rsidP="00546640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546640">
              <w:rPr>
                <w:color w:val="000000"/>
                <w:sz w:val="16"/>
                <w:szCs w:val="16"/>
                <w:lang w:eastAsia="zh-CN"/>
              </w:rPr>
              <w:t>921 440,93796</w:t>
            </w:r>
          </w:p>
        </w:tc>
        <w:tc>
          <w:tcPr>
            <w:tcW w:w="1418" w:type="dxa"/>
            <w:vAlign w:val="center"/>
          </w:tcPr>
          <w:p w:rsidR="00546640" w:rsidRPr="00546640" w:rsidRDefault="00546640" w:rsidP="00546640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546640">
              <w:rPr>
                <w:color w:val="000000"/>
                <w:sz w:val="16"/>
                <w:szCs w:val="16"/>
                <w:lang w:eastAsia="zh-CN"/>
              </w:rPr>
              <w:t>952 394,18749</w:t>
            </w:r>
          </w:p>
        </w:tc>
        <w:tc>
          <w:tcPr>
            <w:tcW w:w="1701" w:type="dxa"/>
            <w:vAlign w:val="center"/>
          </w:tcPr>
          <w:p w:rsidR="00546640" w:rsidRPr="00546640" w:rsidRDefault="00546640" w:rsidP="00546640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546640">
              <w:rPr>
                <w:color w:val="000000"/>
                <w:sz w:val="16"/>
                <w:szCs w:val="16"/>
                <w:lang w:eastAsia="zh-CN"/>
              </w:rPr>
              <w:t>899 244,03684</w:t>
            </w:r>
          </w:p>
        </w:tc>
        <w:tc>
          <w:tcPr>
            <w:tcW w:w="1417" w:type="dxa"/>
            <w:vAlign w:val="center"/>
          </w:tcPr>
          <w:p w:rsidR="00546640" w:rsidRPr="00546640" w:rsidRDefault="00546640" w:rsidP="00546640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546640">
              <w:rPr>
                <w:color w:val="000000"/>
                <w:sz w:val="16"/>
                <w:szCs w:val="16"/>
                <w:lang w:eastAsia="zh-CN"/>
              </w:rPr>
              <w:t>986 259,90043</w:t>
            </w:r>
          </w:p>
        </w:tc>
        <w:tc>
          <w:tcPr>
            <w:tcW w:w="1418" w:type="dxa"/>
            <w:vAlign w:val="center"/>
          </w:tcPr>
          <w:p w:rsidR="00546640" w:rsidRPr="00546640" w:rsidRDefault="00546640" w:rsidP="00546640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546640">
              <w:rPr>
                <w:color w:val="000000"/>
                <w:sz w:val="16"/>
                <w:szCs w:val="16"/>
                <w:lang w:eastAsia="zh-CN"/>
              </w:rPr>
              <w:t>1 023 708,51668</w:t>
            </w:r>
          </w:p>
        </w:tc>
        <w:tc>
          <w:tcPr>
            <w:tcW w:w="1984" w:type="dxa"/>
            <w:vAlign w:val="center"/>
          </w:tcPr>
          <w:p w:rsidR="00546640" w:rsidRPr="00546640" w:rsidRDefault="00546640" w:rsidP="00546640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546640">
              <w:rPr>
                <w:color w:val="000000"/>
                <w:sz w:val="16"/>
                <w:szCs w:val="16"/>
                <w:lang w:eastAsia="zh-CN"/>
              </w:rPr>
              <w:t>1 049 048,39313</w:t>
            </w:r>
          </w:p>
        </w:tc>
      </w:tr>
      <w:tr w:rsidR="00546640" w:rsidRPr="00546640" w:rsidTr="00546640">
        <w:trPr>
          <w:trHeight w:val="447"/>
        </w:trPr>
        <w:tc>
          <w:tcPr>
            <w:tcW w:w="1567" w:type="dxa"/>
            <w:vAlign w:val="center"/>
          </w:tcPr>
          <w:p w:rsidR="00546640" w:rsidRPr="00546640" w:rsidRDefault="00546640" w:rsidP="00546640">
            <w:pPr>
              <w:suppressAutoHyphens/>
              <w:autoSpaceDE w:val="0"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546640">
              <w:rPr>
                <w:color w:val="000000"/>
                <w:sz w:val="16"/>
                <w:szCs w:val="16"/>
                <w:lang w:eastAsia="zh-CN"/>
              </w:rPr>
              <w:t>Управление образования</w:t>
            </w:r>
          </w:p>
        </w:tc>
        <w:tc>
          <w:tcPr>
            <w:tcW w:w="1410" w:type="dxa"/>
            <w:vAlign w:val="center"/>
          </w:tcPr>
          <w:p w:rsidR="00546640" w:rsidRPr="00546640" w:rsidRDefault="00546640" w:rsidP="00546640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546640">
              <w:rPr>
                <w:color w:val="000000"/>
                <w:sz w:val="16"/>
                <w:szCs w:val="16"/>
                <w:lang w:eastAsia="zh-CN"/>
              </w:rPr>
              <w:t>6 911,57894</w:t>
            </w:r>
          </w:p>
        </w:tc>
        <w:tc>
          <w:tcPr>
            <w:tcW w:w="1134" w:type="dxa"/>
            <w:vAlign w:val="center"/>
          </w:tcPr>
          <w:p w:rsidR="00546640" w:rsidRPr="00546640" w:rsidRDefault="00546640" w:rsidP="00546640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546640">
              <w:rPr>
                <w:color w:val="000000"/>
                <w:sz w:val="16"/>
                <w:szCs w:val="16"/>
                <w:lang w:eastAsia="zh-CN"/>
              </w:rPr>
              <w:t>744,594</w:t>
            </w:r>
          </w:p>
        </w:tc>
        <w:tc>
          <w:tcPr>
            <w:tcW w:w="1418" w:type="dxa"/>
            <w:vAlign w:val="center"/>
          </w:tcPr>
          <w:p w:rsidR="00546640" w:rsidRPr="00546640" w:rsidRDefault="00546640" w:rsidP="00546640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546640">
              <w:rPr>
                <w:color w:val="000000"/>
                <w:sz w:val="16"/>
                <w:szCs w:val="16"/>
                <w:lang w:eastAsia="zh-CN"/>
              </w:rPr>
              <w:t>970,00</w:t>
            </w:r>
          </w:p>
        </w:tc>
        <w:tc>
          <w:tcPr>
            <w:tcW w:w="1417" w:type="dxa"/>
            <w:vAlign w:val="center"/>
          </w:tcPr>
          <w:p w:rsidR="00546640" w:rsidRPr="00546640" w:rsidRDefault="00546640" w:rsidP="00546640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546640">
              <w:rPr>
                <w:color w:val="000000"/>
                <w:sz w:val="16"/>
                <w:szCs w:val="16"/>
                <w:lang w:eastAsia="zh-CN"/>
              </w:rPr>
              <w:t>851,48781</w:t>
            </w:r>
          </w:p>
        </w:tc>
        <w:tc>
          <w:tcPr>
            <w:tcW w:w="1418" w:type="dxa"/>
            <w:vAlign w:val="center"/>
          </w:tcPr>
          <w:p w:rsidR="00546640" w:rsidRPr="00546640" w:rsidRDefault="00546640" w:rsidP="00546640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546640">
              <w:rPr>
                <w:color w:val="000000"/>
                <w:sz w:val="16"/>
                <w:szCs w:val="16"/>
                <w:lang w:eastAsia="zh-CN"/>
              </w:rPr>
              <w:t>772,24756</w:t>
            </w:r>
          </w:p>
        </w:tc>
        <w:tc>
          <w:tcPr>
            <w:tcW w:w="1701" w:type="dxa"/>
            <w:vAlign w:val="center"/>
          </w:tcPr>
          <w:p w:rsidR="00546640" w:rsidRPr="00546640" w:rsidRDefault="00546640" w:rsidP="00546640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546640">
              <w:rPr>
                <w:color w:val="000000"/>
                <w:sz w:val="16"/>
                <w:szCs w:val="16"/>
                <w:lang w:eastAsia="zh-CN"/>
              </w:rPr>
              <w:t>663,24957</w:t>
            </w:r>
          </w:p>
        </w:tc>
        <w:tc>
          <w:tcPr>
            <w:tcW w:w="1417" w:type="dxa"/>
            <w:vAlign w:val="center"/>
          </w:tcPr>
          <w:p w:rsidR="00546640" w:rsidRPr="00546640" w:rsidRDefault="00546640" w:rsidP="00546640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546640">
              <w:rPr>
                <w:color w:val="000000"/>
                <w:sz w:val="16"/>
                <w:szCs w:val="16"/>
                <w:lang w:eastAsia="zh-CN"/>
              </w:rPr>
              <w:t>970,00</w:t>
            </w:r>
          </w:p>
        </w:tc>
        <w:tc>
          <w:tcPr>
            <w:tcW w:w="1418" w:type="dxa"/>
            <w:vAlign w:val="center"/>
          </w:tcPr>
          <w:p w:rsidR="00546640" w:rsidRPr="00546640" w:rsidRDefault="00546640" w:rsidP="00546640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546640">
              <w:rPr>
                <w:color w:val="000000"/>
                <w:sz w:val="16"/>
                <w:szCs w:val="16"/>
                <w:lang w:eastAsia="zh-CN"/>
              </w:rPr>
              <w:t>970,00</w:t>
            </w:r>
          </w:p>
        </w:tc>
        <w:tc>
          <w:tcPr>
            <w:tcW w:w="1984" w:type="dxa"/>
            <w:vAlign w:val="center"/>
          </w:tcPr>
          <w:p w:rsidR="00546640" w:rsidRPr="00546640" w:rsidRDefault="00546640" w:rsidP="00546640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546640">
              <w:rPr>
                <w:color w:val="000000"/>
                <w:sz w:val="16"/>
                <w:szCs w:val="16"/>
                <w:lang w:eastAsia="zh-CN"/>
              </w:rPr>
              <w:t>970,00</w:t>
            </w:r>
          </w:p>
        </w:tc>
      </w:tr>
      <w:tr w:rsidR="00546640" w:rsidRPr="00546640" w:rsidTr="00546640">
        <w:trPr>
          <w:trHeight w:val="470"/>
        </w:trPr>
        <w:tc>
          <w:tcPr>
            <w:tcW w:w="1567" w:type="dxa"/>
            <w:vAlign w:val="center"/>
          </w:tcPr>
          <w:p w:rsidR="00546640" w:rsidRPr="00546640" w:rsidRDefault="00546640" w:rsidP="00546640">
            <w:pPr>
              <w:suppressAutoHyphens/>
              <w:autoSpaceDE w:val="0"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546640">
              <w:rPr>
                <w:color w:val="000000"/>
                <w:sz w:val="16"/>
                <w:szCs w:val="16"/>
                <w:lang w:eastAsia="zh-CN"/>
              </w:rPr>
              <w:t>Управление культуры</w:t>
            </w:r>
          </w:p>
        </w:tc>
        <w:tc>
          <w:tcPr>
            <w:tcW w:w="1410" w:type="dxa"/>
            <w:vAlign w:val="center"/>
          </w:tcPr>
          <w:p w:rsidR="00546640" w:rsidRPr="00546640" w:rsidRDefault="00546640" w:rsidP="00546640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546640">
              <w:rPr>
                <w:color w:val="000000"/>
                <w:sz w:val="16"/>
                <w:szCs w:val="16"/>
                <w:lang w:eastAsia="zh-CN"/>
              </w:rPr>
              <w:t>3 084,58833</w:t>
            </w:r>
          </w:p>
        </w:tc>
        <w:tc>
          <w:tcPr>
            <w:tcW w:w="1134" w:type="dxa"/>
            <w:vAlign w:val="center"/>
          </w:tcPr>
          <w:p w:rsidR="00546640" w:rsidRPr="00546640" w:rsidRDefault="00546640" w:rsidP="00546640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546640">
              <w:rPr>
                <w:color w:val="000000"/>
                <w:sz w:val="16"/>
                <w:szCs w:val="16"/>
                <w:lang w:eastAsia="zh-CN"/>
              </w:rPr>
              <w:t>325,7</w:t>
            </w:r>
          </w:p>
        </w:tc>
        <w:tc>
          <w:tcPr>
            <w:tcW w:w="1418" w:type="dxa"/>
            <w:vAlign w:val="center"/>
          </w:tcPr>
          <w:p w:rsidR="00546640" w:rsidRPr="00546640" w:rsidRDefault="00546640" w:rsidP="00546640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546640">
              <w:rPr>
                <w:color w:val="000000"/>
                <w:sz w:val="16"/>
                <w:szCs w:val="16"/>
                <w:lang w:eastAsia="zh-CN"/>
              </w:rPr>
              <w:t>450,00</w:t>
            </w:r>
          </w:p>
        </w:tc>
        <w:tc>
          <w:tcPr>
            <w:tcW w:w="1417" w:type="dxa"/>
            <w:vAlign w:val="center"/>
          </w:tcPr>
          <w:p w:rsidR="00546640" w:rsidRPr="00546640" w:rsidRDefault="00546640" w:rsidP="00546640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546640">
              <w:rPr>
                <w:color w:val="000000"/>
                <w:sz w:val="16"/>
                <w:szCs w:val="16"/>
                <w:lang w:eastAsia="zh-CN"/>
              </w:rPr>
              <w:t>210,9624</w:t>
            </w:r>
          </w:p>
        </w:tc>
        <w:tc>
          <w:tcPr>
            <w:tcW w:w="1418" w:type="dxa"/>
            <w:vAlign w:val="center"/>
          </w:tcPr>
          <w:p w:rsidR="00546640" w:rsidRPr="00546640" w:rsidRDefault="00546640" w:rsidP="00546640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546640">
              <w:rPr>
                <w:color w:val="000000"/>
                <w:sz w:val="16"/>
                <w:szCs w:val="16"/>
                <w:lang w:eastAsia="zh-CN"/>
              </w:rPr>
              <w:t>229,71391</w:t>
            </w:r>
          </w:p>
        </w:tc>
        <w:tc>
          <w:tcPr>
            <w:tcW w:w="1701" w:type="dxa"/>
            <w:vAlign w:val="center"/>
          </w:tcPr>
          <w:p w:rsidR="00546640" w:rsidRPr="00546640" w:rsidRDefault="00546640" w:rsidP="00546640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546640">
              <w:rPr>
                <w:color w:val="000000"/>
                <w:sz w:val="16"/>
                <w:szCs w:val="16"/>
                <w:lang w:eastAsia="zh-CN"/>
              </w:rPr>
              <w:t>323,21202</w:t>
            </w:r>
          </w:p>
        </w:tc>
        <w:tc>
          <w:tcPr>
            <w:tcW w:w="1417" w:type="dxa"/>
            <w:vAlign w:val="center"/>
          </w:tcPr>
          <w:p w:rsidR="00546640" w:rsidRPr="00546640" w:rsidRDefault="00546640" w:rsidP="00546640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546640">
              <w:rPr>
                <w:color w:val="000000"/>
                <w:sz w:val="16"/>
                <w:szCs w:val="16"/>
                <w:lang w:eastAsia="zh-CN"/>
              </w:rPr>
              <w:t>515,00</w:t>
            </w:r>
          </w:p>
        </w:tc>
        <w:tc>
          <w:tcPr>
            <w:tcW w:w="1418" w:type="dxa"/>
            <w:vAlign w:val="center"/>
          </w:tcPr>
          <w:p w:rsidR="00546640" w:rsidRPr="00546640" w:rsidRDefault="00546640" w:rsidP="00546640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546640">
              <w:rPr>
                <w:color w:val="000000"/>
                <w:sz w:val="16"/>
                <w:szCs w:val="16"/>
                <w:lang w:eastAsia="zh-CN"/>
              </w:rPr>
              <w:t>515,00</w:t>
            </w:r>
          </w:p>
        </w:tc>
        <w:tc>
          <w:tcPr>
            <w:tcW w:w="1984" w:type="dxa"/>
            <w:vAlign w:val="center"/>
          </w:tcPr>
          <w:p w:rsidR="00546640" w:rsidRPr="00546640" w:rsidRDefault="00546640" w:rsidP="00546640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546640">
              <w:rPr>
                <w:color w:val="000000"/>
                <w:sz w:val="16"/>
                <w:szCs w:val="16"/>
                <w:lang w:eastAsia="zh-CN"/>
              </w:rPr>
              <w:t>515,00</w:t>
            </w:r>
          </w:p>
        </w:tc>
      </w:tr>
      <w:tr w:rsidR="00546640" w:rsidRPr="00546640" w:rsidTr="00546640">
        <w:trPr>
          <w:trHeight w:val="847"/>
        </w:trPr>
        <w:tc>
          <w:tcPr>
            <w:tcW w:w="1567" w:type="dxa"/>
            <w:vAlign w:val="center"/>
          </w:tcPr>
          <w:p w:rsidR="00546640" w:rsidRPr="00546640" w:rsidRDefault="00546640" w:rsidP="00546640">
            <w:pPr>
              <w:suppressAutoHyphens/>
              <w:autoSpaceDE w:val="0"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546640">
              <w:rPr>
                <w:color w:val="000000"/>
                <w:sz w:val="16"/>
                <w:szCs w:val="16"/>
                <w:lang w:eastAsia="zh-CN"/>
              </w:rPr>
              <w:t>Администрация Златоустовского городского округа</w:t>
            </w:r>
          </w:p>
        </w:tc>
        <w:tc>
          <w:tcPr>
            <w:tcW w:w="1410" w:type="dxa"/>
            <w:vAlign w:val="center"/>
          </w:tcPr>
          <w:p w:rsidR="00546640" w:rsidRPr="00546640" w:rsidRDefault="00546640" w:rsidP="00546640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546640">
              <w:rPr>
                <w:color w:val="000000"/>
                <w:sz w:val="16"/>
                <w:szCs w:val="16"/>
                <w:lang w:eastAsia="zh-CN"/>
              </w:rPr>
              <w:t>1 513,90</w:t>
            </w:r>
          </w:p>
        </w:tc>
        <w:tc>
          <w:tcPr>
            <w:tcW w:w="1134" w:type="dxa"/>
            <w:vAlign w:val="center"/>
          </w:tcPr>
          <w:p w:rsidR="00546640" w:rsidRPr="00546640" w:rsidRDefault="00546640" w:rsidP="00546640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546640">
              <w:rPr>
                <w:color w:val="000000"/>
                <w:sz w:val="16"/>
                <w:szCs w:val="16"/>
                <w:lang w:eastAsia="zh-CN"/>
              </w:rPr>
              <w:t>-</w:t>
            </w:r>
          </w:p>
        </w:tc>
        <w:tc>
          <w:tcPr>
            <w:tcW w:w="1418" w:type="dxa"/>
            <w:vAlign w:val="center"/>
          </w:tcPr>
          <w:p w:rsidR="00546640" w:rsidRPr="00546640" w:rsidRDefault="00546640" w:rsidP="00546640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546640">
              <w:rPr>
                <w:color w:val="000000"/>
                <w:sz w:val="16"/>
                <w:szCs w:val="16"/>
                <w:lang w:eastAsia="zh-CN"/>
              </w:rPr>
              <w:t>-</w:t>
            </w:r>
          </w:p>
        </w:tc>
        <w:tc>
          <w:tcPr>
            <w:tcW w:w="1417" w:type="dxa"/>
            <w:vAlign w:val="center"/>
          </w:tcPr>
          <w:p w:rsidR="00546640" w:rsidRPr="00546640" w:rsidRDefault="00546640" w:rsidP="00546640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546640">
              <w:rPr>
                <w:color w:val="000000"/>
                <w:sz w:val="16"/>
                <w:szCs w:val="16"/>
                <w:lang w:eastAsia="zh-CN"/>
              </w:rPr>
              <w:t>-</w:t>
            </w:r>
          </w:p>
        </w:tc>
        <w:tc>
          <w:tcPr>
            <w:tcW w:w="1418" w:type="dxa"/>
            <w:vAlign w:val="center"/>
          </w:tcPr>
          <w:p w:rsidR="00546640" w:rsidRPr="00546640" w:rsidRDefault="00546640" w:rsidP="00546640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546640">
              <w:rPr>
                <w:color w:val="000000"/>
                <w:sz w:val="16"/>
                <w:szCs w:val="16"/>
                <w:lang w:eastAsia="zh-CN"/>
              </w:rPr>
              <w:t>1 513,90</w:t>
            </w:r>
          </w:p>
        </w:tc>
        <w:tc>
          <w:tcPr>
            <w:tcW w:w="1701" w:type="dxa"/>
            <w:vAlign w:val="center"/>
          </w:tcPr>
          <w:p w:rsidR="00546640" w:rsidRPr="00546640" w:rsidRDefault="00546640" w:rsidP="00546640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546640">
              <w:rPr>
                <w:color w:val="000000"/>
                <w:sz w:val="16"/>
                <w:szCs w:val="16"/>
                <w:lang w:eastAsia="zh-CN"/>
              </w:rPr>
              <w:t>-</w:t>
            </w:r>
          </w:p>
        </w:tc>
        <w:tc>
          <w:tcPr>
            <w:tcW w:w="1417" w:type="dxa"/>
            <w:vAlign w:val="center"/>
          </w:tcPr>
          <w:p w:rsidR="00546640" w:rsidRPr="00546640" w:rsidRDefault="00546640" w:rsidP="00546640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546640">
              <w:rPr>
                <w:color w:val="000000"/>
                <w:sz w:val="16"/>
                <w:szCs w:val="16"/>
                <w:lang w:eastAsia="zh-CN"/>
              </w:rPr>
              <w:t>-</w:t>
            </w:r>
          </w:p>
        </w:tc>
        <w:tc>
          <w:tcPr>
            <w:tcW w:w="1418" w:type="dxa"/>
            <w:vAlign w:val="center"/>
          </w:tcPr>
          <w:p w:rsidR="00546640" w:rsidRPr="00546640" w:rsidRDefault="00546640" w:rsidP="00546640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546640">
              <w:rPr>
                <w:color w:val="000000"/>
                <w:sz w:val="16"/>
                <w:szCs w:val="16"/>
                <w:lang w:eastAsia="zh-CN"/>
              </w:rPr>
              <w:t>-</w:t>
            </w:r>
          </w:p>
        </w:tc>
        <w:tc>
          <w:tcPr>
            <w:tcW w:w="1984" w:type="dxa"/>
            <w:vAlign w:val="center"/>
          </w:tcPr>
          <w:p w:rsidR="00546640" w:rsidRPr="00546640" w:rsidRDefault="00546640" w:rsidP="00546640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546640">
              <w:rPr>
                <w:color w:val="000000"/>
                <w:sz w:val="16"/>
                <w:szCs w:val="16"/>
                <w:lang w:eastAsia="zh-CN"/>
              </w:rPr>
              <w:t>-</w:t>
            </w:r>
          </w:p>
        </w:tc>
      </w:tr>
      <w:tr w:rsidR="00546640" w:rsidRPr="00546640" w:rsidTr="00546640">
        <w:trPr>
          <w:trHeight w:val="1004"/>
        </w:trPr>
        <w:tc>
          <w:tcPr>
            <w:tcW w:w="1567" w:type="dxa"/>
            <w:vAlign w:val="center"/>
          </w:tcPr>
          <w:p w:rsidR="00546640" w:rsidRPr="00546640" w:rsidRDefault="00546640" w:rsidP="00546640">
            <w:pPr>
              <w:suppressAutoHyphens/>
              <w:autoSpaceDE w:val="0"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546640">
              <w:rPr>
                <w:color w:val="000000"/>
                <w:sz w:val="16"/>
                <w:szCs w:val="16"/>
                <w:lang w:eastAsia="zh-CN"/>
              </w:rPr>
              <w:t>Комитет по управлению имуществом Златоустовского городского округа</w:t>
            </w:r>
          </w:p>
        </w:tc>
        <w:tc>
          <w:tcPr>
            <w:tcW w:w="1410" w:type="dxa"/>
            <w:vAlign w:val="center"/>
          </w:tcPr>
          <w:p w:rsidR="00546640" w:rsidRPr="00546640" w:rsidRDefault="00546640" w:rsidP="00546640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546640">
              <w:rPr>
                <w:color w:val="000000"/>
                <w:sz w:val="16"/>
                <w:szCs w:val="16"/>
                <w:lang w:eastAsia="zh-CN"/>
              </w:rPr>
              <w:t>147 059,57000</w:t>
            </w:r>
          </w:p>
        </w:tc>
        <w:tc>
          <w:tcPr>
            <w:tcW w:w="1134" w:type="dxa"/>
            <w:vAlign w:val="center"/>
          </w:tcPr>
          <w:p w:rsidR="00546640" w:rsidRPr="00546640" w:rsidRDefault="00546640" w:rsidP="00546640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546640">
              <w:rPr>
                <w:color w:val="000000"/>
                <w:sz w:val="16"/>
                <w:szCs w:val="16"/>
                <w:lang w:eastAsia="zh-CN"/>
              </w:rPr>
              <w:t>-</w:t>
            </w:r>
          </w:p>
        </w:tc>
        <w:tc>
          <w:tcPr>
            <w:tcW w:w="1418" w:type="dxa"/>
            <w:vAlign w:val="center"/>
          </w:tcPr>
          <w:p w:rsidR="00546640" w:rsidRPr="00546640" w:rsidRDefault="00546640" w:rsidP="00546640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546640">
              <w:rPr>
                <w:color w:val="000000"/>
                <w:sz w:val="16"/>
                <w:szCs w:val="16"/>
                <w:lang w:eastAsia="zh-CN"/>
              </w:rPr>
              <w:t>-</w:t>
            </w:r>
          </w:p>
        </w:tc>
        <w:tc>
          <w:tcPr>
            <w:tcW w:w="1417" w:type="dxa"/>
            <w:vAlign w:val="center"/>
          </w:tcPr>
          <w:p w:rsidR="00546640" w:rsidRPr="00546640" w:rsidRDefault="00546640" w:rsidP="00546640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546640">
              <w:rPr>
                <w:color w:val="000000"/>
                <w:sz w:val="16"/>
                <w:szCs w:val="16"/>
                <w:lang w:eastAsia="zh-CN"/>
              </w:rPr>
              <w:t>-</w:t>
            </w:r>
          </w:p>
        </w:tc>
        <w:tc>
          <w:tcPr>
            <w:tcW w:w="1418" w:type="dxa"/>
            <w:vAlign w:val="center"/>
          </w:tcPr>
          <w:p w:rsidR="00546640" w:rsidRPr="00546640" w:rsidRDefault="00546640" w:rsidP="00546640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546640">
              <w:rPr>
                <w:color w:val="000000"/>
                <w:sz w:val="16"/>
                <w:szCs w:val="16"/>
                <w:lang w:eastAsia="zh-CN"/>
              </w:rPr>
              <w:t>-</w:t>
            </w:r>
          </w:p>
        </w:tc>
        <w:tc>
          <w:tcPr>
            <w:tcW w:w="1701" w:type="dxa"/>
            <w:vAlign w:val="center"/>
          </w:tcPr>
          <w:p w:rsidR="00546640" w:rsidRPr="00546640" w:rsidRDefault="00546640" w:rsidP="00546640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546640">
              <w:rPr>
                <w:color w:val="000000"/>
                <w:sz w:val="16"/>
                <w:szCs w:val="16"/>
                <w:lang w:eastAsia="zh-CN"/>
              </w:rPr>
              <w:t>59 065,17</w:t>
            </w:r>
          </w:p>
        </w:tc>
        <w:tc>
          <w:tcPr>
            <w:tcW w:w="1417" w:type="dxa"/>
            <w:vAlign w:val="center"/>
          </w:tcPr>
          <w:p w:rsidR="00546640" w:rsidRPr="00546640" w:rsidRDefault="00546640" w:rsidP="00546640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546640">
              <w:rPr>
                <w:color w:val="000000"/>
                <w:sz w:val="16"/>
                <w:szCs w:val="16"/>
                <w:lang w:eastAsia="zh-CN"/>
              </w:rPr>
              <w:t>27 075,20</w:t>
            </w:r>
          </w:p>
        </w:tc>
        <w:tc>
          <w:tcPr>
            <w:tcW w:w="1418" w:type="dxa"/>
            <w:vAlign w:val="center"/>
          </w:tcPr>
          <w:p w:rsidR="00546640" w:rsidRPr="00546640" w:rsidRDefault="00546640" w:rsidP="00546640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546640">
              <w:rPr>
                <w:color w:val="000000"/>
                <w:sz w:val="16"/>
                <w:szCs w:val="16"/>
                <w:lang w:eastAsia="zh-CN"/>
              </w:rPr>
              <w:t>30 459,60</w:t>
            </w:r>
          </w:p>
        </w:tc>
        <w:tc>
          <w:tcPr>
            <w:tcW w:w="1984" w:type="dxa"/>
            <w:vAlign w:val="center"/>
          </w:tcPr>
          <w:p w:rsidR="00546640" w:rsidRPr="00546640" w:rsidRDefault="00546640" w:rsidP="00546640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546640">
              <w:rPr>
                <w:color w:val="000000"/>
                <w:sz w:val="16"/>
                <w:szCs w:val="16"/>
                <w:lang w:eastAsia="zh-CN"/>
              </w:rPr>
              <w:t>30 459,60</w:t>
            </w:r>
          </w:p>
        </w:tc>
      </w:tr>
      <w:tr w:rsidR="00546640" w:rsidRPr="00546640" w:rsidTr="00546640">
        <w:trPr>
          <w:trHeight w:val="509"/>
        </w:trPr>
        <w:tc>
          <w:tcPr>
            <w:tcW w:w="1567" w:type="dxa"/>
            <w:vAlign w:val="center"/>
          </w:tcPr>
          <w:p w:rsidR="00546640" w:rsidRPr="00546640" w:rsidRDefault="00546640" w:rsidP="00546640">
            <w:pPr>
              <w:suppressAutoHyphens/>
              <w:autoSpaceDE w:val="0"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546640">
              <w:rPr>
                <w:color w:val="000000"/>
                <w:sz w:val="16"/>
                <w:szCs w:val="16"/>
                <w:lang w:eastAsia="zh-CN"/>
              </w:rPr>
              <w:t>Итого:</w:t>
            </w:r>
          </w:p>
        </w:tc>
        <w:tc>
          <w:tcPr>
            <w:tcW w:w="1410" w:type="dxa"/>
            <w:vAlign w:val="center"/>
          </w:tcPr>
          <w:p w:rsidR="00546640" w:rsidRPr="00546640" w:rsidRDefault="00546640" w:rsidP="00546640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546640">
              <w:rPr>
                <w:color w:val="000000"/>
                <w:sz w:val="16"/>
                <w:szCs w:val="16"/>
                <w:lang w:eastAsia="zh-CN"/>
              </w:rPr>
              <w:t>7 799 089,65480</w:t>
            </w:r>
          </w:p>
        </w:tc>
        <w:tc>
          <w:tcPr>
            <w:tcW w:w="1134" w:type="dxa"/>
            <w:vAlign w:val="center"/>
          </w:tcPr>
          <w:p w:rsidR="00546640" w:rsidRPr="00546640" w:rsidRDefault="00546640" w:rsidP="00546640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546640">
              <w:rPr>
                <w:color w:val="000000"/>
                <w:sz w:val="16"/>
                <w:szCs w:val="16"/>
                <w:lang w:eastAsia="zh-CN"/>
              </w:rPr>
              <w:t>906 145,88</w:t>
            </w:r>
          </w:p>
        </w:tc>
        <w:tc>
          <w:tcPr>
            <w:tcW w:w="1418" w:type="dxa"/>
            <w:vAlign w:val="center"/>
          </w:tcPr>
          <w:p w:rsidR="00546640" w:rsidRPr="00546640" w:rsidRDefault="00546640" w:rsidP="00546640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546640">
              <w:rPr>
                <w:color w:val="000000"/>
                <w:sz w:val="16"/>
                <w:szCs w:val="16"/>
                <w:lang w:eastAsia="zh-CN"/>
              </w:rPr>
              <w:t>904 768,45900</w:t>
            </w:r>
          </w:p>
        </w:tc>
        <w:tc>
          <w:tcPr>
            <w:tcW w:w="1417" w:type="dxa"/>
            <w:vAlign w:val="center"/>
          </w:tcPr>
          <w:p w:rsidR="00546640" w:rsidRPr="00546640" w:rsidRDefault="00546640" w:rsidP="00546640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546640">
              <w:rPr>
                <w:color w:val="000000"/>
                <w:sz w:val="16"/>
                <w:szCs w:val="16"/>
                <w:lang w:eastAsia="zh-CN"/>
              </w:rPr>
              <w:t>922 503,38817</w:t>
            </w:r>
          </w:p>
        </w:tc>
        <w:tc>
          <w:tcPr>
            <w:tcW w:w="1418" w:type="dxa"/>
            <w:vAlign w:val="center"/>
          </w:tcPr>
          <w:p w:rsidR="00546640" w:rsidRPr="00546640" w:rsidRDefault="00546640" w:rsidP="00546640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546640">
              <w:rPr>
                <w:color w:val="000000"/>
                <w:sz w:val="16"/>
                <w:szCs w:val="16"/>
                <w:lang w:eastAsia="zh-CN"/>
              </w:rPr>
              <w:t>954 910,04896</w:t>
            </w:r>
          </w:p>
        </w:tc>
        <w:tc>
          <w:tcPr>
            <w:tcW w:w="1701" w:type="dxa"/>
            <w:vAlign w:val="center"/>
          </w:tcPr>
          <w:p w:rsidR="00546640" w:rsidRPr="00546640" w:rsidRDefault="00546640" w:rsidP="00546640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546640">
              <w:rPr>
                <w:color w:val="000000"/>
                <w:sz w:val="16"/>
                <w:szCs w:val="16"/>
                <w:lang w:eastAsia="zh-CN"/>
              </w:rPr>
              <w:t>959 295,66843</w:t>
            </w:r>
          </w:p>
        </w:tc>
        <w:tc>
          <w:tcPr>
            <w:tcW w:w="1417" w:type="dxa"/>
            <w:vAlign w:val="center"/>
          </w:tcPr>
          <w:p w:rsidR="00546640" w:rsidRPr="00546640" w:rsidRDefault="00546640" w:rsidP="00546640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546640">
              <w:rPr>
                <w:color w:val="000000"/>
                <w:sz w:val="16"/>
                <w:szCs w:val="16"/>
                <w:lang w:eastAsia="zh-CN"/>
              </w:rPr>
              <w:t>1 014 820,10043</w:t>
            </w:r>
          </w:p>
        </w:tc>
        <w:tc>
          <w:tcPr>
            <w:tcW w:w="1418" w:type="dxa"/>
            <w:vAlign w:val="center"/>
          </w:tcPr>
          <w:p w:rsidR="00546640" w:rsidRPr="00546640" w:rsidRDefault="00546640" w:rsidP="00546640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546640">
              <w:rPr>
                <w:color w:val="000000"/>
                <w:sz w:val="16"/>
                <w:szCs w:val="16"/>
                <w:lang w:eastAsia="zh-CN"/>
              </w:rPr>
              <w:t>1 055 653,11668</w:t>
            </w:r>
          </w:p>
        </w:tc>
        <w:tc>
          <w:tcPr>
            <w:tcW w:w="1984" w:type="dxa"/>
            <w:vAlign w:val="center"/>
          </w:tcPr>
          <w:p w:rsidR="00546640" w:rsidRPr="00546640" w:rsidRDefault="00546640" w:rsidP="00546640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546640">
              <w:rPr>
                <w:color w:val="000000"/>
                <w:sz w:val="16"/>
                <w:szCs w:val="16"/>
                <w:lang w:eastAsia="zh-CN"/>
              </w:rPr>
              <w:t>1 080 992,99313</w:t>
            </w:r>
          </w:p>
        </w:tc>
      </w:tr>
    </w:tbl>
    <w:p w:rsidR="00095CE6" w:rsidRDefault="00095CE6" w:rsidP="00546640">
      <w:pPr>
        <w:widowControl w:val="0"/>
        <w:jc w:val="both"/>
      </w:pPr>
    </w:p>
    <w:p w:rsidR="00546640" w:rsidRDefault="00546640" w:rsidP="00095CE6">
      <w:pPr>
        <w:widowControl w:val="0"/>
        <w:ind w:firstLine="709"/>
        <w:jc w:val="both"/>
      </w:pPr>
      <w:r w:rsidRPr="00546640">
        <w:t>Ресурсное обеспечение Подпрограммы за счет средств местного бюджета (таблица11).</w:t>
      </w:r>
    </w:p>
    <w:p w:rsidR="00546640" w:rsidRPr="00546640" w:rsidRDefault="00546640" w:rsidP="00546640">
      <w:pPr>
        <w:ind w:firstLine="360"/>
        <w:jc w:val="right"/>
        <w:rPr>
          <w:color w:val="000000"/>
        </w:rPr>
      </w:pPr>
      <w:r>
        <w:rPr>
          <w:color w:val="000000"/>
        </w:rPr>
        <w:t>таблица</w:t>
      </w:r>
      <w:r w:rsidRPr="00546640">
        <w:rPr>
          <w:color w:val="000000"/>
        </w:rPr>
        <w:t xml:space="preserve"> 11</w:t>
      </w:r>
    </w:p>
    <w:tbl>
      <w:tblPr>
        <w:tblW w:w="14878" w:type="dxa"/>
        <w:tblInd w:w="-72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712"/>
        <w:gridCol w:w="1449"/>
        <w:gridCol w:w="1448"/>
        <w:gridCol w:w="1316"/>
        <w:gridCol w:w="1317"/>
        <w:gridCol w:w="1316"/>
        <w:gridCol w:w="1563"/>
        <w:gridCol w:w="1466"/>
        <w:gridCol w:w="1843"/>
        <w:gridCol w:w="1448"/>
      </w:tblGrid>
      <w:tr w:rsidR="00546640" w:rsidRPr="00546640" w:rsidTr="00546640">
        <w:trPr>
          <w:cantSplit/>
          <w:trHeight w:val="257"/>
        </w:trPr>
        <w:tc>
          <w:tcPr>
            <w:tcW w:w="17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546640" w:rsidRPr="00546640" w:rsidRDefault="00546640" w:rsidP="00546640">
            <w:pPr>
              <w:suppressAutoHyphens/>
              <w:autoSpaceDE w:val="0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546640">
              <w:rPr>
                <w:color w:val="000000"/>
                <w:sz w:val="18"/>
                <w:szCs w:val="18"/>
                <w:lang w:eastAsia="zh-CN"/>
              </w:rPr>
              <w:t>Главный распорядитель бюджетных средств</w:t>
            </w:r>
          </w:p>
        </w:tc>
        <w:tc>
          <w:tcPr>
            <w:tcW w:w="14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546640" w:rsidRPr="00546640" w:rsidRDefault="00546640" w:rsidP="00546640">
            <w:pPr>
              <w:suppressAutoHyphens/>
              <w:autoSpaceDE w:val="0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546640">
              <w:rPr>
                <w:color w:val="000000"/>
                <w:sz w:val="18"/>
                <w:szCs w:val="18"/>
                <w:lang w:eastAsia="zh-CN"/>
              </w:rPr>
              <w:t>Всего,</w:t>
            </w:r>
          </w:p>
          <w:p w:rsidR="00546640" w:rsidRPr="00546640" w:rsidRDefault="00546640" w:rsidP="00546640">
            <w:pPr>
              <w:suppressAutoHyphens/>
              <w:autoSpaceDE w:val="0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546640">
              <w:rPr>
                <w:color w:val="000000"/>
                <w:sz w:val="18"/>
                <w:szCs w:val="18"/>
                <w:lang w:eastAsia="zh-CN"/>
              </w:rPr>
              <w:t>тыс. руб</w:t>
            </w:r>
            <w:r>
              <w:rPr>
                <w:color w:val="000000"/>
                <w:sz w:val="18"/>
                <w:szCs w:val="18"/>
                <w:lang w:eastAsia="zh-CN"/>
              </w:rPr>
              <w:t>лей</w:t>
            </w:r>
          </w:p>
        </w:tc>
        <w:tc>
          <w:tcPr>
            <w:tcW w:w="1171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6640" w:rsidRPr="00546640" w:rsidRDefault="00546640" w:rsidP="00546640">
            <w:pPr>
              <w:suppressAutoHyphens/>
              <w:autoSpaceDE w:val="0"/>
              <w:ind w:hanging="212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546640">
              <w:rPr>
                <w:color w:val="000000"/>
                <w:sz w:val="18"/>
                <w:szCs w:val="18"/>
                <w:lang w:eastAsia="zh-CN"/>
              </w:rPr>
              <w:t>В том числе по годам (тыс. руб</w:t>
            </w:r>
            <w:r>
              <w:rPr>
                <w:color w:val="000000"/>
                <w:sz w:val="18"/>
                <w:szCs w:val="18"/>
                <w:lang w:eastAsia="zh-CN"/>
              </w:rPr>
              <w:t>лей</w:t>
            </w:r>
            <w:r w:rsidRPr="00546640">
              <w:rPr>
                <w:color w:val="000000"/>
                <w:sz w:val="18"/>
                <w:szCs w:val="18"/>
                <w:lang w:eastAsia="zh-CN"/>
              </w:rPr>
              <w:t>)</w:t>
            </w:r>
          </w:p>
        </w:tc>
      </w:tr>
      <w:tr w:rsidR="00546640" w:rsidRPr="00546640" w:rsidTr="00546640">
        <w:trPr>
          <w:cantSplit/>
          <w:trHeight w:val="257"/>
        </w:trPr>
        <w:tc>
          <w:tcPr>
            <w:tcW w:w="17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546640" w:rsidRPr="00546640" w:rsidRDefault="00546640" w:rsidP="00546640">
            <w:pPr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4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546640" w:rsidRPr="00546640" w:rsidRDefault="00546640" w:rsidP="00546640">
            <w:pPr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44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6640" w:rsidRPr="00546640" w:rsidRDefault="00546640" w:rsidP="00546640">
            <w:pPr>
              <w:suppressAutoHyphens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546640">
              <w:rPr>
                <w:color w:val="000000"/>
                <w:sz w:val="18"/>
                <w:szCs w:val="18"/>
                <w:lang w:eastAsia="zh-CN"/>
              </w:rPr>
              <w:t>2020 год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6640" w:rsidRPr="00546640" w:rsidRDefault="00546640" w:rsidP="00546640">
            <w:pPr>
              <w:suppressAutoHyphens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546640">
              <w:rPr>
                <w:color w:val="000000"/>
                <w:sz w:val="18"/>
                <w:szCs w:val="18"/>
                <w:lang w:eastAsia="zh-CN"/>
              </w:rPr>
              <w:t>2021 год</w:t>
            </w:r>
          </w:p>
        </w:tc>
        <w:tc>
          <w:tcPr>
            <w:tcW w:w="13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6640" w:rsidRPr="00546640" w:rsidRDefault="00546640" w:rsidP="00546640">
            <w:pPr>
              <w:suppressAutoHyphens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546640">
              <w:rPr>
                <w:color w:val="000000"/>
                <w:sz w:val="18"/>
                <w:szCs w:val="18"/>
                <w:lang w:eastAsia="zh-CN"/>
              </w:rPr>
              <w:t>2022 год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546640" w:rsidRPr="00546640" w:rsidRDefault="00546640" w:rsidP="00546640">
            <w:pPr>
              <w:suppressAutoHyphens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546640">
              <w:rPr>
                <w:color w:val="000000"/>
                <w:sz w:val="18"/>
                <w:szCs w:val="18"/>
                <w:lang w:eastAsia="zh-CN"/>
              </w:rPr>
              <w:t>2023 год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546640" w:rsidRPr="00546640" w:rsidRDefault="00546640" w:rsidP="00546640">
            <w:pPr>
              <w:suppressAutoHyphens/>
              <w:ind w:hanging="212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546640">
              <w:rPr>
                <w:color w:val="000000"/>
                <w:sz w:val="18"/>
                <w:szCs w:val="18"/>
                <w:lang w:eastAsia="zh-CN"/>
              </w:rPr>
              <w:t>2024 год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546640" w:rsidRPr="00546640" w:rsidRDefault="00546640" w:rsidP="00546640">
            <w:pPr>
              <w:suppressAutoHyphens/>
              <w:ind w:hanging="212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546640">
              <w:rPr>
                <w:color w:val="000000"/>
                <w:sz w:val="18"/>
                <w:szCs w:val="18"/>
                <w:lang w:eastAsia="zh-CN"/>
              </w:rPr>
              <w:t>2025 год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46640" w:rsidRPr="00546640" w:rsidRDefault="00546640" w:rsidP="00546640">
            <w:pPr>
              <w:suppressAutoHyphens/>
              <w:ind w:hanging="212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546640" w:rsidRPr="00546640" w:rsidRDefault="00546640" w:rsidP="00546640">
            <w:pPr>
              <w:suppressAutoHyphens/>
              <w:ind w:hanging="212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546640">
              <w:rPr>
                <w:color w:val="000000"/>
                <w:sz w:val="18"/>
                <w:szCs w:val="18"/>
                <w:lang w:eastAsia="zh-CN"/>
              </w:rPr>
              <w:t xml:space="preserve">2026 год 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546640" w:rsidRPr="00546640" w:rsidRDefault="00546640" w:rsidP="00546640">
            <w:pPr>
              <w:suppressAutoHyphens/>
              <w:ind w:hanging="212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546640">
              <w:rPr>
                <w:color w:val="000000"/>
                <w:sz w:val="18"/>
                <w:szCs w:val="18"/>
                <w:lang w:eastAsia="zh-CN"/>
              </w:rPr>
              <w:t>2027 год</w:t>
            </w:r>
          </w:p>
        </w:tc>
      </w:tr>
      <w:tr w:rsidR="00546640" w:rsidRPr="00546640" w:rsidTr="00546640">
        <w:trPr>
          <w:cantSplit/>
          <w:trHeight w:val="503"/>
        </w:trPr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546640" w:rsidRPr="00546640" w:rsidRDefault="00546640" w:rsidP="00546640">
            <w:pPr>
              <w:suppressAutoHyphens/>
              <w:autoSpaceDE w:val="0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546640">
              <w:rPr>
                <w:color w:val="000000"/>
                <w:sz w:val="18"/>
                <w:szCs w:val="18"/>
                <w:lang w:eastAsia="zh-CN"/>
              </w:rPr>
              <w:t>УСЗН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546640" w:rsidRPr="00546640" w:rsidRDefault="00546640" w:rsidP="00546640">
            <w:pPr>
              <w:suppressAutoHyphens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546640">
              <w:rPr>
                <w:color w:val="000000"/>
                <w:sz w:val="18"/>
                <w:szCs w:val="18"/>
                <w:lang w:eastAsia="zh-CN"/>
              </w:rPr>
              <w:t>489 118,13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6640" w:rsidRPr="00546640" w:rsidRDefault="00546640" w:rsidP="00546640">
            <w:pPr>
              <w:suppressAutoHyphens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546640">
              <w:rPr>
                <w:color w:val="000000"/>
                <w:sz w:val="18"/>
                <w:szCs w:val="18"/>
                <w:lang w:eastAsia="zh-CN"/>
              </w:rPr>
              <w:t>33 113,10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6640" w:rsidRPr="00546640" w:rsidRDefault="00546640" w:rsidP="00546640">
            <w:pPr>
              <w:suppressAutoHyphens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546640">
              <w:rPr>
                <w:color w:val="000000"/>
                <w:sz w:val="18"/>
                <w:szCs w:val="18"/>
                <w:lang w:eastAsia="zh-CN"/>
              </w:rPr>
              <w:t>45 738,00</w:t>
            </w:r>
          </w:p>
        </w:tc>
        <w:tc>
          <w:tcPr>
            <w:tcW w:w="13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6640" w:rsidRPr="00546640" w:rsidRDefault="00546640" w:rsidP="00546640">
            <w:pPr>
              <w:suppressAutoHyphens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546640">
              <w:rPr>
                <w:color w:val="000000"/>
                <w:sz w:val="18"/>
                <w:szCs w:val="18"/>
                <w:lang w:eastAsia="zh-CN"/>
              </w:rPr>
              <w:t>49 221,98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546640" w:rsidRPr="00546640" w:rsidRDefault="00546640" w:rsidP="00546640">
            <w:pPr>
              <w:suppressAutoHyphens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546640">
              <w:rPr>
                <w:color w:val="000000"/>
                <w:sz w:val="18"/>
                <w:szCs w:val="18"/>
                <w:lang w:eastAsia="zh-CN"/>
              </w:rPr>
              <w:t>69 855,60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546640" w:rsidRPr="00546640" w:rsidRDefault="00546640" w:rsidP="00546640">
            <w:pPr>
              <w:suppressAutoHyphens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546640">
              <w:rPr>
                <w:color w:val="000000"/>
                <w:sz w:val="18"/>
                <w:szCs w:val="18"/>
                <w:lang w:eastAsia="zh-CN"/>
              </w:rPr>
              <w:t>92252,95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546640" w:rsidRPr="00546640" w:rsidRDefault="00546640" w:rsidP="00546640">
            <w:pPr>
              <w:suppressAutoHyphens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546640">
              <w:rPr>
                <w:color w:val="000000"/>
                <w:sz w:val="18"/>
                <w:szCs w:val="18"/>
                <w:lang w:eastAsia="zh-CN"/>
              </w:rPr>
              <w:t>76 624,30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546640" w:rsidRPr="00546640" w:rsidRDefault="00546640" w:rsidP="00546640">
            <w:pPr>
              <w:suppressAutoHyphens/>
              <w:ind w:hanging="212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546640">
              <w:rPr>
                <w:color w:val="000000"/>
                <w:sz w:val="18"/>
                <w:szCs w:val="18"/>
                <w:lang w:eastAsia="zh-CN"/>
              </w:rPr>
              <w:t>61 156,10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546640" w:rsidRPr="00546640" w:rsidRDefault="00546640" w:rsidP="00546640">
            <w:pPr>
              <w:suppressAutoHyphens/>
              <w:ind w:hanging="212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546640">
              <w:rPr>
                <w:color w:val="000000"/>
                <w:sz w:val="18"/>
                <w:szCs w:val="18"/>
                <w:lang w:eastAsia="zh-CN"/>
              </w:rPr>
              <w:t>61 156,10</w:t>
            </w:r>
          </w:p>
        </w:tc>
      </w:tr>
    </w:tbl>
    <w:p w:rsidR="00546640" w:rsidRPr="00296002" w:rsidRDefault="00546640" w:rsidP="00546640">
      <w:pPr>
        <w:ind w:firstLine="709"/>
        <w:jc w:val="both"/>
        <w:rPr>
          <w:color w:val="000000"/>
        </w:rPr>
      </w:pPr>
      <w:r w:rsidRPr="00296002">
        <w:rPr>
          <w:color w:val="000000"/>
        </w:rPr>
        <w:t>»;</w:t>
      </w:r>
    </w:p>
    <w:p w:rsidR="00546640" w:rsidRDefault="00546640" w:rsidP="00546640">
      <w:pPr>
        <w:widowControl w:val="0"/>
        <w:ind w:firstLine="851"/>
        <w:jc w:val="both"/>
        <w:sectPr w:rsidR="00546640" w:rsidSect="00095CE6">
          <w:pgSz w:w="16838" w:h="11906" w:orient="landscape"/>
          <w:pgMar w:top="1701" w:right="1134" w:bottom="567" w:left="1134" w:header="454" w:footer="397" w:gutter="0"/>
          <w:pgNumType w:start="1"/>
          <w:cols w:space="708"/>
          <w:titlePg/>
          <w:docGrid w:linePitch="381"/>
        </w:sectPr>
      </w:pPr>
    </w:p>
    <w:p w:rsidR="00546640" w:rsidRDefault="00546640" w:rsidP="00095CE6">
      <w:pPr>
        <w:widowControl w:val="0"/>
        <w:ind w:firstLine="709"/>
        <w:jc w:val="both"/>
      </w:pPr>
      <w:r w:rsidRPr="00546640">
        <w:lastRenderedPageBreak/>
        <w:t>20</w:t>
      </w:r>
      <w:r>
        <w:t>) </w:t>
      </w:r>
      <w:r w:rsidRPr="00546640">
        <w:t>в приложении 3 к муниципальной программе Паспорт подпрограммы «Поддержка деятельности социально ориентированных некоммерческих организаций» изложить в следующей редакции:</w:t>
      </w:r>
    </w:p>
    <w:p w:rsidR="00546640" w:rsidRDefault="00546640" w:rsidP="00095CE6">
      <w:pPr>
        <w:widowControl w:val="0"/>
        <w:ind w:firstLine="709"/>
        <w:jc w:val="both"/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3544"/>
        <w:gridCol w:w="6095"/>
      </w:tblGrid>
      <w:tr w:rsidR="00546640" w:rsidRPr="00546640" w:rsidTr="0054664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640" w:rsidRPr="00546640" w:rsidRDefault="00546640" w:rsidP="00546640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6640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Подпрограммы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640" w:rsidRPr="00546640" w:rsidRDefault="00546640" w:rsidP="00546640">
            <w:pPr>
              <w:pStyle w:val="a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6640">
              <w:rPr>
                <w:rFonts w:ascii="Times New Roman" w:hAnsi="Times New Roman" w:cs="Times New Roman"/>
                <w:sz w:val="28"/>
                <w:szCs w:val="28"/>
              </w:rPr>
              <w:t>Управление социальной защиты населения Златоустовского городского округа</w:t>
            </w:r>
          </w:p>
        </w:tc>
      </w:tr>
      <w:tr w:rsidR="00546640" w:rsidRPr="00546640" w:rsidTr="0054664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640" w:rsidRPr="00546640" w:rsidRDefault="00546640" w:rsidP="00546640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6640">
              <w:rPr>
                <w:rFonts w:ascii="Times New Roman" w:hAnsi="Times New Roman" w:cs="Times New Roman"/>
                <w:sz w:val="28"/>
                <w:szCs w:val="28"/>
              </w:rPr>
              <w:t>Соисполнители Подпрограммы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640" w:rsidRPr="00546640" w:rsidRDefault="00546640" w:rsidP="00546640">
            <w:pPr>
              <w:pStyle w:val="a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6640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546640" w:rsidRPr="00546640" w:rsidTr="0054664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640" w:rsidRPr="00546640" w:rsidRDefault="00546640" w:rsidP="00546640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6640">
              <w:rPr>
                <w:rFonts w:ascii="Times New Roman" w:hAnsi="Times New Roman" w:cs="Times New Roman"/>
                <w:sz w:val="28"/>
                <w:szCs w:val="28"/>
              </w:rPr>
              <w:t>Цель Подпрограммы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640" w:rsidRPr="00546640" w:rsidRDefault="00546640" w:rsidP="00546640">
            <w:pPr>
              <w:pStyle w:val="ac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6640"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развития социально ориентированных 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коммерческих организаций (далее - </w:t>
            </w:r>
            <w:r w:rsidRPr="00546640">
              <w:rPr>
                <w:rFonts w:ascii="Times New Roman" w:hAnsi="Times New Roman" w:cs="Times New Roman"/>
                <w:sz w:val="28"/>
                <w:szCs w:val="28"/>
              </w:rPr>
              <w:t>СОНКО), осуществляющих деятельность на территории Златоустовского городского округа</w:t>
            </w:r>
          </w:p>
        </w:tc>
      </w:tr>
      <w:tr w:rsidR="00546640" w:rsidRPr="00546640" w:rsidTr="0054664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640" w:rsidRPr="00546640" w:rsidRDefault="00546640" w:rsidP="00546640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6640">
              <w:rPr>
                <w:rFonts w:ascii="Times New Roman" w:hAnsi="Times New Roman" w:cs="Times New Roman"/>
                <w:sz w:val="28"/>
                <w:szCs w:val="28"/>
              </w:rPr>
              <w:t>Задачи Подпрограммы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640" w:rsidRPr="00546640" w:rsidRDefault="00546640" w:rsidP="00546640">
            <w:pPr>
              <w:pStyle w:val="ac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 </w:t>
            </w:r>
            <w:r w:rsidRPr="00546640">
              <w:rPr>
                <w:rFonts w:ascii="Times New Roman" w:hAnsi="Times New Roman" w:cs="Times New Roman"/>
                <w:sz w:val="28"/>
                <w:szCs w:val="28"/>
              </w:rPr>
              <w:t>предоставление финансовой поддержки СОНКО ветеранов;</w:t>
            </w:r>
          </w:p>
          <w:p w:rsidR="00546640" w:rsidRPr="00546640" w:rsidRDefault="00546640" w:rsidP="00546640">
            <w:pPr>
              <w:pStyle w:val="ac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 </w:t>
            </w:r>
            <w:r w:rsidRPr="00546640">
              <w:rPr>
                <w:rFonts w:ascii="Times New Roman" w:hAnsi="Times New Roman" w:cs="Times New Roman"/>
                <w:sz w:val="28"/>
                <w:szCs w:val="28"/>
              </w:rPr>
              <w:t>предоставление финансовой поддержки СОНКО инвалидов;</w:t>
            </w:r>
          </w:p>
          <w:p w:rsidR="00546640" w:rsidRPr="00546640" w:rsidRDefault="00546640" w:rsidP="00546640">
            <w:pPr>
              <w:pStyle w:val="ac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 </w:t>
            </w:r>
            <w:r w:rsidRPr="00546640">
              <w:rPr>
                <w:rFonts w:ascii="Times New Roman" w:hAnsi="Times New Roman" w:cs="Times New Roman"/>
                <w:sz w:val="28"/>
                <w:szCs w:val="28"/>
              </w:rPr>
              <w:t>финансовое обеспечение деятельности СОНКО в части реализации социально значимых проектов</w:t>
            </w:r>
          </w:p>
        </w:tc>
      </w:tr>
      <w:tr w:rsidR="00546640" w:rsidRPr="00546640" w:rsidTr="0054664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640" w:rsidRPr="00546640" w:rsidRDefault="00546640" w:rsidP="00546640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3" w:name="sub_1506"/>
            <w:r w:rsidRPr="00546640">
              <w:rPr>
                <w:rFonts w:ascii="Times New Roman" w:hAnsi="Times New Roman" w:cs="Times New Roman"/>
                <w:sz w:val="28"/>
                <w:szCs w:val="28"/>
              </w:rPr>
              <w:t>Целевые индикаторы Подпрограммы</w:t>
            </w:r>
            <w:bookmarkEnd w:id="23"/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640" w:rsidRPr="00546640" w:rsidRDefault="00546640" w:rsidP="00546640">
            <w:pPr>
              <w:pStyle w:val="ac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 </w:t>
            </w:r>
            <w:r w:rsidRPr="00546640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мероприятий, направленных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46640">
              <w:rPr>
                <w:rFonts w:ascii="Times New Roman" w:hAnsi="Times New Roman" w:cs="Times New Roman"/>
                <w:sz w:val="28"/>
                <w:szCs w:val="28"/>
              </w:rPr>
              <w:t xml:space="preserve">на социальную поддержку ветеранов, проведенных СОНКО ветеранов в рамках своей деятельности, за счет средств, выделенных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46640">
              <w:rPr>
                <w:rFonts w:ascii="Times New Roman" w:hAnsi="Times New Roman" w:cs="Times New Roman"/>
                <w:sz w:val="28"/>
                <w:szCs w:val="28"/>
              </w:rPr>
              <w:t>из местного бюджета;</w:t>
            </w:r>
          </w:p>
          <w:p w:rsidR="00546640" w:rsidRPr="00546640" w:rsidRDefault="00546640" w:rsidP="00546640">
            <w:pPr>
              <w:pStyle w:val="ac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 </w:t>
            </w:r>
            <w:r w:rsidRPr="00546640">
              <w:rPr>
                <w:rFonts w:ascii="Times New Roman" w:hAnsi="Times New Roman" w:cs="Times New Roman"/>
                <w:sz w:val="28"/>
                <w:szCs w:val="28"/>
              </w:rPr>
              <w:t>количество информационных материалов, освещающих деятельность СОНКО ветеранов, размещенных в средствах массовой информации и в информаци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онно-телекоммуникационной сети «Интернет»</w:t>
            </w:r>
            <w:r w:rsidRPr="0054664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46640" w:rsidRPr="00546640" w:rsidRDefault="00546640" w:rsidP="00546640">
            <w:pPr>
              <w:pStyle w:val="ac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 </w:t>
            </w:r>
            <w:r w:rsidRPr="00546640">
              <w:rPr>
                <w:rFonts w:ascii="Times New Roman" w:hAnsi="Times New Roman" w:cs="Times New Roman"/>
                <w:sz w:val="28"/>
                <w:szCs w:val="28"/>
              </w:rPr>
              <w:t>количество СОНКО инвалидов, осуществляющих деятельность, направленную на социальную поддержку инвалидов, которым оказана финансовая поддержка из местного бюджета;</w:t>
            </w:r>
          </w:p>
          <w:p w:rsidR="00546640" w:rsidRPr="00546640" w:rsidRDefault="00546640" w:rsidP="00546640">
            <w:pPr>
              <w:pStyle w:val="ac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 </w:t>
            </w:r>
            <w:r w:rsidRPr="00546640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мероприятий, направленных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46640">
              <w:rPr>
                <w:rFonts w:ascii="Times New Roman" w:hAnsi="Times New Roman" w:cs="Times New Roman"/>
                <w:sz w:val="28"/>
                <w:szCs w:val="28"/>
              </w:rPr>
              <w:t xml:space="preserve">на социальную поддержку инвалидов, проведенных СОНКО инвалидов в рамках своей </w:t>
            </w:r>
            <w:r w:rsidRPr="005466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деятельности, за счет средств, выделенных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46640">
              <w:rPr>
                <w:rFonts w:ascii="Times New Roman" w:hAnsi="Times New Roman" w:cs="Times New Roman"/>
                <w:sz w:val="28"/>
                <w:szCs w:val="28"/>
              </w:rPr>
              <w:t>из местного бюджета;</w:t>
            </w:r>
          </w:p>
          <w:p w:rsidR="00546640" w:rsidRPr="00546640" w:rsidRDefault="00546640" w:rsidP="00546640">
            <w:pPr>
              <w:pStyle w:val="ac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5) </w:t>
            </w:r>
            <w:r w:rsidRPr="00546640">
              <w:rPr>
                <w:rFonts w:ascii="Times New Roman" w:hAnsi="Times New Roman" w:cs="Times New Roman"/>
                <w:sz w:val="28"/>
                <w:szCs w:val="28"/>
              </w:rPr>
              <w:t>количество информационных материалов, освещающих деятельность СОНКО инвалидов, размещенных в средствах массовой информации и информаци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онно-телекоммуникационной сети «Интернет»</w:t>
            </w:r>
            <w:r w:rsidRPr="0054664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46640" w:rsidRPr="00546640" w:rsidRDefault="00546640" w:rsidP="00546640">
            <w:pPr>
              <w:pStyle w:val="ac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6) </w:t>
            </w:r>
            <w:r w:rsidRPr="00546640">
              <w:rPr>
                <w:rFonts w:ascii="Times New Roman" w:hAnsi="Times New Roman" w:cs="Times New Roman"/>
                <w:sz w:val="28"/>
                <w:szCs w:val="28"/>
              </w:rPr>
              <w:t>количество мероприятий, проведенных СОНКО в рамках социально значимых проектов;</w:t>
            </w:r>
          </w:p>
          <w:p w:rsidR="00546640" w:rsidRPr="00546640" w:rsidRDefault="00546640" w:rsidP="00546640">
            <w:pPr>
              <w:pStyle w:val="ac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7) </w:t>
            </w:r>
            <w:r w:rsidRPr="00546640">
              <w:rPr>
                <w:rFonts w:ascii="Times New Roman" w:hAnsi="Times New Roman" w:cs="Times New Roman"/>
                <w:sz w:val="28"/>
                <w:szCs w:val="28"/>
              </w:rPr>
              <w:t>количество информационных материалов, размещенных в средствах массовой информации и информационно-телекоммуни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кационной сети «Интернет»</w:t>
            </w:r>
            <w:r w:rsidRPr="00546640">
              <w:rPr>
                <w:rFonts w:ascii="Times New Roman" w:hAnsi="Times New Roman" w:cs="Times New Roman"/>
                <w:sz w:val="28"/>
                <w:szCs w:val="28"/>
              </w:rPr>
              <w:t xml:space="preserve"> о реализации социально значимых проектов;</w:t>
            </w:r>
          </w:p>
          <w:p w:rsidR="00546640" w:rsidRPr="00546640" w:rsidRDefault="00546640" w:rsidP="0054664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8) </w:t>
            </w:r>
            <w:r w:rsidRPr="00546640">
              <w:rPr>
                <w:color w:val="000000"/>
              </w:rPr>
              <w:t xml:space="preserve">количество мероприятий, направленных </w:t>
            </w:r>
            <w:r>
              <w:rPr>
                <w:color w:val="000000"/>
              </w:rPr>
              <w:br/>
            </w:r>
            <w:r w:rsidRPr="00546640">
              <w:rPr>
                <w:color w:val="000000"/>
              </w:rPr>
              <w:t xml:space="preserve">на социальную поддержку инвалидов </w:t>
            </w:r>
            <w:r>
              <w:rPr>
                <w:color w:val="000000"/>
              </w:rPr>
              <w:br/>
            </w:r>
            <w:r w:rsidRPr="00546640">
              <w:rPr>
                <w:color w:val="000000"/>
              </w:rPr>
              <w:t>с нарушением слуха, проведенных получателем субсидии в рамках своей деятельности, за счет средств субсидии;</w:t>
            </w:r>
          </w:p>
          <w:p w:rsidR="00546640" w:rsidRPr="00546640" w:rsidRDefault="00546640" w:rsidP="0054664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9) </w:t>
            </w:r>
            <w:r w:rsidRPr="00546640">
              <w:rPr>
                <w:color w:val="000000"/>
              </w:rPr>
              <w:t>количество информационных матер</w:t>
            </w:r>
            <w:r>
              <w:rPr>
                <w:color w:val="000000"/>
              </w:rPr>
              <w:t>иалов, освещающих деятельность</w:t>
            </w:r>
            <w:r w:rsidRPr="00546640">
              <w:rPr>
                <w:color w:val="000000"/>
              </w:rPr>
              <w:t xml:space="preserve"> инвалидов </w:t>
            </w:r>
            <w:r>
              <w:rPr>
                <w:color w:val="000000"/>
              </w:rPr>
              <w:br/>
            </w:r>
            <w:r w:rsidRPr="00546640">
              <w:rPr>
                <w:color w:val="000000"/>
              </w:rPr>
              <w:t>с нарушением слуха, размещенных в средствах массовой информации и информационно-телекоммуникационной сети «Интернет»;</w:t>
            </w:r>
          </w:p>
          <w:p w:rsidR="00546640" w:rsidRPr="00546640" w:rsidRDefault="00546640" w:rsidP="00546640">
            <w:pPr>
              <w:jc w:val="both"/>
              <w:rPr>
                <w:color w:val="000000"/>
              </w:rPr>
            </w:pPr>
            <w:r w:rsidRPr="00546640">
              <w:rPr>
                <w:color w:val="000000"/>
              </w:rPr>
              <w:t>10</w:t>
            </w:r>
            <w:r>
              <w:rPr>
                <w:color w:val="000000"/>
              </w:rPr>
              <w:t>) </w:t>
            </w:r>
            <w:r w:rsidRPr="00546640">
              <w:rPr>
                <w:color w:val="000000"/>
              </w:rPr>
              <w:t xml:space="preserve">количество мероприятий, направленных </w:t>
            </w:r>
            <w:r>
              <w:rPr>
                <w:color w:val="000000"/>
              </w:rPr>
              <w:br/>
            </w:r>
            <w:r w:rsidRPr="00546640">
              <w:rPr>
                <w:color w:val="000000"/>
              </w:rPr>
              <w:t>на социальную поддержку ветеранов, проведенных получателем субсидии в рамках своей деятельности, за счет средств субсидии;</w:t>
            </w:r>
          </w:p>
          <w:p w:rsidR="00546640" w:rsidRPr="00546640" w:rsidRDefault="00546640" w:rsidP="0054664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11) </w:t>
            </w:r>
            <w:r w:rsidRPr="00546640">
              <w:rPr>
                <w:color w:val="000000"/>
              </w:rPr>
              <w:t>количество информационных матер</w:t>
            </w:r>
            <w:r>
              <w:rPr>
                <w:color w:val="000000"/>
              </w:rPr>
              <w:t>иалов, освещающих деятельность</w:t>
            </w:r>
            <w:r w:rsidRPr="00546640">
              <w:rPr>
                <w:color w:val="000000"/>
              </w:rPr>
              <w:t xml:space="preserve"> ветеранов, размещенных в средствах массовой информации и информационно-телекоммуникационной сети «Интернет»;</w:t>
            </w:r>
          </w:p>
          <w:p w:rsidR="00546640" w:rsidRPr="00546640" w:rsidRDefault="00546640" w:rsidP="00546640">
            <w:pPr>
              <w:jc w:val="both"/>
              <w:rPr>
                <w:color w:val="000000"/>
              </w:rPr>
            </w:pPr>
            <w:r w:rsidRPr="00546640">
              <w:rPr>
                <w:color w:val="000000"/>
              </w:rPr>
              <w:t>12</w:t>
            </w:r>
            <w:r>
              <w:rPr>
                <w:color w:val="000000"/>
              </w:rPr>
              <w:t>) </w:t>
            </w:r>
            <w:r w:rsidRPr="00546640">
              <w:rPr>
                <w:color w:val="000000"/>
              </w:rPr>
              <w:t xml:space="preserve">количество мероприятий, направленных </w:t>
            </w:r>
            <w:r>
              <w:rPr>
                <w:color w:val="000000"/>
              </w:rPr>
              <w:br/>
            </w:r>
            <w:r w:rsidRPr="00546640">
              <w:rPr>
                <w:color w:val="000000"/>
              </w:rPr>
              <w:t xml:space="preserve">на социальную поддержку инвалидов </w:t>
            </w:r>
            <w:r>
              <w:rPr>
                <w:color w:val="000000"/>
              </w:rPr>
              <w:br/>
            </w:r>
            <w:r w:rsidRPr="00546640">
              <w:rPr>
                <w:color w:val="000000"/>
              </w:rPr>
              <w:t>с нарушением зрения, проведенных получателем субсидии в рамках своей деятельности, за счет средств субсидии;</w:t>
            </w:r>
          </w:p>
          <w:p w:rsidR="00546640" w:rsidRPr="00546640" w:rsidRDefault="00546640" w:rsidP="0054664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13) </w:t>
            </w:r>
            <w:r w:rsidRPr="00546640">
              <w:rPr>
                <w:color w:val="000000"/>
              </w:rPr>
              <w:t>количество информа</w:t>
            </w:r>
            <w:r>
              <w:rPr>
                <w:color w:val="000000"/>
              </w:rPr>
              <w:t>ционных материалов, освещающих деятельность</w:t>
            </w:r>
            <w:r w:rsidRPr="00546640">
              <w:rPr>
                <w:color w:val="000000"/>
              </w:rPr>
              <w:t xml:space="preserve"> инвалидов </w:t>
            </w:r>
            <w:r>
              <w:rPr>
                <w:color w:val="000000"/>
              </w:rPr>
              <w:br/>
            </w:r>
            <w:r w:rsidRPr="00546640">
              <w:rPr>
                <w:color w:val="000000"/>
              </w:rPr>
              <w:t xml:space="preserve">с нарушением зрения, размещенных в средствах </w:t>
            </w:r>
            <w:r w:rsidRPr="00546640">
              <w:rPr>
                <w:color w:val="000000"/>
              </w:rPr>
              <w:lastRenderedPageBreak/>
              <w:t>массовой информации и информационно-телекоммуникационной сети «Интернет»;</w:t>
            </w:r>
          </w:p>
          <w:p w:rsidR="00546640" w:rsidRPr="00546640" w:rsidRDefault="00546640" w:rsidP="00546640">
            <w:pPr>
              <w:jc w:val="both"/>
              <w:rPr>
                <w:color w:val="000000"/>
              </w:rPr>
            </w:pPr>
            <w:r w:rsidRPr="00546640">
              <w:rPr>
                <w:color w:val="000000"/>
              </w:rPr>
              <w:t>14</w:t>
            </w:r>
            <w:r>
              <w:rPr>
                <w:color w:val="000000"/>
              </w:rPr>
              <w:t>) </w:t>
            </w:r>
            <w:r w:rsidRPr="00546640">
              <w:rPr>
                <w:color w:val="000000"/>
              </w:rPr>
              <w:t xml:space="preserve">количество мероприятий, направленных </w:t>
            </w:r>
            <w:r>
              <w:rPr>
                <w:color w:val="000000"/>
              </w:rPr>
              <w:br/>
            </w:r>
            <w:r w:rsidRPr="00546640">
              <w:rPr>
                <w:color w:val="000000"/>
              </w:rPr>
              <w:t>на социальную поддержку инвалидов, проведенных получателем субсидии в рамках своей деятельности, за счет средств субсидии;</w:t>
            </w:r>
          </w:p>
          <w:p w:rsidR="00546640" w:rsidRPr="00546640" w:rsidRDefault="00546640" w:rsidP="0054664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15) </w:t>
            </w:r>
            <w:r w:rsidRPr="00546640">
              <w:rPr>
                <w:color w:val="000000"/>
              </w:rPr>
              <w:t>количество информа</w:t>
            </w:r>
            <w:r>
              <w:rPr>
                <w:color w:val="000000"/>
              </w:rPr>
              <w:t>ционных материалов, освещающих деятельность инвалидов</w:t>
            </w:r>
            <w:r w:rsidRPr="00546640">
              <w:rPr>
                <w:color w:val="000000"/>
              </w:rPr>
              <w:t>, размещенных в средствах массовой информации и информационно-телекоммуникационной сети «Интернет»</w:t>
            </w:r>
          </w:p>
        </w:tc>
      </w:tr>
      <w:tr w:rsidR="00546640" w:rsidRPr="00546640" w:rsidTr="0054664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640" w:rsidRPr="00546640" w:rsidRDefault="00546640" w:rsidP="00546640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4" w:name="sub_1103"/>
            <w:r w:rsidRPr="005466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Этапы и сроки реализации Подпрограммы</w:t>
            </w:r>
            <w:bookmarkEnd w:id="24"/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640" w:rsidRPr="00546640" w:rsidRDefault="00546640" w:rsidP="00546640">
            <w:pPr>
              <w:pStyle w:val="ac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6640">
              <w:rPr>
                <w:rFonts w:ascii="Times New Roman" w:hAnsi="Times New Roman" w:cs="Times New Roman"/>
                <w:sz w:val="28"/>
                <w:szCs w:val="28"/>
              </w:rPr>
              <w:t>2020-2027 годы</w:t>
            </w:r>
          </w:p>
        </w:tc>
      </w:tr>
      <w:tr w:rsidR="00546640" w:rsidRPr="00546640" w:rsidTr="0054664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640" w:rsidRPr="00546640" w:rsidRDefault="00546640" w:rsidP="00546640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5" w:name="sub_1096"/>
            <w:r w:rsidRPr="00546640">
              <w:rPr>
                <w:rFonts w:ascii="Times New Roman" w:hAnsi="Times New Roman" w:cs="Times New Roman"/>
                <w:sz w:val="28"/>
                <w:szCs w:val="28"/>
              </w:rPr>
              <w:t>Объем бюджетных ассигнований Подпрограммы</w:t>
            </w:r>
            <w:bookmarkEnd w:id="25"/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640" w:rsidRPr="00546640" w:rsidRDefault="00546640" w:rsidP="00546640">
            <w:pPr>
              <w:pStyle w:val="ac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6640">
              <w:rPr>
                <w:rFonts w:ascii="Times New Roman" w:hAnsi="Times New Roman" w:cs="Times New Roman"/>
                <w:sz w:val="28"/>
                <w:szCs w:val="28"/>
              </w:rPr>
              <w:t xml:space="preserve">Объем бюджетных ассигнований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46640">
              <w:rPr>
                <w:rFonts w:ascii="Times New Roman" w:hAnsi="Times New Roman" w:cs="Times New Roman"/>
                <w:sz w:val="28"/>
                <w:szCs w:val="28"/>
              </w:rPr>
              <w:t>по подпрограмме:</w:t>
            </w:r>
          </w:p>
          <w:p w:rsidR="00546640" w:rsidRPr="00546640" w:rsidRDefault="00546640" w:rsidP="00546640">
            <w:pPr>
              <w:pStyle w:val="ac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6640">
              <w:rPr>
                <w:rFonts w:ascii="Times New Roman" w:hAnsi="Times New Roman" w:cs="Times New Roman"/>
                <w:sz w:val="28"/>
                <w:szCs w:val="28"/>
              </w:rPr>
              <w:t>2020 год - 4 179,40 тыс. рублей;</w:t>
            </w:r>
          </w:p>
          <w:p w:rsidR="00546640" w:rsidRPr="00546640" w:rsidRDefault="00546640" w:rsidP="00546640">
            <w:pPr>
              <w:pStyle w:val="ac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6640">
              <w:rPr>
                <w:rFonts w:ascii="Times New Roman" w:hAnsi="Times New Roman" w:cs="Times New Roman"/>
                <w:sz w:val="28"/>
                <w:szCs w:val="28"/>
              </w:rPr>
              <w:t>2021 год - 5 435,28 тыс. рублей;</w:t>
            </w:r>
          </w:p>
          <w:p w:rsidR="00546640" w:rsidRPr="00546640" w:rsidRDefault="00546640" w:rsidP="00546640">
            <w:pPr>
              <w:pStyle w:val="ac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6640">
              <w:rPr>
                <w:rFonts w:ascii="Times New Roman" w:hAnsi="Times New Roman" w:cs="Times New Roman"/>
                <w:sz w:val="28"/>
                <w:szCs w:val="28"/>
              </w:rPr>
              <w:t>2022 год - 4 975,60 тыс. рублей;</w:t>
            </w:r>
          </w:p>
          <w:p w:rsidR="00546640" w:rsidRPr="00546640" w:rsidRDefault="00546640" w:rsidP="00546640">
            <w:pPr>
              <w:pStyle w:val="ac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6640">
              <w:rPr>
                <w:rFonts w:ascii="Times New Roman" w:hAnsi="Times New Roman" w:cs="Times New Roman"/>
                <w:sz w:val="28"/>
                <w:szCs w:val="28"/>
              </w:rPr>
              <w:t>2023 год - 4 751,60 тыс. рублей;</w:t>
            </w:r>
          </w:p>
          <w:p w:rsidR="00546640" w:rsidRPr="00546640" w:rsidRDefault="00546640" w:rsidP="00546640">
            <w:pPr>
              <w:pStyle w:val="ac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6640">
              <w:rPr>
                <w:rFonts w:ascii="Times New Roman" w:hAnsi="Times New Roman" w:cs="Times New Roman"/>
                <w:sz w:val="28"/>
                <w:szCs w:val="28"/>
              </w:rPr>
              <w:t>2024 год - 6 182,80 тыс. рублей;</w:t>
            </w:r>
          </w:p>
          <w:p w:rsidR="00546640" w:rsidRPr="00546640" w:rsidRDefault="00546640" w:rsidP="00546640">
            <w:pPr>
              <w:pStyle w:val="ac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6640">
              <w:rPr>
                <w:rFonts w:ascii="Times New Roman" w:hAnsi="Times New Roman" w:cs="Times New Roman"/>
                <w:sz w:val="28"/>
                <w:szCs w:val="28"/>
              </w:rPr>
              <w:t xml:space="preserve">2025 год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46640">
              <w:rPr>
                <w:rFonts w:ascii="Times New Roman" w:hAnsi="Times New Roman" w:cs="Times New Roman"/>
                <w:sz w:val="28"/>
                <w:szCs w:val="28"/>
              </w:rPr>
              <w:t xml:space="preserve"> 7 551,80 тыс. рублей;</w:t>
            </w:r>
          </w:p>
          <w:p w:rsidR="00546640" w:rsidRPr="00546640" w:rsidRDefault="00546640" w:rsidP="00546640">
            <w:pPr>
              <w:pStyle w:val="ac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 -</w:t>
            </w:r>
            <w:r w:rsidRPr="00546640">
              <w:rPr>
                <w:rFonts w:ascii="Times New Roman" w:hAnsi="Times New Roman" w:cs="Times New Roman"/>
                <w:sz w:val="28"/>
                <w:szCs w:val="28"/>
              </w:rPr>
              <w:t xml:space="preserve"> 7 551,80 тыс. рублей;</w:t>
            </w:r>
          </w:p>
          <w:p w:rsidR="00546640" w:rsidRPr="00546640" w:rsidRDefault="00546640" w:rsidP="00546640">
            <w:pPr>
              <w:pStyle w:val="ac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6640">
              <w:rPr>
                <w:rFonts w:ascii="Times New Roman" w:hAnsi="Times New Roman" w:cs="Times New Roman"/>
                <w:sz w:val="28"/>
                <w:szCs w:val="28"/>
              </w:rPr>
              <w:t xml:space="preserve">2027 год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46640">
              <w:rPr>
                <w:rFonts w:ascii="Times New Roman" w:hAnsi="Times New Roman" w:cs="Times New Roman"/>
                <w:sz w:val="28"/>
                <w:szCs w:val="28"/>
              </w:rPr>
              <w:t xml:space="preserve"> 7 551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,80 тыс. рублей</w:t>
            </w:r>
          </w:p>
          <w:p w:rsidR="00546640" w:rsidRPr="00546640" w:rsidRDefault="00546640" w:rsidP="00546640">
            <w:pPr>
              <w:pStyle w:val="ac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6640">
              <w:rPr>
                <w:rFonts w:ascii="Times New Roman" w:hAnsi="Times New Roman" w:cs="Times New Roman"/>
                <w:sz w:val="28"/>
                <w:szCs w:val="28"/>
              </w:rPr>
              <w:t xml:space="preserve">Итого по подпрограмме муниципальной Программы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46640">
              <w:rPr>
                <w:rFonts w:ascii="Times New Roman" w:hAnsi="Times New Roman" w:cs="Times New Roman"/>
                <w:sz w:val="28"/>
                <w:szCs w:val="28"/>
              </w:rPr>
              <w:t xml:space="preserve"> 48 180,08 тыс. рублей, в том числе:</w:t>
            </w:r>
          </w:p>
          <w:p w:rsidR="00546640" w:rsidRPr="00546640" w:rsidRDefault="00546640" w:rsidP="00546640">
            <w:pPr>
              <w:pStyle w:val="ac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6640">
              <w:rPr>
                <w:rFonts w:ascii="Times New Roman" w:hAnsi="Times New Roman" w:cs="Times New Roman"/>
                <w:sz w:val="28"/>
                <w:szCs w:val="28"/>
              </w:rPr>
              <w:t>За счет средств местного бюджета:</w:t>
            </w:r>
          </w:p>
          <w:p w:rsidR="00546640" w:rsidRPr="00546640" w:rsidRDefault="00546640" w:rsidP="00546640">
            <w:pPr>
              <w:pStyle w:val="ac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6640">
              <w:rPr>
                <w:rFonts w:ascii="Times New Roman" w:hAnsi="Times New Roman" w:cs="Times New Roman"/>
                <w:sz w:val="28"/>
                <w:szCs w:val="28"/>
              </w:rPr>
              <w:t>2020 год - 4 179,40 тыс. рублей;</w:t>
            </w:r>
          </w:p>
          <w:p w:rsidR="00546640" w:rsidRPr="00546640" w:rsidRDefault="00546640" w:rsidP="00546640">
            <w:pPr>
              <w:pStyle w:val="ac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6640">
              <w:rPr>
                <w:rFonts w:ascii="Times New Roman" w:hAnsi="Times New Roman" w:cs="Times New Roman"/>
                <w:sz w:val="28"/>
                <w:szCs w:val="28"/>
              </w:rPr>
              <w:t>2021 год - 3 738,80 тыс. рублей;</w:t>
            </w:r>
          </w:p>
          <w:p w:rsidR="00546640" w:rsidRPr="00546640" w:rsidRDefault="00546640" w:rsidP="00546640">
            <w:pPr>
              <w:pStyle w:val="ac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6640">
              <w:rPr>
                <w:rFonts w:ascii="Times New Roman" w:hAnsi="Times New Roman" w:cs="Times New Roman"/>
                <w:sz w:val="28"/>
                <w:szCs w:val="28"/>
              </w:rPr>
              <w:t>2022 год - 4 975,60 тыс. рублей;</w:t>
            </w:r>
          </w:p>
          <w:p w:rsidR="00546640" w:rsidRPr="00546640" w:rsidRDefault="00546640" w:rsidP="00546640">
            <w:pPr>
              <w:pStyle w:val="ac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6640">
              <w:rPr>
                <w:rFonts w:ascii="Times New Roman" w:hAnsi="Times New Roman" w:cs="Times New Roman"/>
                <w:sz w:val="28"/>
                <w:szCs w:val="28"/>
              </w:rPr>
              <w:t>2023 год - 4 751,60 тыс. рублей;</w:t>
            </w:r>
          </w:p>
          <w:p w:rsidR="00546640" w:rsidRPr="00546640" w:rsidRDefault="00546640" w:rsidP="00546640">
            <w:pPr>
              <w:pStyle w:val="ac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6640">
              <w:rPr>
                <w:rFonts w:ascii="Times New Roman" w:hAnsi="Times New Roman" w:cs="Times New Roman"/>
                <w:sz w:val="28"/>
                <w:szCs w:val="28"/>
              </w:rPr>
              <w:t>2024 год - 6 182,80 тыс. рублей;</w:t>
            </w:r>
          </w:p>
          <w:p w:rsidR="00546640" w:rsidRPr="00546640" w:rsidRDefault="00546640" w:rsidP="00546640">
            <w:pPr>
              <w:pStyle w:val="ac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6640">
              <w:rPr>
                <w:rFonts w:ascii="Times New Roman" w:hAnsi="Times New Roman" w:cs="Times New Roman"/>
                <w:sz w:val="28"/>
                <w:szCs w:val="28"/>
              </w:rPr>
              <w:t xml:space="preserve">2025 год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46640">
              <w:rPr>
                <w:rFonts w:ascii="Times New Roman" w:hAnsi="Times New Roman" w:cs="Times New Roman"/>
                <w:sz w:val="28"/>
                <w:szCs w:val="28"/>
              </w:rPr>
              <w:t xml:space="preserve"> 7 551,80 тыс. рублей;</w:t>
            </w:r>
          </w:p>
          <w:p w:rsidR="00546640" w:rsidRPr="00546640" w:rsidRDefault="00546640" w:rsidP="00546640">
            <w:pPr>
              <w:pStyle w:val="ac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 -</w:t>
            </w:r>
            <w:r w:rsidRPr="00546640">
              <w:rPr>
                <w:rFonts w:ascii="Times New Roman" w:hAnsi="Times New Roman" w:cs="Times New Roman"/>
                <w:sz w:val="28"/>
                <w:szCs w:val="28"/>
              </w:rPr>
              <w:t xml:space="preserve"> 7 551,80 тыс. рублей;</w:t>
            </w:r>
          </w:p>
          <w:p w:rsidR="00546640" w:rsidRPr="00546640" w:rsidRDefault="00546640" w:rsidP="00546640">
            <w:pPr>
              <w:pStyle w:val="ac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6640">
              <w:rPr>
                <w:rFonts w:ascii="Times New Roman" w:hAnsi="Times New Roman" w:cs="Times New Roman"/>
                <w:sz w:val="28"/>
                <w:szCs w:val="28"/>
              </w:rPr>
              <w:t xml:space="preserve">2027 год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46640">
              <w:rPr>
                <w:rFonts w:ascii="Times New Roman" w:hAnsi="Times New Roman" w:cs="Times New Roman"/>
                <w:sz w:val="28"/>
                <w:szCs w:val="28"/>
              </w:rPr>
              <w:t xml:space="preserve"> 7 551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,80 тыс. рублей</w:t>
            </w:r>
            <w:r w:rsidR="003150B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46640" w:rsidRDefault="00546640" w:rsidP="00546640">
            <w:pPr>
              <w:pStyle w:val="ac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6640">
              <w:rPr>
                <w:rFonts w:ascii="Times New Roman" w:hAnsi="Times New Roman" w:cs="Times New Roman"/>
                <w:sz w:val="28"/>
                <w:szCs w:val="28"/>
              </w:rPr>
              <w:t>Итого: 46 483,60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</w:p>
          <w:p w:rsidR="00546640" w:rsidRPr="00546640" w:rsidRDefault="00546640" w:rsidP="00546640">
            <w:pPr>
              <w:pStyle w:val="ac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6640">
              <w:rPr>
                <w:rFonts w:ascii="Times New Roman" w:hAnsi="Times New Roman" w:cs="Times New Roman"/>
                <w:sz w:val="28"/>
                <w:szCs w:val="28"/>
              </w:rPr>
              <w:t>За счет средств областного бюджета:</w:t>
            </w:r>
          </w:p>
          <w:p w:rsidR="00546640" w:rsidRPr="00546640" w:rsidRDefault="00546640" w:rsidP="00546640">
            <w:pPr>
              <w:pStyle w:val="ac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6640">
              <w:rPr>
                <w:rFonts w:ascii="Times New Roman" w:hAnsi="Times New Roman" w:cs="Times New Roman"/>
                <w:sz w:val="28"/>
                <w:szCs w:val="28"/>
              </w:rPr>
              <w:t>2020 год - 0,00 тыс. рублей;</w:t>
            </w:r>
          </w:p>
          <w:p w:rsidR="00546640" w:rsidRPr="00546640" w:rsidRDefault="00546640" w:rsidP="00546640">
            <w:pPr>
              <w:pStyle w:val="ac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6640">
              <w:rPr>
                <w:rFonts w:ascii="Times New Roman" w:hAnsi="Times New Roman" w:cs="Times New Roman"/>
                <w:sz w:val="28"/>
                <w:szCs w:val="28"/>
              </w:rPr>
              <w:t>2021 год - 1 696,48 тыс. рублей;</w:t>
            </w:r>
          </w:p>
          <w:p w:rsidR="00546640" w:rsidRPr="00546640" w:rsidRDefault="00546640" w:rsidP="00546640">
            <w:pPr>
              <w:pStyle w:val="ac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6640">
              <w:rPr>
                <w:rFonts w:ascii="Times New Roman" w:hAnsi="Times New Roman" w:cs="Times New Roman"/>
                <w:sz w:val="28"/>
                <w:szCs w:val="28"/>
              </w:rPr>
              <w:t>2022 год - 0,00 тыс. рублей;</w:t>
            </w:r>
          </w:p>
          <w:p w:rsidR="00546640" w:rsidRPr="00546640" w:rsidRDefault="00546640" w:rsidP="00546640">
            <w:pPr>
              <w:pStyle w:val="ac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6640">
              <w:rPr>
                <w:rFonts w:ascii="Times New Roman" w:hAnsi="Times New Roman" w:cs="Times New Roman"/>
                <w:sz w:val="28"/>
                <w:szCs w:val="28"/>
              </w:rPr>
              <w:t>2023 год - 0,00 тыс. рублей;</w:t>
            </w:r>
          </w:p>
          <w:p w:rsidR="00546640" w:rsidRPr="00546640" w:rsidRDefault="00546640" w:rsidP="00546640">
            <w:pPr>
              <w:pStyle w:val="ac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66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2024 год - 0,00 тыс. рублей;</w:t>
            </w:r>
          </w:p>
          <w:p w:rsidR="00546640" w:rsidRPr="00546640" w:rsidRDefault="00546640" w:rsidP="00546640">
            <w:pPr>
              <w:pStyle w:val="ac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6640">
              <w:rPr>
                <w:rFonts w:ascii="Times New Roman" w:hAnsi="Times New Roman" w:cs="Times New Roman"/>
                <w:sz w:val="28"/>
                <w:szCs w:val="28"/>
              </w:rPr>
              <w:t>2025 год - 0,00 тыс. рублей;</w:t>
            </w:r>
          </w:p>
          <w:p w:rsidR="00546640" w:rsidRPr="00546640" w:rsidRDefault="00546640" w:rsidP="00546640">
            <w:pPr>
              <w:pStyle w:val="ac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6640">
              <w:rPr>
                <w:rFonts w:ascii="Times New Roman" w:hAnsi="Times New Roman" w:cs="Times New Roman"/>
                <w:sz w:val="28"/>
                <w:szCs w:val="28"/>
              </w:rPr>
              <w:t>2026 год - 0,00 тыс. рублей;</w:t>
            </w:r>
          </w:p>
          <w:p w:rsidR="00546640" w:rsidRPr="00546640" w:rsidRDefault="00546640" w:rsidP="00546640">
            <w:pPr>
              <w:pStyle w:val="ac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6640">
              <w:rPr>
                <w:rFonts w:ascii="Times New Roman" w:hAnsi="Times New Roman" w:cs="Times New Roman"/>
                <w:sz w:val="28"/>
                <w:szCs w:val="28"/>
              </w:rPr>
              <w:t xml:space="preserve">2027 год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46640">
              <w:rPr>
                <w:rFonts w:ascii="Times New Roman" w:hAnsi="Times New Roman" w:cs="Times New Roman"/>
                <w:sz w:val="28"/>
                <w:szCs w:val="28"/>
              </w:rPr>
              <w:t xml:space="preserve"> 0,00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  <w:r w:rsidR="003150B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46640" w:rsidRPr="00546640" w:rsidRDefault="00546640" w:rsidP="00546640">
            <w:pPr>
              <w:pStyle w:val="ac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6640">
              <w:rPr>
                <w:rFonts w:ascii="Times New Roman" w:hAnsi="Times New Roman" w:cs="Times New Roman"/>
                <w:sz w:val="28"/>
                <w:szCs w:val="28"/>
              </w:rPr>
              <w:t>Итого: 1 696,48 тыс. рублей</w:t>
            </w:r>
          </w:p>
        </w:tc>
      </w:tr>
      <w:tr w:rsidR="00546640" w:rsidRPr="00546640" w:rsidTr="0054664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640" w:rsidRPr="00546640" w:rsidRDefault="00546640" w:rsidP="00546640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6" w:name="sub_1515"/>
            <w:r w:rsidRPr="005466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Ожидаемые результаты реализации Подпрограммы</w:t>
            </w:r>
            <w:bookmarkEnd w:id="26"/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640" w:rsidRPr="00546640" w:rsidRDefault="00546640" w:rsidP="00546640">
            <w:pPr>
              <w:pStyle w:val="ac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6640">
              <w:rPr>
                <w:rFonts w:ascii="Times New Roman" w:hAnsi="Times New Roman" w:cs="Times New Roman"/>
                <w:sz w:val="28"/>
                <w:szCs w:val="28"/>
              </w:rPr>
              <w:t xml:space="preserve">1) обеспечение мероприятий, направленных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46640">
              <w:rPr>
                <w:rFonts w:ascii="Times New Roman" w:hAnsi="Times New Roman" w:cs="Times New Roman"/>
                <w:sz w:val="28"/>
                <w:szCs w:val="28"/>
              </w:rPr>
              <w:t>на социальную поддержку СОНКО.</w:t>
            </w:r>
          </w:p>
        </w:tc>
      </w:tr>
    </w:tbl>
    <w:p w:rsidR="00546640" w:rsidRPr="00546640" w:rsidRDefault="00546640" w:rsidP="00546640">
      <w:pPr>
        <w:widowControl w:val="0"/>
        <w:ind w:firstLine="709"/>
        <w:jc w:val="both"/>
      </w:pPr>
      <w:r w:rsidRPr="00546640">
        <w:t>»;</w:t>
      </w:r>
    </w:p>
    <w:p w:rsidR="00546640" w:rsidRPr="00546640" w:rsidRDefault="00546640" w:rsidP="00546640">
      <w:pPr>
        <w:widowControl w:val="0"/>
        <w:ind w:firstLine="709"/>
        <w:jc w:val="both"/>
      </w:pPr>
      <w:r w:rsidRPr="00546640">
        <w:t>21</w:t>
      </w:r>
      <w:r>
        <w:t>) </w:t>
      </w:r>
      <w:r w:rsidRPr="00546640">
        <w:t>в приложении 3 к муниципальн</w:t>
      </w:r>
      <w:r>
        <w:t xml:space="preserve">ой программе, пункт 32 раздела </w:t>
      </w:r>
      <w:r w:rsidRPr="00546640">
        <w:rPr>
          <w:lang w:val="en-US"/>
        </w:rPr>
        <w:t>V</w:t>
      </w:r>
      <w:r w:rsidRPr="00546640">
        <w:t xml:space="preserve"> подпрограммы «Поддержка деятельности социально ориентированных некоммерческих организаций» изложить в следующей редакции:</w:t>
      </w:r>
    </w:p>
    <w:p w:rsidR="00546640" w:rsidRPr="00546640" w:rsidRDefault="00546640" w:rsidP="00546640">
      <w:pPr>
        <w:widowControl w:val="0"/>
        <w:ind w:firstLine="709"/>
        <w:jc w:val="both"/>
      </w:pPr>
      <w:r w:rsidRPr="00546640">
        <w:t>«32.</w:t>
      </w:r>
      <w:r>
        <w:t> </w:t>
      </w:r>
      <w:r w:rsidRPr="00546640">
        <w:t xml:space="preserve">Подпрограмма реализуется в 2020-2027 годах. Мероприятия Подпрограммы будут выполняться в соответствии с установленными сроками. </w:t>
      </w:r>
    </w:p>
    <w:p w:rsidR="00546640" w:rsidRPr="00546640" w:rsidRDefault="00546640" w:rsidP="00546640">
      <w:pPr>
        <w:widowControl w:val="0"/>
        <w:ind w:firstLine="709"/>
        <w:jc w:val="both"/>
      </w:pPr>
      <w:r w:rsidRPr="00546640">
        <w:t xml:space="preserve">Этапы реализации подпрограммы не предусматриваются, </w:t>
      </w:r>
      <w:r>
        <w:br/>
      </w:r>
      <w:r w:rsidRPr="00546640">
        <w:t>так как мероприятия будут реализоваться весь период действия Подпрограммы.»;</w:t>
      </w:r>
    </w:p>
    <w:p w:rsidR="00546640" w:rsidRPr="00546640" w:rsidRDefault="00546640" w:rsidP="00546640">
      <w:pPr>
        <w:widowControl w:val="0"/>
        <w:ind w:firstLine="709"/>
        <w:jc w:val="both"/>
      </w:pPr>
      <w:r w:rsidRPr="00546640">
        <w:t>22)</w:t>
      </w:r>
      <w:r>
        <w:t> </w:t>
      </w:r>
      <w:r w:rsidRPr="00546640">
        <w:t xml:space="preserve">в приложении 3 к муниципальной программе таблицу 12 пункта 33 раздела </w:t>
      </w:r>
      <w:r w:rsidRPr="00546640">
        <w:rPr>
          <w:lang w:val="en-US"/>
        </w:rPr>
        <w:t>V</w:t>
      </w:r>
      <w:r w:rsidRPr="00546640">
        <w:t xml:space="preserve"> подпрограммы «Поддержка деятельности социально ориентированных некоммерческих организаций» изложить в следующей редакции:</w:t>
      </w:r>
    </w:p>
    <w:p w:rsidR="00546640" w:rsidRDefault="00546640" w:rsidP="00546640">
      <w:pPr>
        <w:widowControl w:val="0"/>
        <w:ind w:firstLine="709"/>
        <w:jc w:val="both"/>
      </w:pPr>
      <w:r w:rsidRPr="00546640">
        <w:t>«33. Оценка достижения цели Подпрограммы производится посредством показателей, приведенных в таблице 12:</w:t>
      </w:r>
    </w:p>
    <w:tbl>
      <w:tblPr>
        <w:tblW w:w="9651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79"/>
        <w:gridCol w:w="2127"/>
        <w:gridCol w:w="1134"/>
        <w:gridCol w:w="708"/>
        <w:gridCol w:w="709"/>
        <w:gridCol w:w="851"/>
        <w:gridCol w:w="708"/>
        <w:gridCol w:w="709"/>
        <w:gridCol w:w="709"/>
        <w:gridCol w:w="709"/>
        <w:gridCol w:w="708"/>
      </w:tblGrid>
      <w:tr w:rsidR="003150B1" w:rsidRPr="00CD3BF1" w:rsidTr="003150B1">
        <w:tc>
          <w:tcPr>
            <w:tcW w:w="9651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150B1" w:rsidRPr="00CD3BF1" w:rsidRDefault="003150B1" w:rsidP="00CD3BF1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  <w:p w:rsidR="003150B1" w:rsidRPr="003150B1" w:rsidRDefault="003150B1" w:rsidP="00CD3BF1">
            <w:pPr>
              <w:autoSpaceDE w:val="0"/>
              <w:autoSpaceDN w:val="0"/>
              <w:adjustRightInd w:val="0"/>
              <w:jc w:val="right"/>
            </w:pPr>
            <w:r w:rsidRPr="003150B1">
              <w:t>Таблица 12</w:t>
            </w:r>
          </w:p>
        </w:tc>
      </w:tr>
      <w:tr w:rsidR="003150B1" w:rsidRPr="00CD3BF1" w:rsidTr="003150B1">
        <w:tc>
          <w:tcPr>
            <w:tcW w:w="5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0B1" w:rsidRPr="00CD3BF1" w:rsidRDefault="003150B1" w:rsidP="00CD3B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3BF1">
              <w:rPr>
                <w:sz w:val="18"/>
                <w:szCs w:val="18"/>
              </w:rPr>
              <w:t>№</w:t>
            </w:r>
          </w:p>
          <w:p w:rsidR="003150B1" w:rsidRPr="00CD3BF1" w:rsidRDefault="003150B1" w:rsidP="00CD3B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3BF1">
              <w:rPr>
                <w:sz w:val="18"/>
                <w:szCs w:val="18"/>
              </w:rPr>
              <w:t>п/п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0B1" w:rsidRPr="00CD3BF1" w:rsidRDefault="003150B1" w:rsidP="00CD3B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3BF1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0B1" w:rsidRPr="00CD3BF1" w:rsidRDefault="003150B1" w:rsidP="00CD3B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3BF1">
              <w:rPr>
                <w:sz w:val="18"/>
                <w:szCs w:val="18"/>
              </w:rPr>
              <w:t>Единица измерения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0B1" w:rsidRPr="00CD3BF1" w:rsidRDefault="003150B1" w:rsidP="00CD3B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3BF1">
              <w:rPr>
                <w:sz w:val="18"/>
                <w:szCs w:val="18"/>
              </w:rPr>
              <w:t>2020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0B1" w:rsidRPr="00CD3BF1" w:rsidRDefault="003150B1" w:rsidP="00CD3B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3BF1">
              <w:rPr>
                <w:sz w:val="18"/>
                <w:szCs w:val="18"/>
              </w:rPr>
              <w:t>2021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0B1" w:rsidRPr="00CD3BF1" w:rsidRDefault="003150B1" w:rsidP="00CD3B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3BF1">
              <w:rPr>
                <w:sz w:val="18"/>
                <w:szCs w:val="18"/>
              </w:rPr>
              <w:t>2022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0B1" w:rsidRPr="00CD3BF1" w:rsidRDefault="003150B1" w:rsidP="00CD3B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3BF1">
              <w:rPr>
                <w:sz w:val="18"/>
                <w:szCs w:val="18"/>
              </w:rPr>
              <w:t>2023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0B1" w:rsidRPr="00CD3BF1" w:rsidRDefault="003150B1" w:rsidP="00CD3B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3BF1">
              <w:rPr>
                <w:sz w:val="18"/>
                <w:szCs w:val="18"/>
              </w:rPr>
              <w:t>2024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0B1" w:rsidRPr="00CD3BF1" w:rsidRDefault="003150B1" w:rsidP="00CD3B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3BF1">
              <w:rPr>
                <w:sz w:val="18"/>
                <w:szCs w:val="18"/>
              </w:rPr>
              <w:t>2025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150B1" w:rsidRPr="00CD3BF1" w:rsidRDefault="003150B1" w:rsidP="00CD3B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3BF1">
              <w:rPr>
                <w:sz w:val="18"/>
                <w:szCs w:val="18"/>
              </w:rPr>
              <w:t>2026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150B1" w:rsidRPr="00CD3BF1" w:rsidRDefault="003150B1" w:rsidP="00CD3B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3BF1">
              <w:rPr>
                <w:sz w:val="18"/>
                <w:szCs w:val="18"/>
              </w:rPr>
              <w:t>2027 год</w:t>
            </w:r>
          </w:p>
        </w:tc>
      </w:tr>
      <w:tr w:rsidR="00CD3BF1" w:rsidRPr="00CD3BF1" w:rsidTr="003150B1">
        <w:tc>
          <w:tcPr>
            <w:tcW w:w="5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BF1" w:rsidRPr="00CD3BF1" w:rsidRDefault="00CD3BF1" w:rsidP="00CD3B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bookmarkStart w:id="27" w:name="sub_1531"/>
            <w:r w:rsidRPr="00CD3BF1">
              <w:rPr>
                <w:sz w:val="18"/>
                <w:szCs w:val="18"/>
              </w:rPr>
              <w:t>1</w:t>
            </w:r>
            <w:bookmarkEnd w:id="27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BF1" w:rsidRPr="00CD3BF1" w:rsidRDefault="00CD3BF1" w:rsidP="00CD3B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3BF1">
              <w:rPr>
                <w:sz w:val="18"/>
                <w:szCs w:val="18"/>
              </w:rPr>
              <w:t xml:space="preserve">Количество мероприятий, направленных </w:t>
            </w:r>
            <w:r w:rsidRPr="00CD3BF1">
              <w:rPr>
                <w:sz w:val="18"/>
                <w:szCs w:val="18"/>
              </w:rPr>
              <w:br/>
              <w:t xml:space="preserve">на социальную поддержку ветеранов, проведенных СОНКО ветеранов </w:t>
            </w:r>
            <w:r w:rsidRPr="00CD3BF1">
              <w:rPr>
                <w:sz w:val="18"/>
                <w:szCs w:val="18"/>
              </w:rPr>
              <w:br/>
              <w:t xml:space="preserve">в рамках своей деятельности </w:t>
            </w:r>
            <w:r w:rsidRPr="00CD3BF1">
              <w:rPr>
                <w:sz w:val="18"/>
                <w:szCs w:val="18"/>
              </w:rPr>
              <w:br/>
              <w:t xml:space="preserve">за счет средств, выделенных </w:t>
            </w:r>
            <w:r w:rsidRPr="00CD3BF1">
              <w:rPr>
                <w:sz w:val="18"/>
                <w:szCs w:val="18"/>
              </w:rPr>
              <w:br/>
              <w:t>из местного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BF1" w:rsidRPr="00CD3BF1" w:rsidRDefault="00CD3BF1" w:rsidP="00CD3B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3BF1">
              <w:rPr>
                <w:sz w:val="18"/>
                <w:szCs w:val="18"/>
              </w:rPr>
              <w:t>единиц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BF1" w:rsidRPr="00CD3BF1" w:rsidRDefault="00CD3BF1" w:rsidP="00CD3B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3BF1">
              <w:rPr>
                <w:sz w:val="18"/>
                <w:szCs w:val="18"/>
              </w:rPr>
              <w:t>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BF1" w:rsidRPr="00CD3BF1" w:rsidRDefault="00CD3BF1" w:rsidP="00CD3B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3BF1">
              <w:rPr>
                <w:sz w:val="18"/>
                <w:szCs w:val="18"/>
              </w:rPr>
              <w:t>130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BF1" w:rsidRPr="00CD3BF1" w:rsidRDefault="00CD3BF1" w:rsidP="00CD3B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3BF1">
              <w:rPr>
                <w:sz w:val="18"/>
                <w:szCs w:val="18"/>
              </w:rPr>
              <w:t>130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BF1" w:rsidRPr="00CD3BF1" w:rsidRDefault="00CD3BF1" w:rsidP="00CD3B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3BF1">
              <w:rPr>
                <w:sz w:val="18"/>
                <w:szCs w:val="18"/>
              </w:rPr>
              <w:t>222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BF1" w:rsidRPr="00CD3BF1" w:rsidRDefault="00CD3BF1" w:rsidP="00CD3B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3BF1">
              <w:rPr>
                <w:sz w:val="18"/>
                <w:szCs w:val="18"/>
              </w:rPr>
              <w:t>224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BF1" w:rsidRPr="00CD3BF1" w:rsidRDefault="00CD3BF1" w:rsidP="00CD3B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3BF1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3BF1" w:rsidRPr="00CD3BF1" w:rsidRDefault="00CD3BF1" w:rsidP="00CD3B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3BF1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3BF1" w:rsidRPr="00CD3BF1" w:rsidRDefault="00CD3BF1" w:rsidP="00CD3B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3BF1">
              <w:rPr>
                <w:sz w:val="18"/>
                <w:szCs w:val="18"/>
              </w:rPr>
              <w:t>-</w:t>
            </w:r>
          </w:p>
        </w:tc>
      </w:tr>
      <w:tr w:rsidR="00CD3BF1" w:rsidRPr="00CD3BF1" w:rsidTr="003150B1">
        <w:tc>
          <w:tcPr>
            <w:tcW w:w="5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BF1" w:rsidRPr="00CD3BF1" w:rsidRDefault="00CD3BF1" w:rsidP="00CD3B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3BF1">
              <w:rPr>
                <w:sz w:val="18"/>
                <w:szCs w:val="18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BF1" w:rsidRPr="00CD3BF1" w:rsidRDefault="00CD3BF1" w:rsidP="00CD3B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3BF1">
              <w:rPr>
                <w:sz w:val="18"/>
                <w:szCs w:val="18"/>
              </w:rPr>
              <w:t xml:space="preserve">Количество информационных материалов, освещающих деятельность СОНКО ветеранов, размещенных </w:t>
            </w:r>
            <w:r w:rsidRPr="00CD3BF1">
              <w:rPr>
                <w:sz w:val="18"/>
                <w:szCs w:val="18"/>
              </w:rPr>
              <w:br/>
              <w:t xml:space="preserve">в средствах массовой информации </w:t>
            </w:r>
            <w:r w:rsidRPr="00CD3BF1">
              <w:rPr>
                <w:sz w:val="18"/>
                <w:szCs w:val="18"/>
              </w:rPr>
              <w:br/>
              <w:t>и в информационно-телекоммуникационной сети «Интернет»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BF1" w:rsidRPr="00CD3BF1" w:rsidRDefault="00CD3BF1" w:rsidP="00CD3B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3BF1">
              <w:rPr>
                <w:sz w:val="18"/>
                <w:szCs w:val="18"/>
              </w:rPr>
              <w:t>единиц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BF1" w:rsidRPr="00CD3BF1" w:rsidRDefault="00CD3BF1" w:rsidP="00CD3B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3BF1"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BF1" w:rsidRPr="00CD3BF1" w:rsidRDefault="00CD3BF1" w:rsidP="00CD3B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3BF1">
              <w:rPr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BF1" w:rsidRPr="00CD3BF1" w:rsidRDefault="00CD3BF1" w:rsidP="00CD3B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3BF1">
              <w:rPr>
                <w:sz w:val="18"/>
                <w:szCs w:val="18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BF1" w:rsidRPr="00CD3BF1" w:rsidRDefault="00CD3BF1" w:rsidP="00CD3B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3BF1">
              <w:rPr>
                <w:sz w:val="18"/>
                <w:szCs w:val="18"/>
              </w:rPr>
              <w:t>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BF1" w:rsidRPr="00CD3BF1" w:rsidRDefault="00CD3BF1" w:rsidP="00CD3B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3BF1">
              <w:rPr>
                <w:sz w:val="18"/>
                <w:szCs w:val="18"/>
              </w:rPr>
              <w:t>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BF1" w:rsidRPr="00CD3BF1" w:rsidRDefault="00CD3BF1" w:rsidP="00CD3B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3BF1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3BF1" w:rsidRPr="00CD3BF1" w:rsidRDefault="00CD3BF1" w:rsidP="00CD3B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3BF1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3BF1" w:rsidRPr="00CD3BF1" w:rsidRDefault="00CD3BF1" w:rsidP="00CD3B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3BF1">
              <w:rPr>
                <w:sz w:val="18"/>
                <w:szCs w:val="18"/>
              </w:rPr>
              <w:t>-</w:t>
            </w:r>
          </w:p>
        </w:tc>
      </w:tr>
      <w:tr w:rsidR="00CD3BF1" w:rsidRPr="00CD3BF1" w:rsidTr="003150B1">
        <w:tc>
          <w:tcPr>
            <w:tcW w:w="5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BF1" w:rsidRPr="00CD3BF1" w:rsidRDefault="00CD3BF1" w:rsidP="00CD3B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3BF1">
              <w:rPr>
                <w:sz w:val="18"/>
                <w:szCs w:val="18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BF1" w:rsidRPr="00CD3BF1" w:rsidRDefault="00CD3BF1" w:rsidP="00CD3B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3BF1">
              <w:rPr>
                <w:sz w:val="18"/>
                <w:szCs w:val="18"/>
              </w:rPr>
              <w:t xml:space="preserve">Количество СОНКО инвалидов, осуществляющих деятельность, направленную </w:t>
            </w:r>
            <w:r w:rsidRPr="00CD3BF1">
              <w:rPr>
                <w:sz w:val="18"/>
                <w:szCs w:val="18"/>
              </w:rPr>
              <w:br/>
            </w:r>
            <w:r w:rsidRPr="00CD3BF1">
              <w:rPr>
                <w:sz w:val="18"/>
                <w:szCs w:val="18"/>
              </w:rPr>
              <w:lastRenderedPageBreak/>
              <w:t xml:space="preserve">на социальную поддержку инвалидов, которым оказана финансовая поддержка </w:t>
            </w:r>
            <w:r w:rsidRPr="00CD3BF1">
              <w:rPr>
                <w:sz w:val="18"/>
                <w:szCs w:val="18"/>
              </w:rPr>
              <w:br/>
              <w:t>из местного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BF1" w:rsidRPr="00CD3BF1" w:rsidRDefault="00CD3BF1" w:rsidP="00CD3B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3BF1">
              <w:rPr>
                <w:sz w:val="18"/>
                <w:szCs w:val="18"/>
              </w:rPr>
              <w:lastRenderedPageBreak/>
              <w:t>единиц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BF1" w:rsidRPr="00CD3BF1" w:rsidRDefault="00CD3BF1" w:rsidP="00CD3B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3BF1"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BF1" w:rsidRPr="00CD3BF1" w:rsidRDefault="00CD3BF1" w:rsidP="00CD3B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3BF1"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BF1" w:rsidRPr="00CD3BF1" w:rsidRDefault="00CD3BF1" w:rsidP="00CD3B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3BF1">
              <w:rPr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BF1" w:rsidRPr="00CD3BF1" w:rsidRDefault="00CD3BF1" w:rsidP="00CD3B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3BF1"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BF1" w:rsidRPr="00CD3BF1" w:rsidRDefault="00CD3BF1" w:rsidP="00CD3B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3BF1"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BF1" w:rsidRPr="00CD3BF1" w:rsidRDefault="00CD3BF1" w:rsidP="00CD3B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3BF1"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3BF1" w:rsidRPr="00CD3BF1" w:rsidRDefault="00CD3BF1" w:rsidP="00CD3B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3BF1">
              <w:rPr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3BF1" w:rsidRPr="00CD3BF1" w:rsidRDefault="00CD3BF1" w:rsidP="00CD3B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3BF1">
              <w:rPr>
                <w:sz w:val="18"/>
                <w:szCs w:val="18"/>
              </w:rPr>
              <w:t>3</w:t>
            </w:r>
          </w:p>
        </w:tc>
      </w:tr>
      <w:tr w:rsidR="00CD3BF1" w:rsidRPr="00CD3BF1" w:rsidTr="003150B1">
        <w:tc>
          <w:tcPr>
            <w:tcW w:w="5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BF1" w:rsidRPr="00CD3BF1" w:rsidRDefault="00CD3BF1" w:rsidP="00CD3B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3BF1">
              <w:rPr>
                <w:sz w:val="18"/>
                <w:szCs w:val="18"/>
              </w:rPr>
              <w:lastRenderedPageBreak/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BF1" w:rsidRPr="00CD3BF1" w:rsidRDefault="00CD3BF1" w:rsidP="00CD3B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3BF1">
              <w:rPr>
                <w:sz w:val="18"/>
                <w:szCs w:val="18"/>
              </w:rPr>
              <w:t xml:space="preserve">Количество мероприятий, направленных </w:t>
            </w:r>
            <w:r w:rsidRPr="00CD3BF1">
              <w:rPr>
                <w:sz w:val="18"/>
                <w:szCs w:val="18"/>
              </w:rPr>
              <w:br/>
              <w:t xml:space="preserve">на социальную поддержку инвалидов, проведенных СОНКО инвалидов </w:t>
            </w:r>
            <w:r w:rsidRPr="00CD3BF1">
              <w:rPr>
                <w:sz w:val="18"/>
                <w:szCs w:val="18"/>
              </w:rPr>
              <w:br/>
              <w:t xml:space="preserve">в рамках своей деятельности, </w:t>
            </w:r>
            <w:r w:rsidRPr="00CD3BF1">
              <w:rPr>
                <w:sz w:val="18"/>
                <w:szCs w:val="18"/>
              </w:rPr>
              <w:br/>
              <w:t xml:space="preserve">за счет средств, выделенных </w:t>
            </w:r>
            <w:r w:rsidRPr="00CD3BF1">
              <w:rPr>
                <w:sz w:val="18"/>
                <w:szCs w:val="18"/>
              </w:rPr>
              <w:br/>
              <w:t>из местного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BF1" w:rsidRPr="00CD3BF1" w:rsidRDefault="00CD3BF1" w:rsidP="00CD3B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3BF1">
              <w:rPr>
                <w:sz w:val="18"/>
                <w:szCs w:val="18"/>
              </w:rPr>
              <w:t xml:space="preserve">Единиц </w:t>
            </w:r>
            <w:r>
              <w:rPr>
                <w:sz w:val="18"/>
                <w:szCs w:val="18"/>
              </w:rPr>
              <w:br/>
            </w:r>
            <w:r w:rsidRPr="00CD3BF1">
              <w:rPr>
                <w:sz w:val="18"/>
                <w:szCs w:val="18"/>
              </w:rPr>
              <w:t>для каждой СОНКО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BF1" w:rsidRPr="00CD3BF1" w:rsidRDefault="00CD3BF1" w:rsidP="00CD3B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3BF1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BF1" w:rsidRPr="00CD3BF1" w:rsidRDefault="00CD3BF1" w:rsidP="00CD3B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3BF1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BF1" w:rsidRPr="00CD3BF1" w:rsidRDefault="00CD3BF1" w:rsidP="00CD3B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3BF1">
              <w:rPr>
                <w:sz w:val="18"/>
                <w:szCs w:val="18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BF1" w:rsidRPr="00CD3BF1" w:rsidRDefault="00CD3BF1" w:rsidP="00CD3B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3BF1">
              <w:rPr>
                <w:sz w:val="18"/>
                <w:szCs w:val="18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BF1" w:rsidRPr="00CD3BF1" w:rsidRDefault="00CD3BF1" w:rsidP="00CD3B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3BF1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BF1" w:rsidRPr="00CD3BF1" w:rsidRDefault="00CD3BF1" w:rsidP="00CD3B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3BF1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3BF1" w:rsidRPr="00CD3BF1" w:rsidRDefault="00CD3BF1" w:rsidP="00CD3B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3BF1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3BF1" w:rsidRPr="00CD3BF1" w:rsidRDefault="00CD3BF1" w:rsidP="00CD3B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3BF1">
              <w:rPr>
                <w:sz w:val="18"/>
                <w:szCs w:val="18"/>
              </w:rPr>
              <w:t>-</w:t>
            </w:r>
          </w:p>
        </w:tc>
      </w:tr>
      <w:tr w:rsidR="00CD3BF1" w:rsidRPr="00CD3BF1" w:rsidTr="003150B1">
        <w:tc>
          <w:tcPr>
            <w:tcW w:w="5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BF1" w:rsidRPr="00CD3BF1" w:rsidRDefault="00CD3BF1" w:rsidP="00CD3B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3BF1">
              <w:rPr>
                <w:sz w:val="18"/>
                <w:szCs w:val="18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BF1" w:rsidRPr="00CD3BF1" w:rsidRDefault="00CD3BF1" w:rsidP="00CD3B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3BF1">
              <w:rPr>
                <w:sz w:val="18"/>
                <w:szCs w:val="18"/>
              </w:rPr>
              <w:t xml:space="preserve">Количество мероприятий, направленных </w:t>
            </w:r>
            <w:r w:rsidRPr="00CD3BF1">
              <w:rPr>
                <w:sz w:val="18"/>
                <w:szCs w:val="18"/>
              </w:rPr>
              <w:br/>
              <w:t xml:space="preserve">на социальную поддержку инвалидов, проведенных СОНКО инвалидов </w:t>
            </w:r>
            <w:r w:rsidRPr="00CD3BF1">
              <w:rPr>
                <w:sz w:val="18"/>
                <w:szCs w:val="18"/>
              </w:rPr>
              <w:br/>
              <w:t xml:space="preserve">в рамках своей деятельности, </w:t>
            </w:r>
            <w:r w:rsidRPr="00CD3BF1">
              <w:rPr>
                <w:sz w:val="18"/>
                <w:szCs w:val="18"/>
              </w:rPr>
              <w:br/>
              <w:t xml:space="preserve">за счет средств, выделенных </w:t>
            </w:r>
            <w:r w:rsidRPr="00CD3BF1">
              <w:rPr>
                <w:sz w:val="18"/>
                <w:szCs w:val="18"/>
              </w:rPr>
              <w:br/>
              <w:t>из местного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BF1" w:rsidRPr="00CD3BF1" w:rsidRDefault="00CD3BF1" w:rsidP="00CD3B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3BF1">
              <w:rPr>
                <w:sz w:val="18"/>
                <w:szCs w:val="18"/>
              </w:rPr>
              <w:t>единиц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BF1" w:rsidRPr="00CD3BF1" w:rsidRDefault="00CD3BF1" w:rsidP="00CD3B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3BF1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BF1" w:rsidRPr="00CD3BF1" w:rsidRDefault="00CD3BF1" w:rsidP="00CD3B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3BF1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BF1" w:rsidRPr="00CD3BF1" w:rsidRDefault="00CD3BF1" w:rsidP="00CD3B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3BF1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BF1" w:rsidRPr="00CD3BF1" w:rsidRDefault="00CD3BF1" w:rsidP="00CD3B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3BF1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BF1" w:rsidRPr="00CD3BF1" w:rsidRDefault="00CD3BF1" w:rsidP="00CD3B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3BF1">
              <w:rPr>
                <w:sz w:val="18"/>
                <w:szCs w:val="18"/>
              </w:rPr>
              <w:t>111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BF1" w:rsidRPr="00CD3BF1" w:rsidRDefault="00CD3BF1" w:rsidP="00CD3B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3BF1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3BF1" w:rsidRPr="00CD3BF1" w:rsidRDefault="00CD3BF1" w:rsidP="00CD3B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3BF1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3BF1" w:rsidRPr="00CD3BF1" w:rsidRDefault="00CD3BF1" w:rsidP="00CD3B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3BF1">
              <w:rPr>
                <w:sz w:val="18"/>
                <w:szCs w:val="18"/>
              </w:rPr>
              <w:t>-</w:t>
            </w:r>
          </w:p>
        </w:tc>
      </w:tr>
      <w:tr w:rsidR="00CD3BF1" w:rsidRPr="00CD3BF1" w:rsidTr="003150B1">
        <w:tc>
          <w:tcPr>
            <w:tcW w:w="5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BF1" w:rsidRPr="00CD3BF1" w:rsidRDefault="00CD3BF1" w:rsidP="00CD3B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3BF1">
              <w:rPr>
                <w:sz w:val="18"/>
                <w:szCs w:val="18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BF1" w:rsidRPr="00CD3BF1" w:rsidRDefault="00CD3BF1" w:rsidP="00CD3B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3BF1">
              <w:rPr>
                <w:sz w:val="18"/>
                <w:szCs w:val="18"/>
              </w:rPr>
              <w:t xml:space="preserve">Общее количество информационных материалов, освещающих деятельность СОНКО инвалидов, размещенных </w:t>
            </w:r>
            <w:r w:rsidRPr="00CD3BF1">
              <w:rPr>
                <w:sz w:val="18"/>
                <w:szCs w:val="18"/>
              </w:rPr>
              <w:br/>
              <w:t xml:space="preserve">в средствах массовой информации </w:t>
            </w:r>
            <w:r w:rsidRPr="00CD3BF1">
              <w:rPr>
                <w:sz w:val="18"/>
                <w:szCs w:val="18"/>
              </w:rPr>
              <w:br/>
              <w:t>и в информационно-телекоммуникационной сети «Интернет»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BF1" w:rsidRPr="00CD3BF1" w:rsidRDefault="00CD3BF1" w:rsidP="00CD3B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3BF1">
              <w:rPr>
                <w:sz w:val="18"/>
                <w:szCs w:val="18"/>
              </w:rPr>
              <w:t>единиц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BF1" w:rsidRPr="00CD3BF1" w:rsidRDefault="00CD3BF1" w:rsidP="00CD3B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3BF1">
              <w:rPr>
                <w:sz w:val="18"/>
                <w:szCs w:val="18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BF1" w:rsidRPr="00CD3BF1" w:rsidRDefault="00CD3BF1" w:rsidP="00CD3B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3BF1">
              <w:rPr>
                <w:sz w:val="18"/>
                <w:szCs w:val="18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BF1" w:rsidRPr="00CD3BF1" w:rsidRDefault="00CD3BF1" w:rsidP="00CD3B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3BF1">
              <w:rPr>
                <w:sz w:val="18"/>
                <w:szCs w:val="18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BF1" w:rsidRPr="00CD3BF1" w:rsidRDefault="00CD3BF1" w:rsidP="00CD3B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3BF1">
              <w:rPr>
                <w:sz w:val="18"/>
                <w:szCs w:val="18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BF1" w:rsidRPr="00CD3BF1" w:rsidRDefault="00CD3BF1" w:rsidP="00CD3B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3BF1">
              <w:rPr>
                <w:sz w:val="18"/>
                <w:szCs w:val="18"/>
              </w:rPr>
              <w:t>167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BF1" w:rsidRPr="00CD3BF1" w:rsidRDefault="00CD3BF1" w:rsidP="00CD3B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3BF1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3BF1" w:rsidRPr="00CD3BF1" w:rsidRDefault="00CD3BF1" w:rsidP="00CD3B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3BF1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3BF1" w:rsidRPr="00CD3BF1" w:rsidRDefault="00CD3BF1" w:rsidP="00CD3B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3BF1">
              <w:rPr>
                <w:sz w:val="18"/>
                <w:szCs w:val="18"/>
              </w:rPr>
              <w:t>-</w:t>
            </w:r>
          </w:p>
        </w:tc>
      </w:tr>
      <w:tr w:rsidR="00CD3BF1" w:rsidRPr="00CD3BF1" w:rsidTr="003150B1">
        <w:trPr>
          <w:trHeight w:val="1528"/>
        </w:trPr>
        <w:tc>
          <w:tcPr>
            <w:tcW w:w="5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BF1" w:rsidRPr="00CD3BF1" w:rsidRDefault="00CD3BF1" w:rsidP="00CD3B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3BF1">
              <w:rPr>
                <w:sz w:val="18"/>
                <w:szCs w:val="18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BF1" w:rsidRPr="00CD3BF1" w:rsidRDefault="00CD3BF1" w:rsidP="00CD3B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3BF1">
              <w:rPr>
                <w:sz w:val="18"/>
                <w:szCs w:val="18"/>
              </w:rPr>
              <w:t xml:space="preserve">Общее количество мероприятий, проведенных СОНКО </w:t>
            </w:r>
            <w:r>
              <w:rPr>
                <w:sz w:val="18"/>
                <w:szCs w:val="18"/>
              </w:rPr>
              <w:br/>
            </w:r>
            <w:r w:rsidRPr="00CD3BF1">
              <w:rPr>
                <w:sz w:val="18"/>
                <w:szCs w:val="18"/>
              </w:rPr>
              <w:t xml:space="preserve">в рамках социально значимых проектов </w:t>
            </w:r>
            <w:r w:rsidRPr="00CD3BF1">
              <w:rPr>
                <w:sz w:val="18"/>
                <w:szCs w:val="18"/>
              </w:rPr>
              <w:br/>
              <w:t>(не менее)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BF1" w:rsidRPr="00CD3BF1" w:rsidRDefault="00CD3BF1" w:rsidP="00CD3B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3BF1">
              <w:rPr>
                <w:sz w:val="18"/>
                <w:szCs w:val="18"/>
              </w:rPr>
              <w:t>единиц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BF1" w:rsidRPr="00CD3BF1" w:rsidRDefault="00CD3BF1" w:rsidP="00CD3B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3BF1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BF1" w:rsidRPr="00CD3BF1" w:rsidRDefault="00CD3BF1" w:rsidP="00CD3B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3BF1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BF1" w:rsidRPr="00CD3BF1" w:rsidRDefault="00CD3BF1" w:rsidP="00CD3B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3BF1">
              <w:rPr>
                <w:sz w:val="18"/>
                <w:szCs w:val="18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BF1" w:rsidRPr="00CD3BF1" w:rsidRDefault="00CD3BF1" w:rsidP="00CD3B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3BF1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BF1" w:rsidRPr="00CD3BF1" w:rsidRDefault="00CD3BF1" w:rsidP="00CD3B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3BF1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BF1" w:rsidRPr="00CD3BF1" w:rsidRDefault="00CD3BF1" w:rsidP="00CD3B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3BF1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3BF1" w:rsidRPr="00CD3BF1" w:rsidRDefault="00CD3BF1" w:rsidP="00CD3B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3BF1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3BF1" w:rsidRPr="00CD3BF1" w:rsidRDefault="00CD3BF1" w:rsidP="00CD3B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3BF1">
              <w:rPr>
                <w:sz w:val="18"/>
                <w:szCs w:val="18"/>
              </w:rPr>
              <w:t>-</w:t>
            </w:r>
          </w:p>
        </w:tc>
      </w:tr>
      <w:tr w:rsidR="00CD3BF1" w:rsidRPr="00CD3BF1" w:rsidTr="003150B1">
        <w:trPr>
          <w:trHeight w:val="2835"/>
        </w:trPr>
        <w:tc>
          <w:tcPr>
            <w:tcW w:w="5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BF1" w:rsidRPr="00CD3BF1" w:rsidRDefault="00CD3BF1" w:rsidP="00CD3B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3BF1">
              <w:rPr>
                <w:sz w:val="18"/>
                <w:szCs w:val="18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BF1" w:rsidRPr="00CD3BF1" w:rsidRDefault="00CD3BF1" w:rsidP="00CD3B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3BF1">
              <w:rPr>
                <w:sz w:val="18"/>
                <w:szCs w:val="18"/>
              </w:rPr>
              <w:t xml:space="preserve">Общее количество информационных материалов, размещенных </w:t>
            </w:r>
            <w:r w:rsidRPr="00CD3BF1">
              <w:rPr>
                <w:sz w:val="18"/>
                <w:szCs w:val="18"/>
              </w:rPr>
              <w:br/>
              <w:t xml:space="preserve">в средствах массовой информации </w:t>
            </w:r>
            <w:r w:rsidRPr="00CD3BF1">
              <w:rPr>
                <w:sz w:val="18"/>
                <w:szCs w:val="18"/>
              </w:rPr>
              <w:br/>
              <w:t xml:space="preserve">и в информационно-телекоммуникационной сети «Интернет», </w:t>
            </w:r>
            <w:r w:rsidRPr="00CD3BF1">
              <w:rPr>
                <w:sz w:val="18"/>
                <w:szCs w:val="18"/>
              </w:rPr>
              <w:br/>
              <w:t xml:space="preserve">о реализации социально значимых проектов </w:t>
            </w:r>
            <w:r w:rsidRPr="00CD3BF1">
              <w:rPr>
                <w:sz w:val="18"/>
                <w:szCs w:val="18"/>
              </w:rPr>
              <w:br/>
              <w:t>(не менее)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BF1" w:rsidRPr="00CD3BF1" w:rsidRDefault="00CD3BF1" w:rsidP="00CD3B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3BF1">
              <w:rPr>
                <w:sz w:val="18"/>
                <w:szCs w:val="18"/>
              </w:rPr>
              <w:t>единиц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BF1" w:rsidRPr="00CD3BF1" w:rsidRDefault="00CD3BF1" w:rsidP="00CD3B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3BF1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BF1" w:rsidRPr="00CD3BF1" w:rsidRDefault="00CD3BF1" w:rsidP="00CD3B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3BF1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BF1" w:rsidRPr="00CD3BF1" w:rsidRDefault="00CD3BF1" w:rsidP="00CD3B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3BF1">
              <w:rPr>
                <w:sz w:val="18"/>
                <w:szCs w:val="18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BF1" w:rsidRPr="00CD3BF1" w:rsidRDefault="00CD3BF1" w:rsidP="00CD3B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3BF1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BF1" w:rsidRPr="00CD3BF1" w:rsidRDefault="00CD3BF1" w:rsidP="00CD3B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3BF1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BF1" w:rsidRPr="00CD3BF1" w:rsidRDefault="00CD3BF1" w:rsidP="00CD3B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3BF1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3BF1" w:rsidRPr="00CD3BF1" w:rsidRDefault="00CD3BF1" w:rsidP="00CD3B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3BF1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3BF1" w:rsidRPr="00CD3BF1" w:rsidRDefault="00CD3BF1" w:rsidP="00CD3B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3BF1">
              <w:rPr>
                <w:sz w:val="18"/>
                <w:szCs w:val="18"/>
              </w:rPr>
              <w:t>-</w:t>
            </w:r>
          </w:p>
        </w:tc>
      </w:tr>
      <w:tr w:rsidR="00CD3BF1" w:rsidRPr="00CD3BF1" w:rsidTr="003150B1">
        <w:trPr>
          <w:trHeight w:val="2541"/>
        </w:trPr>
        <w:tc>
          <w:tcPr>
            <w:tcW w:w="5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BF1" w:rsidRPr="00CD3BF1" w:rsidRDefault="00CD3BF1" w:rsidP="00CD3B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3BF1">
              <w:rPr>
                <w:sz w:val="18"/>
                <w:szCs w:val="18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BF1" w:rsidRPr="00CD3BF1" w:rsidRDefault="00CD3BF1" w:rsidP="00CD3BF1">
            <w:pPr>
              <w:suppressAutoHyphens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CD3BF1">
              <w:rPr>
                <w:color w:val="000000"/>
                <w:sz w:val="18"/>
                <w:szCs w:val="18"/>
                <w:lang w:eastAsia="zh-CN"/>
              </w:rPr>
              <w:t xml:space="preserve">Количество мероприятий, направленных </w:t>
            </w:r>
            <w:r w:rsidRPr="00CD3BF1">
              <w:rPr>
                <w:color w:val="000000"/>
                <w:sz w:val="18"/>
                <w:szCs w:val="18"/>
                <w:lang w:eastAsia="zh-CN"/>
              </w:rPr>
              <w:br/>
              <w:t xml:space="preserve">на социальную поддержку инвалидов </w:t>
            </w:r>
            <w:r>
              <w:rPr>
                <w:color w:val="000000"/>
                <w:sz w:val="18"/>
                <w:szCs w:val="18"/>
                <w:lang w:eastAsia="zh-CN"/>
              </w:rPr>
              <w:br/>
            </w:r>
            <w:r w:rsidRPr="00CD3BF1">
              <w:rPr>
                <w:color w:val="000000"/>
                <w:sz w:val="18"/>
                <w:szCs w:val="18"/>
                <w:lang w:eastAsia="zh-CN"/>
              </w:rPr>
              <w:t xml:space="preserve">с нарушением слуха, проведенных получателем субсидии </w:t>
            </w:r>
            <w:r>
              <w:rPr>
                <w:color w:val="000000"/>
                <w:sz w:val="18"/>
                <w:szCs w:val="18"/>
                <w:lang w:eastAsia="zh-CN"/>
              </w:rPr>
              <w:br/>
            </w:r>
            <w:r w:rsidRPr="00CD3BF1">
              <w:rPr>
                <w:color w:val="000000"/>
                <w:sz w:val="18"/>
                <w:szCs w:val="18"/>
                <w:lang w:eastAsia="zh-CN"/>
              </w:rPr>
              <w:t xml:space="preserve">в рамках своей деятельности, </w:t>
            </w:r>
            <w:r w:rsidRPr="00CD3BF1">
              <w:rPr>
                <w:color w:val="000000"/>
                <w:sz w:val="18"/>
                <w:szCs w:val="18"/>
                <w:lang w:eastAsia="zh-CN"/>
              </w:rPr>
              <w:br/>
              <w:t>за счет средств субсидии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BF1" w:rsidRPr="00CD3BF1" w:rsidRDefault="00CD3BF1" w:rsidP="00CD3BF1">
            <w:pPr>
              <w:suppressAutoHyphens/>
              <w:jc w:val="center"/>
              <w:rPr>
                <w:sz w:val="18"/>
                <w:szCs w:val="18"/>
                <w:lang w:eastAsia="zh-CN"/>
              </w:rPr>
            </w:pPr>
            <w:r w:rsidRPr="00CD3BF1">
              <w:rPr>
                <w:sz w:val="18"/>
                <w:szCs w:val="18"/>
              </w:rPr>
              <w:t>единиц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BF1" w:rsidRPr="00CD3BF1" w:rsidRDefault="00CD3BF1" w:rsidP="00CD3B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3BF1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BF1" w:rsidRPr="00CD3BF1" w:rsidRDefault="00CD3BF1" w:rsidP="00CD3B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3BF1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BF1" w:rsidRPr="00CD3BF1" w:rsidRDefault="00CD3BF1" w:rsidP="00CD3B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3BF1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BF1" w:rsidRPr="00CD3BF1" w:rsidRDefault="00CD3BF1" w:rsidP="00CD3B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3BF1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BF1" w:rsidRPr="00CD3BF1" w:rsidRDefault="00CD3BF1" w:rsidP="00CD3B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3BF1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BF1" w:rsidRPr="00CD3BF1" w:rsidRDefault="00CD3BF1" w:rsidP="00CD3B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3BF1">
              <w:rPr>
                <w:sz w:val="18"/>
                <w:szCs w:val="18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3BF1" w:rsidRPr="00CD3BF1" w:rsidRDefault="00CD3BF1" w:rsidP="00CD3B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3BF1">
              <w:rPr>
                <w:sz w:val="18"/>
                <w:szCs w:val="18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3BF1" w:rsidRPr="00CD3BF1" w:rsidRDefault="00CD3BF1" w:rsidP="00CD3B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3BF1">
              <w:rPr>
                <w:sz w:val="18"/>
                <w:szCs w:val="18"/>
              </w:rPr>
              <w:t>15</w:t>
            </w:r>
          </w:p>
        </w:tc>
      </w:tr>
      <w:tr w:rsidR="00CD3BF1" w:rsidRPr="00CD3BF1" w:rsidTr="003150B1">
        <w:tc>
          <w:tcPr>
            <w:tcW w:w="5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BF1" w:rsidRPr="00CD3BF1" w:rsidRDefault="00CD3BF1" w:rsidP="00CD3B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3BF1">
              <w:rPr>
                <w:sz w:val="18"/>
                <w:szCs w:val="18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BF1" w:rsidRPr="00CD3BF1" w:rsidRDefault="00CD3BF1" w:rsidP="00CD3BF1">
            <w:pPr>
              <w:suppressAutoHyphens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CD3BF1">
              <w:rPr>
                <w:color w:val="000000"/>
                <w:sz w:val="18"/>
                <w:szCs w:val="18"/>
                <w:lang w:eastAsia="zh-CN"/>
              </w:rPr>
              <w:t xml:space="preserve">Количество информационных материалов, освещающих  деятельность  инвалидов </w:t>
            </w:r>
            <w:r w:rsidRPr="00CD3BF1">
              <w:rPr>
                <w:color w:val="000000"/>
                <w:sz w:val="18"/>
                <w:szCs w:val="18"/>
                <w:lang w:eastAsia="zh-CN"/>
              </w:rPr>
              <w:br/>
              <w:t xml:space="preserve">с нарушением слуха, размещенных </w:t>
            </w:r>
            <w:r w:rsidRPr="00CD3BF1">
              <w:rPr>
                <w:color w:val="000000"/>
                <w:sz w:val="18"/>
                <w:szCs w:val="18"/>
                <w:lang w:eastAsia="zh-CN"/>
              </w:rPr>
              <w:br/>
              <w:t xml:space="preserve">в средствах массовой информации </w:t>
            </w:r>
            <w:r w:rsidRPr="00CD3BF1">
              <w:rPr>
                <w:color w:val="000000"/>
                <w:sz w:val="18"/>
                <w:szCs w:val="18"/>
                <w:lang w:eastAsia="zh-CN"/>
              </w:rPr>
              <w:br/>
              <w:t>и информационно-телекоммуникационной сети «Интернет»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BF1" w:rsidRPr="00CD3BF1" w:rsidRDefault="00CD3BF1" w:rsidP="00CD3BF1">
            <w:pPr>
              <w:suppressAutoHyphens/>
              <w:jc w:val="center"/>
              <w:rPr>
                <w:sz w:val="18"/>
                <w:szCs w:val="18"/>
                <w:lang w:eastAsia="zh-CN"/>
              </w:rPr>
            </w:pPr>
            <w:r w:rsidRPr="00CD3BF1">
              <w:rPr>
                <w:sz w:val="18"/>
                <w:szCs w:val="18"/>
              </w:rPr>
              <w:t>единиц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BF1" w:rsidRPr="00CD3BF1" w:rsidRDefault="00CD3BF1" w:rsidP="00CD3B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3BF1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BF1" w:rsidRPr="00CD3BF1" w:rsidRDefault="00CD3BF1" w:rsidP="00CD3B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3BF1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BF1" w:rsidRPr="00CD3BF1" w:rsidRDefault="00CD3BF1" w:rsidP="00CD3B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3BF1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BF1" w:rsidRPr="00CD3BF1" w:rsidRDefault="00CD3BF1" w:rsidP="00CD3B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3BF1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BF1" w:rsidRPr="00CD3BF1" w:rsidRDefault="00CD3BF1" w:rsidP="00CD3B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3BF1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BF1" w:rsidRPr="00CD3BF1" w:rsidRDefault="00CD3BF1" w:rsidP="00CD3B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3BF1">
              <w:rPr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3BF1" w:rsidRPr="00CD3BF1" w:rsidRDefault="00CD3BF1" w:rsidP="00CD3B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3BF1">
              <w:rPr>
                <w:sz w:val="18"/>
                <w:szCs w:val="18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3BF1" w:rsidRPr="00CD3BF1" w:rsidRDefault="00CD3BF1" w:rsidP="00CD3B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3BF1">
              <w:rPr>
                <w:sz w:val="18"/>
                <w:szCs w:val="18"/>
              </w:rPr>
              <w:t>20</w:t>
            </w:r>
          </w:p>
        </w:tc>
      </w:tr>
      <w:tr w:rsidR="00CD3BF1" w:rsidRPr="00CD3BF1" w:rsidTr="003150B1">
        <w:tc>
          <w:tcPr>
            <w:tcW w:w="5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BF1" w:rsidRPr="00CD3BF1" w:rsidRDefault="00CD3BF1" w:rsidP="00CD3B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3BF1">
              <w:rPr>
                <w:sz w:val="18"/>
                <w:szCs w:val="18"/>
              </w:rPr>
              <w:t>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BF1" w:rsidRPr="00CD3BF1" w:rsidRDefault="00CD3BF1" w:rsidP="00CD3BF1">
            <w:pPr>
              <w:suppressAutoHyphens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CD3BF1">
              <w:rPr>
                <w:color w:val="000000"/>
                <w:sz w:val="18"/>
                <w:szCs w:val="18"/>
                <w:lang w:eastAsia="zh-CN"/>
              </w:rPr>
              <w:t xml:space="preserve">Количество мероприятий, направленных </w:t>
            </w:r>
            <w:r w:rsidRPr="00CD3BF1">
              <w:rPr>
                <w:color w:val="000000"/>
                <w:sz w:val="18"/>
                <w:szCs w:val="18"/>
                <w:lang w:eastAsia="zh-CN"/>
              </w:rPr>
              <w:br/>
              <w:t xml:space="preserve">на социальную поддержку ветеранов, проведенных получателем субсидии </w:t>
            </w:r>
            <w:r>
              <w:rPr>
                <w:color w:val="000000"/>
                <w:sz w:val="18"/>
                <w:szCs w:val="18"/>
                <w:lang w:eastAsia="zh-CN"/>
              </w:rPr>
              <w:br/>
            </w:r>
            <w:r w:rsidRPr="00CD3BF1">
              <w:rPr>
                <w:color w:val="000000"/>
                <w:sz w:val="18"/>
                <w:szCs w:val="18"/>
                <w:lang w:eastAsia="zh-CN"/>
              </w:rPr>
              <w:t xml:space="preserve">в рамках своей деятельности, </w:t>
            </w:r>
            <w:r w:rsidRPr="00CD3BF1">
              <w:rPr>
                <w:color w:val="000000"/>
                <w:sz w:val="18"/>
                <w:szCs w:val="18"/>
                <w:lang w:eastAsia="zh-CN"/>
              </w:rPr>
              <w:br/>
              <w:t>за счет средств субсидии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BF1" w:rsidRPr="00CD3BF1" w:rsidRDefault="00CD3BF1" w:rsidP="00CD3BF1">
            <w:pPr>
              <w:suppressAutoHyphens/>
              <w:jc w:val="center"/>
              <w:rPr>
                <w:sz w:val="18"/>
                <w:szCs w:val="18"/>
                <w:lang w:eastAsia="zh-CN"/>
              </w:rPr>
            </w:pPr>
            <w:r w:rsidRPr="00CD3BF1">
              <w:rPr>
                <w:sz w:val="18"/>
                <w:szCs w:val="18"/>
              </w:rPr>
              <w:t>единиц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BF1" w:rsidRPr="00CD3BF1" w:rsidRDefault="00CD3BF1" w:rsidP="00CD3B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3BF1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BF1" w:rsidRPr="00CD3BF1" w:rsidRDefault="00CD3BF1" w:rsidP="00CD3B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3BF1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BF1" w:rsidRPr="00CD3BF1" w:rsidRDefault="00CD3BF1" w:rsidP="00CD3B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3BF1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BF1" w:rsidRPr="00CD3BF1" w:rsidRDefault="00CD3BF1" w:rsidP="00CD3B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3BF1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BF1" w:rsidRPr="00CD3BF1" w:rsidRDefault="00CD3BF1" w:rsidP="00CD3B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3BF1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BF1" w:rsidRPr="00CD3BF1" w:rsidRDefault="00CD3BF1" w:rsidP="00CD3B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3BF1">
              <w:rPr>
                <w:sz w:val="18"/>
                <w:szCs w:val="18"/>
              </w:rPr>
              <w:t>225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3BF1" w:rsidRPr="00CD3BF1" w:rsidRDefault="00CD3BF1" w:rsidP="00CD3B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3BF1">
              <w:rPr>
                <w:sz w:val="18"/>
                <w:szCs w:val="18"/>
              </w:rPr>
              <w:t>225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3BF1" w:rsidRPr="00CD3BF1" w:rsidRDefault="00CD3BF1" w:rsidP="00CD3B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3BF1">
              <w:rPr>
                <w:sz w:val="18"/>
                <w:szCs w:val="18"/>
              </w:rPr>
              <w:t>225</w:t>
            </w:r>
          </w:p>
        </w:tc>
      </w:tr>
      <w:tr w:rsidR="00CD3BF1" w:rsidRPr="00CD3BF1" w:rsidTr="003150B1">
        <w:tc>
          <w:tcPr>
            <w:tcW w:w="5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BF1" w:rsidRPr="00CD3BF1" w:rsidRDefault="00CD3BF1" w:rsidP="00CD3B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3BF1">
              <w:rPr>
                <w:sz w:val="18"/>
                <w:szCs w:val="18"/>
              </w:rPr>
              <w:t>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BF1" w:rsidRPr="00CD3BF1" w:rsidRDefault="00CD3BF1" w:rsidP="00CD3BF1">
            <w:pPr>
              <w:suppressAutoHyphens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CD3BF1">
              <w:rPr>
                <w:color w:val="000000"/>
                <w:sz w:val="18"/>
                <w:szCs w:val="18"/>
                <w:lang w:eastAsia="zh-CN"/>
              </w:rPr>
              <w:t xml:space="preserve">Количество информационных материалов, освещающих  деятельность  ветеранов, размещенных </w:t>
            </w:r>
            <w:r w:rsidRPr="00CD3BF1">
              <w:rPr>
                <w:color w:val="000000"/>
                <w:sz w:val="18"/>
                <w:szCs w:val="18"/>
                <w:lang w:eastAsia="zh-CN"/>
              </w:rPr>
              <w:br/>
              <w:t xml:space="preserve">в средствах массовой информации </w:t>
            </w:r>
            <w:r>
              <w:rPr>
                <w:color w:val="000000"/>
                <w:sz w:val="18"/>
                <w:szCs w:val="18"/>
                <w:lang w:eastAsia="zh-CN"/>
              </w:rPr>
              <w:br/>
            </w:r>
            <w:r w:rsidRPr="00CD3BF1">
              <w:rPr>
                <w:color w:val="000000"/>
                <w:sz w:val="18"/>
                <w:szCs w:val="18"/>
                <w:lang w:eastAsia="zh-CN"/>
              </w:rPr>
              <w:t>и информационно-телекоммуникационной сети «Интернет»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BF1" w:rsidRPr="00CD3BF1" w:rsidRDefault="00CD3BF1" w:rsidP="00CD3BF1">
            <w:pPr>
              <w:suppressAutoHyphens/>
              <w:jc w:val="center"/>
              <w:rPr>
                <w:sz w:val="18"/>
                <w:szCs w:val="18"/>
                <w:lang w:eastAsia="zh-CN"/>
              </w:rPr>
            </w:pPr>
            <w:r w:rsidRPr="00CD3BF1">
              <w:rPr>
                <w:sz w:val="18"/>
                <w:szCs w:val="18"/>
              </w:rPr>
              <w:t>единиц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BF1" w:rsidRPr="00CD3BF1" w:rsidRDefault="00CD3BF1" w:rsidP="00CD3B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3BF1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BF1" w:rsidRPr="00CD3BF1" w:rsidRDefault="00CD3BF1" w:rsidP="00CD3B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3BF1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BF1" w:rsidRPr="00CD3BF1" w:rsidRDefault="00CD3BF1" w:rsidP="00CD3B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3BF1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BF1" w:rsidRPr="00CD3BF1" w:rsidRDefault="00CD3BF1" w:rsidP="00CD3B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3BF1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BF1" w:rsidRPr="00CD3BF1" w:rsidRDefault="00CD3BF1" w:rsidP="00CD3B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3BF1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BF1" w:rsidRPr="00CD3BF1" w:rsidRDefault="00CD3BF1" w:rsidP="00CD3B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3BF1">
              <w:rPr>
                <w:sz w:val="18"/>
                <w:szCs w:val="18"/>
              </w:rPr>
              <w:t>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3BF1" w:rsidRPr="00CD3BF1" w:rsidRDefault="00CD3BF1" w:rsidP="00CD3B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3BF1">
              <w:rPr>
                <w:sz w:val="18"/>
                <w:szCs w:val="18"/>
              </w:rPr>
              <w:t>65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3BF1" w:rsidRPr="00CD3BF1" w:rsidRDefault="00CD3BF1" w:rsidP="00CD3B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3BF1">
              <w:rPr>
                <w:sz w:val="18"/>
                <w:szCs w:val="18"/>
              </w:rPr>
              <w:t>65</w:t>
            </w:r>
          </w:p>
        </w:tc>
      </w:tr>
      <w:tr w:rsidR="00CD3BF1" w:rsidRPr="00CD3BF1" w:rsidTr="003150B1">
        <w:tc>
          <w:tcPr>
            <w:tcW w:w="5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BF1" w:rsidRPr="00CD3BF1" w:rsidRDefault="00CD3BF1" w:rsidP="00CD3B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3BF1">
              <w:rPr>
                <w:sz w:val="18"/>
                <w:szCs w:val="18"/>
              </w:rPr>
              <w:t>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BF1" w:rsidRPr="00CD3BF1" w:rsidRDefault="00CD3BF1" w:rsidP="00CD3BF1">
            <w:pPr>
              <w:suppressAutoHyphens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CD3BF1">
              <w:rPr>
                <w:color w:val="000000"/>
                <w:sz w:val="18"/>
                <w:szCs w:val="18"/>
                <w:lang w:eastAsia="zh-CN"/>
              </w:rPr>
              <w:t xml:space="preserve">Количество мероприятий, направленных </w:t>
            </w:r>
            <w:r w:rsidRPr="00CD3BF1">
              <w:rPr>
                <w:color w:val="000000"/>
                <w:sz w:val="18"/>
                <w:szCs w:val="18"/>
                <w:lang w:eastAsia="zh-CN"/>
              </w:rPr>
              <w:br/>
              <w:t xml:space="preserve">на социальную поддержку инвалидов </w:t>
            </w:r>
            <w:r w:rsidRPr="00CD3BF1">
              <w:rPr>
                <w:color w:val="000000"/>
                <w:sz w:val="18"/>
                <w:szCs w:val="18"/>
                <w:lang w:eastAsia="zh-CN"/>
              </w:rPr>
              <w:br/>
              <w:t xml:space="preserve">с нарушением зрения, проведенных получателем субсидии </w:t>
            </w:r>
            <w:r>
              <w:rPr>
                <w:color w:val="000000"/>
                <w:sz w:val="18"/>
                <w:szCs w:val="18"/>
                <w:lang w:eastAsia="zh-CN"/>
              </w:rPr>
              <w:br/>
            </w:r>
            <w:r w:rsidRPr="00CD3BF1">
              <w:rPr>
                <w:color w:val="000000"/>
                <w:sz w:val="18"/>
                <w:szCs w:val="18"/>
                <w:lang w:eastAsia="zh-CN"/>
              </w:rPr>
              <w:t xml:space="preserve">в рамках своей деятельности, </w:t>
            </w:r>
            <w:r w:rsidRPr="00CD3BF1">
              <w:rPr>
                <w:color w:val="000000"/>
                <w:sz w:val="18"/>
                <w:szCs w:val="18"/>
                <w:lang w:eastAsia="zh-CN"/>
              </w:rPr>
              <w:br/>
              <w:t>за счет средств субсидии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BF1" w:rsidRPr="00CD3BF1" w:rsidRDefault="00CD3BF1" w:rsidP="00CD3BF1">
            <w:pPr>
              <w:suppressAutoHyphens/>
              <w:jc w:val="center"/>
              <w:rPr>
                <w:sz w:val="18"/>
                <w:szCs w:val="18"/>
                <w:lang w:eastAsia="zh-CN"/>
              </w:rPr>
            </w:pPr>
            <w:r w:rsidRPr="00CD3BF1">
              <w:rPr>
                <w:sz w:val="18"/>
                <w:szCs w:val="18"/>
              </w:rPr>
              <w:t>единиц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BF1" w:rsidRPr="00CD3BF1" w:rsidRDefault="00CD3BF1" w:rsidP="00CD3B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3BF1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BF1" w:rsidRPr="00CD3BF1" w:rsidRDefault="00CD3BF1" w:rsidP="00CD3B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3BF1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BF1" w:rsidRPr="00CD3BF1" w:rsidRDefault="00CD3BF1" w:rsidP="00CD3B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3BF1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BF1" w:rsidRPr="00CD3BF1" w:rsidRDefault="00CD3BF1" w:rsidP="00CD3B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3BF1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BF1" w:rsidRPr="00CD3BF1" w:rsidRDefault="00CD3BF1" w:rsidP="00CD3B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3BF1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BF1" w:rsidRPr="00CD3BF1" w:rsidRDefault="00CD3BF1" w:rsidP="00CD3B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3BF1">
              <w:rPr>
                <w:sz w:val="18"/>
                <w:szCs w:val="18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3BF1" w:rsidRPr="00CD3BF1" w:rsidRDefault="00CD3BF1" w:rsidP="00CD3B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3BF1">
              <w:rPr>
                <w:sz w:val="18"/>
                <w:szCs w:val="18"/>
              </w:rPr>
              <w:t>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3BF1" w:rsidRPr="00CD3BF1" w:rsidRDefault="00CD3BF1" w:rsidP="00CD3B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3BF1">
              <w:rPr>
                <w:sz w:val="18"/>
                <w:szCs w:val="18"/>
              </w:rPr>
              <w:t>17</w:t>
            </w:r>
          </w:p>
        </w:tc>
      </w:tr>
      <w:tr w:rsidR="00CD3BF1" w:rsidRPr="00CD3BF1" w:rsidTr="003150B1">
        <w:tc>
          <w:tcPr>
            <w:tcW w:w="5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BF1" w:rsidRPr="00CD3BF1" w:rsidRDefault="00CD3BF1" w:rsidP="00CD3B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3BF1">
              <w:rPr>
                <w:sz w:val="18"/>
                <w:szCs w:val="18"/>
              </w:rPr>
              <w:t>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BF1" w:rsidRPr="00CD3BF1" w:rsidRDefault="00CD3BF1" w:rsidP="00CD3BF1">
            <w:pPr>
              <w:suppressAutoHyphens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CD3BF1">
              <w:rPr>
                <w:color w:val="000000"/>
                <w:sz w:val="18"/>
                <w:szCs w:val="18"/>
                <w:lang w:eastAsia="zh-CN"/>
              </w:rPr>
              <w:t xml:space="preserve">Количество информационных материалов, освещающих  деятельность  инвалидов </w:t>
            </w:r>
            <w:r w:rsidRPr="00CD3BF1">
              <w:rPr>
                <w:color w:val="000000"/>
                <w:sz w:val="18"/>
                <w:szCs w:val="18"/>
                <w:lang w:eastAsia="zh-CN"/>
              </w:rPr>
              <w:br/>
              <w:t xml:space="preserve">с нарушением зрения, размещенных </w:t>
            </w:r>
            <w:r w:rsidRPr="00CD3BF1">
              <w:rPr>
                <w:color w:val="000000"/>
                <w:sz w:val="18"/>
                <w:szCs w:val="18"/>
                <w:lang w:eastAsia="zh-CN"/>
              </w:rPr>
              <w:br/>
              <w:t xml:space="preserve">в средствах массовой информации </w:t>
            </w:r>
            <w:r w:rsidRPr="00CD3BF1">
              <w:rPr>
                <w:color w:val="000000"/>
                <w:sz w:val="18"/>
                <w:szCs w:val="18"/>
                <w:lang w:eastAsia="zh-CN"/>
              </w:rPr>
              <w:br/>
              <w:t>и информационно-телекоммуникационной сети «Интернет»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BF1" w:rsidRPr="00CD3BF1" w:rsidRDefault="00CD3BF1" w:rsidP="00CD3BF1">
            <w:pPr>
              <w:suppressAutoHyphens/>
              <w:jc w:val="center"/>
              <w:rPr>
                <w:sz w:val="18"/>
                <w:szCs w:val="18"/>
                <w:lang w:eastAsia="zh-CN"/>
              </w:rPr>
            </w:pPr>
            <w:r w:rsidRPr="00CD3BF1">
              <w:rPr>
                <w:sz w:val="18"/>
                <w:szCs w:val="18"/>
              </w:rPr>
              <w:t>единиц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BF1" w:rsidRPr="00CD3BF1" w:rsidRDefault="00CD3BF1" w:rsidP="00CD3B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3BF1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BF1" w:rsidRPr="00CD3BF1" w:rsidRDefault="00CD3BF1" w:rsidP="00CD3B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3BF1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BF1" w:rsidRPr="00CD3BF1" w:rsidRDefault="00CD3BF1" w:rsidP="00CD3B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3BF1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BF1" w:rsidRPr="00CD3BF1" w:rsidRDefault="00CD3BF1" w:rsidP="00CD3B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3BF1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BF1" w:rsidRPr="00CD3BF1" w:rsidRDefault="00CD3BF1" w:rsidP="00CD3B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3BF1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BF1" w:rsidRPr="00CD3BF1" w:rsidRDefault="00CD3BF1" w:rsidP="00CD3B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3BF1">
              <w:rPr>
                <w:sz w:val="18"/>
                <w:szCs w:val="18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3BF1" w:rsidRPr="00CD3BF1" w:rsidRDefault="00CD3BF1" w:rsidP="00CD3B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3BF1">
              <w:rPr>
                <w:sz w:val="18"/>
                <w:szCs w:val="18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3BF1" w:rsidRPr="00CD3BF1" w:rsidRDefault="00CD3BF1" w:rsidP="00CD3B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3BF1">
              <w:rPr>
                <w:sz w:val="18"/>
                <w:szCs w:val="18"/>
              </w:rPr>
              <w:t>30</w:t>
            </w:r>
          </w:p>
        </w:tc>
      </w:tr>
      <w:tr w:rsidR="00CD3BF1" w:rsidRPr="00CD3BF1" w:rsidTr="003150B1">
        <w:tc>
          <w:tcPr>
            <w:tcW w:w="5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BF1" w:rsidRPr="00CD3BF1" w:rsidRDefault="00CD3BF1" w:rsidP="00CD3B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3BF1">
              <w:rPr>
                <w:sz w:val="18"/>
                <w:szCs w:val="18"/>
              </w:rPr>
              <w:t>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BF1" w:rsidRPr="00CD3BF1" w:rsidRDefault="00CD3BF1" w:rsidP="00CD3BF1">
            <w:pPr>
              <w:suppressAutoHyphens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CD3BF1">
              <w:rPr>
                <w:color w:val="000000"/>
                <w:sz w:val="18"/>
                <w:szCs w:val="18"/>
                <w:lang w:eastAsia="zh-CN"/>
              </w:rPr>
              <w:t xml:space="preserve">Количество мероприятий, направленных </w:t>
            </w:r>
            <w:r w:rsidRPr="00CD3BF1">
              <w:rPr>
                <w:color w:val="000000"/>
                <w:sz w:val="18"/>
                <w:szCs w:val="18"/>
                <w:lang w:eastAsia="zh-CN"/>
              </w:rPr>
              <w:br/>
              <w:t xml:space="preserve">на социальную поддержку инвалидов, проведенных получателем субсидии </w:t>
            </w:r>
            <w:r>
              <w:rPr>
                <w:color w:val="000000"/>
                <w:sz w:val="18"/>
                <w:szCs w:val="18"/>
                <w:lang w:eastAsia="zh-CN"/>
              </w:rPr>
              <w:br/>
            </w:r>
            <w:r w:rsidRPr="00CD3BF1">
              <w:rPr>
                <w:color w:val="000000"/>
                <w:sz w:val="18"/>
                <w:szCs w:val="18"/>
                <w:lang w:eastAsia="zh-CN"/>
              </w:rPr>
              <w:t xml:space="preserve">в рамках своей деятельности, </w:t>
            </w:r>
            <w:r w:rsidRPr="00CD3BF1">
              <w:rPr>
                <w:color w:val="000000"/>
                <w:sz w:val="18"/>
                <w:szCs w:val="18"/>
                <w:lang w:eastAsia="zh-CN"/>
              </w:rPr>
              <w:br/>
              <w:t>за счет средств субсидии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BF1" w:rsidRPr="00CD3BF1" w:rsidRDefault="00CD3BF1" w:rsidP="00CD3BF1">
            <w:pPr>
              <w:suppressAutoHyphens/>
              <w:jc w:val="center"/>
              <w:rPr>
                <w:sz w:val="18"/>
                <w:szCs w:val="18"/>
                <w:lang w:eastAsia="zh-CN"/>
              </w:rPr>
            </w:pPr>
            <w:r w:rsidRPr="00CD3BF1">
              <w:rPr>
                <w:sz w:val="18"/>
                <w:szCs w:val="18"/>
              </w:rPr>
              <w:t>единиц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BF1" w:rsidRPr="00CD3BF1" w:rsidRDefault="00CD3BF1" w:rsidP="00CD3B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3BF1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BF1" w:rsidRPr="00CD3BF1" w:rsidRDefault="00CD3BF1" w:rsidP="00CD3B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3BF1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BF1" w:rsidRPr="00CD3BF1" w:rsidRDefault="00CD3BF1" w:rsidP="00CD3B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3BF1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BF1" w:rsidRPr="00CD3BF1" w:rsidRDefault="00CD3BF1" w:rsidP="00CD3B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3BF1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BF1" w:rsidRPr="00CD3BF1" w:rsidRDefault="00CD3BF1" w:rsidP="00CD3B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3BF1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BF1" w:rsidRPr="00CD3BF1" w:rsidRDefault="00CD3BF1" w:rsidP="00CD3B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3BF1">
              <w:rPr>
                <w:sz w:val="18"/>
                <w:szCs w:val="18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3BF1" w:rsidRPr="00CD3BF1" w:rsidRDefault="00CD3BF1" w:rsidP="00CD3B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3BF1">
              <w:rPr>
                <w:sz w:val="18"/>
                <w:szCs w:val="18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3BF1" w:rsidRPr="00CD3BF1" w:rsidRDefault="00CD3BF1" w:rsidP="00CD3B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3BF1">
              <w:rPr>
                <w:sz w:val="18"/>
                <w:szCs w:val="18"/>
              </w:rPr>
              <w:t>15</w:t>
            </w:r>
          </w:p>
        </w:tc>
      </w:tr>
      <w:tr w:rsidR="00CD3BF1" w:rsidRPr="00CD3BF1" w:rsidTr="003150B1">
        <w:tc>
          <w:tcPr>
            <w:tcW w:w="5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BF1" w:rsidRPr="00CD3BF1" w:rsidRDefault="00CD3BF1" w:rsidP="00CD3B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3BF1">
              <w:rPr>
                <w:sz w:val="18"/>
                <w:szCs w:val="18"/>
              </w:rPr>
              <w:t>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BF1" w:rsidRPr="00CD3BF1" w:rsidRDefault="00CD3BF1" w:rsidP="00CD3BF1">
            <w:pPr>
              <w:suppressAutoHyphens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CD3BF1">
              <w:rPr>
                <w:color w:val="000000"/>
                <w:sz w:val="18"/>
                <w:szCs w:val="18"/>
                <w:lang w:eastAsia="zh-CN"/>
              </w:rPr>
              <w:t xml:space="preserve">Количество информационных материалов, освещающих  деятельность  инвалидов , размещенных </w:t>
            </w:r>
            <w:r w:rsidRPr="00CD3BF1">
              <w:rPr>
                <w:color w:val="000000"/>
                <w:sz w:val="18"/>
                <w:szCs w:val="18"/>
                <w:lang w:eastAsia="zh-CN"/>
              </w:rPr>
              <w:br/>
              <w:t xml:space="preserve">в средствах массовой информации </w:t>
            </w:r>
            <w:r w:rsidRPr="00CD3BF1">
              <w:rPr>
                <w:color w:val="000000"/>
                <w:sz w:val="18"/>
                <w:szCs w:val="18"/>
                <w:lang w:eastAsia="zh-CN"/>
              </w:rPr>
              <w:br/>
              <w:t>и информационно-телекоммуникационной сети «Интернет»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BF1" w:rsidRPr="00CD3BF1" w:rsidRDefault="00CD3BF1" w:rsidP="00CD3BF1">
            <w:pPr>
              <w:suppressAutoHyphens/>
              <w:jc w:val="center"/>
              <w:rPr>
                <w:sz w:val="18"/>
                <w:szCs w:val="18"/>
                <w:lang w:eastAsia="zh-CN"/>
              </w:rPr>
            </w:pPr>
            <w:r w:rsidRPr="00CD3BF1">
              <w:rPr>
                <w:sz w:val="18"/>
                <w:szCs w:val="18"/>
              </w:rPr>
              <w:t>единиц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BF1" w:rsidRPr="00CD3BF1" w:rsidRDefault="00CD3BF1" w:rsidP="00CD3B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3BF1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BF1" w:rsidRPr="00CD3BF1" w:rsidRDefault="00CD3BF1" w:rsidP="00CD3B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3BF1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BF1" w:rsidRPr="00CD3BF1" w:rsidRDefault="00CD3BF1" w:rsidP="00CD3B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3BF1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BF1" w:rsidRPr="00CD3BF1" w:rsidRDefault="00CD3BF1" w:rsidP="00CD3B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3BF1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BF1" w:rsidRPr="00CD3BF1" w:rsidRDefault="00CD3BF1" w:rsidP="00CD3B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3BF1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BF1" w:rsidRPr="00CD3BF1" w:rsidRDefault="00CD3BF1" w:rsidP="00CD3B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3BF1">
              <w:rPr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3BF1" w:rsidRPr="00CD3BF1" w:rsidRDefault="00CD3BF1" w:rsidP="00CD3B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3BF1">
              <w:rPr>
                <w:sz w:val="18"/>
                <w:szCs w:val="18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3BF1" w:rsidRPr="00CD3BF1" w:rsidRDefault="00CD3BF1" w:rsidP="00CD3B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3BF1">
              <w:rPr>
                <w:sz w:val="18"/>
                <w:szCs w:val="18"/>
              </w:rPr>
              <w:t>20</w:t>
            </w:r>
          </w:p>
        </w:tc>
      </w:tr>
    </w:tbl>
    <w:p w:rsidR="00CD3BF1" w:rsidRDefault="00CD3BF1" w:rsidP="00CD3BF1">
      <w:pPr>
        <w:widowControl w:val="0"/>
        <w:autoSpaceDE w:val="0"/>
        <w:ind w:firstLine="709"/>
        <w:jc w:val="both"/>
      </w:pPr>
      <w:r>
        <w:t>»;</w:t>
      </w:r>
    </w:p>
    <w:p w:rsidR="00CD3BF1" w:rsidRPr="00CD3BF1" w:rsidRDefault="00CD3BF1" w:rsidP="00CD3BF1">
      <w:pPr>
        <w:widowControl w:val="0"/>
        <w:ind w:firstLine="709"/>
        <w:jc w:val="both"/>
      </w:pPr>
      <w:r w:rsidRPr="00CD3BF1">
        <w:t>23</w:t>
      </w:r>
      <w:r>
        <w:t>) </w:t>
      </w:r>
      <w:r w:rsidRPr="00CD3BF1">
        <w:t>в приложении 3 к муниципальной программе, пункт 34</w:t>
      </w:r>
      <w:r>
        <w:t xml:space="preserve"> раздела </w:t>
      </w:r>
      <w:r w:rsidRPr="00CD3BF1">
        <w:rPr>
          <w:lang w:val="en-US"/>
        </w:rPr>
        <w:t>V</w:t>
      </w:r>
      <w:r w:rsidRPr="00CD3BF1">
        <w:t xml:space="preserve"> подпрограммы «Поддержка деятельности социально ориентированных некоммерческих организаций» дополнить подпунктами 8,9,10,11,12,13,14,15 следующего содержания:</w:t>
      </w:r>
    </w:p>
    <w:p w:rsidR="00CD3BF1" w:rsidRPr="00CD3BF1" w:rsidRDefault="00CD3BF1" w:rsidP="00CD3BF1">
      <w:pPr>
        <w:widowControl w:val="0"/>
        <w:ind w:firstLine="709"/>
        <w:jc w:val="both"/>
      </w:pPr>
      <w:r w:rsidRPr="00CD3BF1">
        <w:t>«8</w:t>
      </w:r>
      <w:r>
        <w:t>) </w:t>
      </w:r>
      <w:r w:rsidRPr="00CD3BF1">
        <w:t>Количество мероприятий, направленных на социальную поддержку инвалидов с нарушением слуха, проведенных получателем субсидии в рамках своей деятельности, за счет средств субсидии.</w:t>
      </w:r>
    </w:p>
    <w:p w:rsidR="00CD3BF1" w:rsidRPr="00CD3BF1" w:rsidRDefault="00CD3BF1" w:rsidP="00CD3BF1">
      <w:pPr>
        <w:widowControl w:val="0"/>
        <w:ind w:firstLine="709"/>
        <w:jc w:val="both"/>
      </w:pPr>
      <w:r w:rsidRPr="00CD3BF1">
        <w:t>Показатель позволит оценить выполнение мероприятий на отчетную дату от общего числа мероприятий, предусмотренных в соглашении.</w:t>
      </w:r>
    </w:p>
    <w:p w:rsidR="00CD3BF1" w:rsidRPr="00CD3BF1" w:rsidRDefault="00CD3BF1" w:rsidP="00CD3BF1">
      <w:pPr>
        <w:widowControl w:val="0"/>
        <w:ind w:firstLine="709"/>
        <w:jc w:val="both"/>
      </w:pPr>
      <w:r w:rsidRPr="00CD3BF1">
        <w:t>Показатель рассчитывается на основании представленных в Управление отчетов, в установленной форме, о выполнении мероприятий и использовании субсидии, полученной из бюджета Златоустовского городского округа;</w:t>
      </w:r>
    </w:p>
    <w:p w:rsidR="00CD3BF1" w:rsidRPr="00CD3BF1" w:rsidRDefault="00CD3BF1" w:rsidP="00CD3BF1">
      <w:pPr>
        <w:widowControl w:val="0"/>
        <w:ind w:firstLine="709"/>
        <w:jc w:val="both"/>
      </w:pPr>
      <w:r w:rsidRPr="00CD3BF1">
        <w:t>9) Количество информационных материалов, освеща</w:t>
      </w:r>
      <w:r>
        <w:t xml:space="preserve">ющих </w:t>
      </w:r>
      <w:r w:rsidRPr="00CD3BF1">
        <w:t>деятельность  инвалидов с нарушением слуха, размещенных в средствах массовой информации и информационно-телекоммуникационной сети «Интернет».</w:t>
      </w:r>
    </w:p>
    <w:p w:rsidR="00CD3BF1" w:rsidRPr="00CD3BF1" w:rsidRDefault="00CD3BF1" w:rsidP="00CD3BF1">
      <w:pPr>
        <w:widowControl w:val="0"/>
        <w:ind w:firstLine="709"/>
        <w:jc w:val="both"/>
      </w:pPr>
      <w:r w:rsidRPr="00CD3BF1">
        <w:t xml:space="preserve">Показатель позволяет оценить количество размещенных материалов </w:t>
      </w:r>
      <w:r>
        <w:br/>
      </w:r>
      <w:r w:rsidRPr="00CD3BF1">
        <w:t xml:space="preserve">в средствах массовой информации и информационно-телекоммуникационной сети «Интернет», рассчитывается на основании представленной в Управление информации, освещающей деятельность Местной общественной организации инвалидов Златоустовского городского округа Челябинской областной общественной организации Общероссийской общественной организации </w:t>
      </w:r>
      <w:r>
        <w:t>«</w:t>
      </w:r>
      <w:r w:rsidRPr="00CD3BF1">
        <w:t>В</w:t>
      </w:r>
      <w:r>
        <w:t>сероссийское общество инвалидов»</w:t>
      </w:r>
      <w:r w:rsidRPr="00CD3BF1">
        <w:t>;</w:t>
      </w:r>
    </w:p>
    <w:p w:rsidR="00CD3BF1" w:rsidRPr="00CD3BF1" w:rsidRDefault="00CD3BF1" w:rsidP="00CD3BF1">
      <w:pPr>
        <w:widowControl w:val="0"/>
        <w:ind w:firstLine="709"/>
        <w:jc w:val="both"/>
      </w:pPr>
      <w:r w:rsidRPr="00CD3BF1">
        <w:t xml:space="preserve">10) Количество мероприятий, направленных на социальную поддержку ветеранов, проведенных получателем субсидии в рамках своей деятельности, </w:t>
      </w:r>
      <w:r>
        <w:br/>
      </w:r>
      <w:r w:rsidRPr="00CD3BF1">
        <w:t>за счет средств субсидии.</w:t>
      </w:r>
    </w:p>
    <w:p w:rsidR="00CD3BF1" w:rsidRPr="00CD3BF1" w:rsidRDefault="00CD3BF1" w:rsidP="00CD3BF1">
      <w:pPr>
        <w:widowControl w:val="0"/>
        <w:ind w:firstLine="709"/>
        <w:jc w:val="both"/>
      </w:pPr>
      <w:r w:rsidRPr="00CD3BF1">
        <w:t>Показатель позволит оценить выполнение мероприятий на отчетную дату от общего числа мероприятий, предусмотренных в соглашении.</w:t>
      </w:r>
    </w:p>
    <w:p w:rsidR="00CD3BF1" w:rsidRPr="00CD3BF1" w:rsidRDefault="00CD3BF1" w:rsidP="00CD3BF1">
      <w:pPr>
        <w:widowControl w:val="0"/>
        <w:ind w:firstLine="709"/>
        <w:jc w:val="both"/>
      </w:pPr>
      <w:r w:rsidRPr="00CD3BF1">
        <w:t xml:space="preserve">Показатель рассчитывается на основании представленных в Управление отчетов, в установленной форме, о выполнении мероприятий и использовании субсидии, полученной из бюджета Златоустовского городского округа;  </w:t>
      </w:r>
    </w:p>
    <w:p w:rsidR="00CD3BF1" w:rsidRPr="00CD3BF1" w:rsidRDefault="00491096" w:rsidP="00CD3BF1">
      <w:pPr>
        <w:widowControl w:val="0"/>
        <w:ind w:firstLine="709"/>
        <w:jc w:val="both"/>
      </w:pPr>
      <w:r>
        <w:t>11) </w:t>
      </w:r>
      <w:r w:rsidR="00CD3BF1" w:rsidRPr="00CD3BF1">
        <w:t>Количество информа</w:t>
      </w:r>
      <w:r w:rsidR="00CD3BF1">
        <w:t xml:space="preserve">ционных материалов, освещающих </w:t>
      </w:r>
      <w:r w:rsidR="00CD3BF1" w:rsidRPr="00CD3BF1">
        <w:t>деятельность  ветеранов, размещенных в средствах массовой информации и информационно-телекоммуникационной сети «Интернет».</w:t>
      </w:r>
    </w:p>
    <w:p w:rsidR="00CD3BF1" w:rsidRPr="00CD3BF1" w:rsidRDefault="00CD3BF1" w:rsidP="00CD3BF1">
      <w:pPr>
        <w:widowControl w:val="0"/>
        <w:ind w:firstLine="709"/>
        <w:jc w:val="both"/>
      </w:pPr>
      <w:r w:rsidRPr="00CD3BF1">
        <w:t xml:space="preserve">Показатель позволяет оценить количество размещенных материалов </w:t>
      </w:r>
      <w:r w:rsidR="00491096">
        <w:br/>
      </w:r>
      <w:r w:rsidRPr="00CD3BF1">
        <w:t>в средствах массовой информации и информационно-телекоммуникационной сети «Интернет», рассчитывается на основании представленной в Управление информации, освещающей деятельность Местной организации Челябинского регионального отделения Всероссийской общественной организации ветеранов (пенсионеров) войны, труда, Вооруженных сил и правоохранительных органов Златоустовского городского округа;</w:t>
      </w:r>
    </w:p>
    <w:p w:rsidR="00CD3BF1" w:rsidRPr="00CD3BF1" w:rsidRDefault="00491096" w:rsidP="00CD3BF1">
      <w:pPr>
        <w:widowControl w:val="0"/>
        <w:ind w:firstLine="709"/>
        <w:jc w:val="both"/>
      </w:pPr>
      <w:r>
        <w:t>12) </w:t>
      </w:r>
      <w:r w:rsidR="00CD3BF1" w:rsidRPr="00CD3BF1">
        <w:t>Количество мероприятий, направленных на социальную поддержку инвалидов с нарушением зрения, проведенных получателем субсидии в рамках своей деятельности, за счет средств субсидии.</w:t>
      </w:r>
    </w:p>
    <w:p w:rsidR="00CD3BF1" w:rsidRPr="00CD3BF1" w:rsidRDefault="00CD3BF1" w:rsidP="00CD3BF1">
      <w:pPr>
        <w:widowControl w:val="0"/>
        <w:ind w:firstLine="709"/>
        <w:jc w:val="both"/>
      </w:pPr>
      <w:r w:rsidRPr="00CD3BF1">
        <w:t>Показатель позволит оценить выполнение мероприятий на отчетную дату от общего числа мероприятий, предусмотренных в соглашении.</w:t>
      </w:r>
    </w:p>
    <w:p w:rsidR="00CD3BF1" w:rsidRPr="00CD3BF1" w:rsidRDefault="00CD3BF1" w:rsidP="00CD3BF1">
      <w:pPr>
        <w:widowControl w:val="0"/>
        <w:ind w:firstLine="709"/>
        <w:jc w:val="both"/>
      </w:pPr>
      <w:r w:rsidRPr="00CD3BF1">
        <w:t>Показатель рассчитывается на основании представленных в Управление отчетов, в установленной форме, о выполнении мероприятий и использовании субсидии, полученной из бюджета Златоустовского городского округа;</w:t>
      </w:r>
    </w:p>
    <w:p w:rsidR="00CD3BF1" w:rsidRPr="00CD3BF1" w:rsidRDefault="00491096" w:rsidP="00CD3BF1">
      <w:pPr>
        <w:widowControl w:val="0"/>
        <w:ind w:firstLine="709"/>
        <w:jc w:val="both"/>
      </w:pPr>
      <w:r>
        <w:t>13) </w:t>
      </w:r>
      <w:r w:rsidR="00CD3BF1" w:rsidRPr="00CD3BF1">
        <w:t>Количество информ</w:t>
      </w:r>
      <w:r>
        <w:t>ационных материалов, освещающих</w:t>
      </w:r>
      <w:r w:rsidR="00CD3BF1" w:rsidRPr="00CD3BF1">
        <w:t xml:space="preserve"> деятельность  инвалидов с нарушением зрения, размещенных в средствах массовой информации и информационно-телекоммуникационной сети «Интернет».</w:t>
      </w:r>
    </w:p>
    <w:p w:rsidR="00CD3BF1" w:rsidRPr="00CD3BF1" w:rsidRDefault="00CD3BF1" w:rsidP="00CD3BF1">
      <w:pPr>
        <w:widowControl w:val="0"/>
        <w:ind w:firstLine="709"/>
        <w:jc w:val="both"/>
      </w:pPr>
      <w:r w:rsidRPr="00CD3BF1">
        <w:t xml:space="preserve">Показатель позволяет оценить количество размещенных материалов </w:t>
      </w:r>
      <w:r w:rsidR="00491096">
        <w:br/>
      </w:r>
      <w:r w:rsidRPr="00CD3BF1">
        <w:t>в средствах массовой информации и информационно-телекоммуникационной сети «Интернет», рассчитывается на основании представленной в Управление инфор</w:t>
      </w:r>
      <w:r w:rsidR="00491096">
        <w:t xml:space="preserve">мации, освещающей деятельность </w:t>
      </w:r>
      <w:r w:rsidRPr="00CD3BF1">
        <w:t>Челябинской областной общественной организации Общероссийской обще</w:t>
      </w:r>
      <w:r w:rsidR="00491096">
        <w:t>ственной организации инвалидов «</w:t>
      </w:r>
      <w:r w:rsidRPr="00CD3BF1">
        <w:t>Всероссийского ордена Трудового К</w:t>
      </w:r>
      <w:r w:rsidR="00491096">
        <w:t>расного Знамени общества слепых»</w:t>
      </w:r>
      <w:r w:rsidRPr="00CD3BF1">
        <w:t xml:space="preserve"> (Челябинская ООО ВОС);</w:t>
      </w:r>
    </w:p>
    <w:p w:rsidR="00CD3BF1" w:rsidRPr="00CD3BF1" w:rsidRDefault="00491096" w:rsidP="00CD3BF1">
      <w:pPr>
        <w:widowControl w:val="0"/>
        <w:ind w:firstLine="709"/>
        <w:jc w:val="both"/>
      </w:pPr>
      <w:r>
        <w:t>14) </w:t>
      </w:r>
      <w:r w:rsidR="00CD3BF1" w:rsidRPr="00CD3BF1">
        <w:t>Количество мероприятий, направленных на социальную поддержку инвалидов, проведенных получателем субсидии в рамках своей деятельности, за счет средств субсидии.</w:t>
      </w:r>
    </w:p>
    <w:p w:rsidR="00CD3BF1" w:rsidRPr="00CD3BF1" w:rsidRDefault="00CD3BF1" w:rsidP="00CD3BF1">
      <w:pPr>
        <w:widowControl w:val="0"/>
        <w:ind w:firstLine="709"/>
        <w:jc w:val="both"/>
      </w:pPr>
      <w:r w:rsidRPr="00CD3BF1">
        <w:t>Показатель позволит оценить выполнение мероприятий на отчетную дату от общего числа мероприятий, предусмотренных в соглашении.</w:t>
      </w:r>
    </w:p>
    <w:p w:rsidR="00CD3BF1" w:rsidRPr="00CD3BF1" w:rsidRDefault="00CD3BF1" w:rsidP="00CD3BF1">
      <w:pPr>
        <w:widowControl w:val="0"/>
        <w:ind w:firstLine="709"/>
        <w:jc w:val="both"/>
      </w:pPr>
      <w:r w:rsidRPr="00CD3BF1">
        <w:t>Показатель рассчитывается на основании представленных в Управление отчетов, в установленной форме, о выполнении мероприятий и использовании субсидии, полученной из бюджета Златоустовского городского округа;</w:t>
      </w:r>
    </w:p>
    <w:p w:rsidR="00CD3BF1" w:rsidRPr="00CD3BF1" w:rsidRDefault="00491096" w:rsidP="00CD3BF1">
      <w:pPr>
        <w:widowControl w:val="0"/>
        <w:ind w:firstLine="709"/>
        <w:jc w:val="both"/>
      </w:pPr>
      <w:r>
        <w:t>15) </w:t>
      </w:r>
      <w:r w:rsidR="00CD3BF1" w:rsidRPr="00CD3BF1">
        <w:t>Количество информационных материалов, освещающих  деятельность  инвалидов, размещенных в средствах массовой информации и информационно-телекоммуникационной сети «Интернет».</w:t>
      </w:r>
    </w:p>
    <w:p w:rsidR="00CD3BF1" w:rsidRPr="00CD3BF1" w:rsidRDefault="00CD3BF1" w:rsidP="00CD3BF1">
      <w:pPr>
        <w:widowControl w:val="0"/>
        <w:ind w:firstLine="709"/>
        <w:jc w:val="both"/>
      </w:pPr>
      <w:r w:rsidRPr="00CD3BF1">
        <w:t xml:space="preserve">Показатель позволяет оценить количество размещенных материалов </w:t>
      </w:r>
      <w:r w:rsidR="00491096">
        <w:br/>
      </w:r>
      <w:r w:rsidRPr="00CD3BF1">
        <w:t>в средствах массовой информации и информационно-телекоммуникационной сети «Интернет», рассчитывается на основании представленной в Управление информации, освещающей деятельность Челябинскому региональному отделению Общероссийской обще</w:t>
      </w:r>
      <w:r w:rsidR="00491096">
        <w:t>ственной организации инвалидов «Всероссийское общество глухих»</w:t>
      </w:r>
      <w:r w:rsidR="003150B1">
        <w:t>.</w:t>
      </w:r>
      <w:r w:rsidRPr="00CD3BF1">
        <w:t>»;</w:t>
      </w:r>
    </w:p>
    <w:p w:rsidR="00CD3BF1" w:rsidRPr="00CD3BF1" w:rsidRDefault="00491096" w:rsidP="00CD3BF1">
      <w:pPr>
        <w:widowControl w:val="0"/>
        <w:ind w:firstLine="709"/>
        <w:jc w:val="both"/>
      </w:pPr>
      <w:r>
        <w:t>24) </w:t>
      </w:r>
      <w:r w:rsidR="00CD3BF1" w:rsidRPr="00CD3BF1">
        <w:t>в приложении 3 к муниципаль</w:t>
      </w:r>
      <w:r>
        <w:t xml:space="preserve">ной программе пункт 37 раздела </w:t>
      </w:r>
      <w:r w:rsidR="00CD3BF1" w:rsidRPr="00CD3BF1">
        <w:rPr>
          <w:lang w:val="en-US"/>
        </w:rPr>
        <w:t>VI</w:t>
      </w:r>
      <w:r w:rsidR="00CD3BF1" w:rsidRPr="00CD3BF1">
        <w:t>подпрограммы «Поддержка деятельности социально ориентированных некоммерческих организаций» изложить в следующей редакции:</w:t>
      </w:r>
    </w:p>
    <w:p w:rsidR="00CD3BF1" w:rsidRDefault="00491096" w:rsidP="00CD3BF1">
      <w:pPr>
        <w:widowControl w:val="0"/>
        <w:ind w:firstLine="709"/>
        <w:jc w:val="both"/>
      </w:pPr>
      <w:r>
        <w:t>«37. </w:t>
      </w:r>
      <w:r w:rsidR="00CD3BF1" w:rsidRPr="00CD3BF1">
        <w:t>Ресурсное обеспечение Подпрограммы за счет средств местного бюджета (таблица 13).</w:t>
      </w:r>
    </w:p>
    <w:p w:rsidR="00491096" w:rsidRDefault="00A23851" w:rsidP="00A23851">
      <w:pPr>
        <w:ind w:firstLine="360"/>
        <w:jc w:val="right"/>
      </w:pPr>
      <w:r>
        <w:t xml:space="preserve">таблица </w:t>
      </w:r>
      <w:r w:rsidRPr="00A23851">
        <w:t>13</w:t>
      </w: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276"/>
        <w:gridCol w:w="1134"/>
        <w:gridCol w:w="851"/>
        <w:gridCol w:w="850"/>
        <w:gridCol w:w="851"/>
        <w:gridCol w:w="850"/>
        <w:gridCol w:w="992"/>
        <w:gridCol w:w="993"/>
        <w:gridCol w:w="850"/>
        <w:gridCol w:w="992"/>
      </w:tblGrid>
      <w:tr w:rsidR="00491096" w:rsidRPr="00A23851" w:rsidTr="00A23851">
        <w:trPr>
          <w:cantSplit/>
          <w:trHeight w:val="237"/>
        </w:trPr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491096" w:rsidRPr="00A23851" w:rsidRDefault="00491096" w:rsidP="00A238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851">
              <w:rPr>
                <w:rFonts w:ascii="Times New Roman" w:hAnsi="Times New Roman" w:cs="Times New Roman"/>
                <w:sz w:val="18"/>
                <w:szCs w:val="18"/>
              </w:rPr>
              <w:t>Главный распорядитель бюджетных средств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491096" w:rsidRPr="00A23851" w:rsidRDefault="00491096" w:rsidP="00A238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851">
              <w:rPr>
                <w:rFonts w:ascii="Times New Roman" w:hAnsi="Times New Roman" w:cs="Times New Roman"/>
                <w:sz w:val="18"/>
                <w:szCs w:val="18"/>
              </w:rPr>
              <w:t>Всего,</w:t>
            </w:r>
          </w:p>
          <w:p w:rsidR="00491096" w:rsidRPr="00A23851" w:rsidRDefault="00491096" w:rsidP="00A238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851">
              <w:rPr>
                <w:rFonts w:ascii="Times New Roman" w:hAnsi="Times New Roman" w:cs="Times New Roman"/>
                <w:sz w:val="18"/>
                <w:szCs w:val="18"/>
              </w:rPr>
              <w:t>тыс. рублей</w:t>
            </w:r>
          </w:p>
        </w:tc>
        <w:tc>
          <w:tcPr>
            <w:tcW w:w="722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1096" w:rsidRPr="00A23851" w:rsidRDefault="00491096" w:rsidP="00A23851">
            <w:pPr>
              <w:pStyle w:val="ConsPlusCell"/>
              <w:widowControl/>
              <w:ind w:left="-495" w:firstLine="49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851">
              <w:rPr>
                <w:rFonts w:ascii="Times New Roman" w:hAnsi="Times New Roman" w:cs="Times New Roman"/>
                <w:sz w:val="18"/>
                <w:szCs w:val="18"/>
              </w:rPr>
              <w:t>В том числе по годам (тыс. рублей)</w:t>
            </w:r>
          </w:p>
        </w:tc>
      </w:tr>
      <w:tr w:rsidR="00491096" w:rsidRPr="00A23851" w:rsidTr="00A23851">
        <w:trPr>
          <w:cantSplit/>
          <w:trHeight w:val="237"/>
        </w:trPr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491096" w:rsidRPr="00A23851" w:rsidRDefault="00491096" w:rsidP="00A2385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491096" w:rsidRPr="00A23851" w:rsidRDefault="00491096" w:rsidP="00A2385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1096" w:rsidRPr="00A23851" w:rsidRDefault="00491096" w:rsidP="00A23851">
            <w:pPr>
              <w:jc w:val="center"/>
              <w:rPr>
                <w:sz w:val="18"/>
                <w:szCs w:val="18"/>
              </w:rPr>
            </w:pPr>
            <w:r w:rsidRPr="00A23851">
              <w:rPr>
                <w:sz w:val="18"/>
                <w:szCs w:val="18"/>
              </w:rPr>
              <w:t>2020 год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1096" w:rsidRPr="00A23851" w:rsidRDefault="00491096" w:rsidP="00A23851">
            <w:pPr>
              <w:jc w:val="center"/>
              <w:rPr>
                <w:sz w:val="18"/>
                <w:szCs w:val="18"/>
              </w:rPr>
            </w:pPr>
            <w:r w:rsidRPr="00A23851">
              <w:rPr>
                <w:sz w:val="18"/>
                <w:szCs w:val="18"/>
              </w:rPr>
              <w:t>2021 год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1096" w:rsidRPr="00A23851" w:rsidRDefault="00491096" w:rsidP="00A23851">
            <w:pPr>
              <w:jc w:val="center"/>
              <w:rPr>
                <w:sz w:val="18"/>
                <w:szCs w:val="18"/>
              </w:rPr>
            </w:pPr>
            <w:r w:rsidRPr="00A23851">
              <w:rPr>
                <w:sz w:val="18"/>
                <w:szCs w:val="18"/>
              </w:rPr>
              <w:t>2022 год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1096" w:rsidRPr="00A23851" w:rsidRDefault="00491096" w:rsidP="00A23851">
            <w:pPr>
              <w:jc w:val="center"/>
              <w:rPr>
                <w:sz w:val="18"/>
                <w:szCs w:val="18"/>
              </w:rPr>
            </w:pPr>
            <w:r w:rsidRPr="00A23851">
              <w:rPr>
                <w:sz w:val="18"/>
                <w:szCs w:val="18"/>
              </w:rPr>
              <w:t>2023 год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1096" w:rsidRPr="00A23851" w:rsidRDefault="00491096" w:rsidP="00A23851">
            <w:pPr>
              <w:ind w:left="-495" w:firstLine="495"/>
              <w:jc w:val="center"/>
              <w:rPr>
                <w:sz w:val="18"/>
                <w:szCs w:val="18"/>
              </w:rPr>
            </w:pPr>
            <w:r w:rsidRPr="00A23851">
              <w:rPr>
                <w:sz w:val="18"/>
                <w:szCs w:val="18"/>
              </w:rPr>
              <w:t>2024 год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1096" w:rsidRPr="00A23851" w:rsidRDefault="00491096" w:rsidP="00A23851">
            <w:pPr>
              <w:ind w:left="-495" w:firstLine="495"/>
              <w:jc w:val="center"/>
              <w:rPr>
                <w:sz w:val="18"/>
                <w:szCs w:val="18"/>
              </w:rPr>
            </w:pPr>
            <w:r w:rsidRPr="00A23851">
              <w:rPr>
                <w:sz w:val="18"/>
                <w:szCs w:val="18"/>
              </w:rPr>
              <w:t>2025 год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491096" w:rsidRPr="00A23851" w:rsidRDefault="00491096" w:rsidP="00A23851">
            <w:pPr>
              <w:ind w:left="-495" w:firstLine="495"/>
              <w:jc w:val="center"/>
              <w:rPr>
                <w:sz w:val="18"/>
                <w:szCs w:val="18"/>
              </w:rPr>
            </w:pPr>
            <w:r w:rsidRPr="00A23851">
              <w:rPr>
                <w:sz w:val="18"/>
                <w:szCs w:val="18"/>
              </w:rPr>
              <w:t>2026 год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491096" w:rsidRPr="00A23851" w:rsidRDefault="00491096" w:rsidP="00A23851">
            <w:pPr>
              <w:ind w:left="-495" w:firstLine="495"/>
              <w:jc w:val="center"/>
              <w:rPr>
                <w:sz w:val="18"/>
                <w:szCs w:val="18"/>
              </w:rPr>
            </w:pPr>
            <w:r w:rsidRPr="00A23851">
              <w:rPr>
                <w:sz w:val="18"/>
                <w:szCs w:val="18"/>
              </w:rPr>
              <w:t>2027 год</w:t>
            </w:r>
          </w:p>
        </w:tc>
      </w:tr>
      <w:tr w:rsidR="00491096" w:rsidRPr="00A23851" w:rsidTr="00A23851">
        <w:trPr>
          <w:cantSplit/>
          <w:trHeight w:val="237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491096" w:rsidRPr="00A23851" w:rsidRDefault="00491096" w:rsidP="00A238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851">
              <w:rPr>
                <w:rFonts w:ascii="Times New Roman" w:hAnsi="Times New Roman" w:cs="Times New Roman"/>
                <w:sz w:val="18"/>
                <w:szCs w:val="18"/>
              </w:rPr>
              <w:t>УСЗН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491096" w:rsidRPr="00A23851" w:rsidRDefault="00491096" w:rsidP="00A23851">
            <w:pPr>
              <w:jc w:val="center"/>
              <w:rPr>
                <w:sz w:val="18"/>
                <w:szCs w:val="18"/>
              </w:rPr>
            </w:pPr>
            <w:r w:rsidRPr="00A23851">
              <w:rPr>
                <w:sz w:val="18"/>
                <w:szCs w:val="18"/>
              </w:rPr>
              <w:t>46 483,60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1096" w:rsidRPr="00A23851" w:rsidRDefault="00491096" w:rsidP="00A23851">
            <w:pPr>
              <w:jc w:val="center"/>
              <w:rPr>
                <w:sz w:val="18"/>
                <w:szCs w:val="18"/>
              </w:rPr>
            </w:pPr>
            <w:r w:rsidRPr="00A23851">
              <w:rPr>
                <w:sz w:val="18"/>
                <w:szCs w:val="18"/>
              </w:rPr>
              <w:t>4 179,40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1096" w:rsidRPr="00A23851" w:rsidRDefault="00491096" w:rsidP="00A23851">
            <w:pPr>
              <w:jc w:val="center"/>
              <w:rPr>
                <w:sz w:val="18"/>
                <w:szCs w:val="18"/>
              </w:rPr>
            </w:pPr>
            <w:r w:rsidRPr="00A23851">
              <w:rPr>
                <w:sz w:val="18"/>
                <w:szCs w:val="18"/>
              </w:rPr>
              <w:t>3 738,80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1096" w:rsidRPr="00A23851" w:rsidRDefault="00491096" w:rsidP="00A23851">
            <w:pPr>
              <w:jc w:val="center"/>
              <w:rPr>
                <w:sz w:val="18"/>
                <w:szCs w:val="18"/>
              </w:rPr>
            </w:pPr>
            <w:r w:rsidRPr="00A23851">
              <w:rPr>
                <w:sz w:val="18"/>
                <w:szCs w:val="18"/>
              </w:rPr>
              <w:t>4 975,60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1096" w:rsidRPr="00A23851" w:rsidRDefault="00491096" w:rsidP="00A23851">
            <w:pPr>
              <w:jc w:val="center"/>
              <w:rPr>
                <w:sz w:val="18"/>
                <w:szCs w:val="18"/>
              </w:rPr>
            </w:pPr>
            <w:r w:rsidRPr="00A23851">
              <w:rPr>
                <w:sz w:val="18"/>
                <w:szCs w:val="18"/>
              </w:rPr>
              <w:t>4 751,60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1096" w:rsidRPr="00A23851" w:rsidRDefault="00491096" w:rsidP="00A23851">
            <w:pPr>
              <w:ind w:left="-495" w:firstLine="495"/>
              <w:jc w:val="center"/>
              <w:rPr>
                <w:sz w:val="18"/>
                <w:szCs w:val="18"/>
              </w:rPr>
            </w:pPr>
            <w:r w:rsidRPr="00A23851">
              <w:rPr>
                <w:sz w:val="18"/>
                <w:szCs w:val="18"/>
              </w:rPr>
              <w:t>6 182,80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1096" w:rsidRPr="00A23851" w:rsidRDefault="00491096" w:rsidP="00A23851">
            <w:pPr>
              <w:ind w:left="-495" w:firstLine="495"/>
              <w:jc w:val="center"/>
              <w:rPr>
                <w:sz w:val="18"/>
                <w:szCs w:val="18"/>
              </w:rPr>
            </w:pPr>
            <w:r w:rsidRPr="00A23851">
              <w:rPr>
                <w:sz w:val="18"/>
                <w:szCs w:val="18"/>
              </w:rPr>
              <w:t>7 551,80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491096" w:rsidRPr="00A23851" w:rsidRDefault="00491096" w:rsidP="00A23851">
            <w:pPr>
              <w:ind w:left="-495" w:firstLine="495"/>
              <w:jc w:val="center"/>
              <w:rPr>
                <w:sz w:val="18"/>
                <w:szCs w:val="18"/>
              </w:rPr>
            </w:pPr>
            <w:r w:rsidRPr="00A23851">
              <w:rPr>
                <w:sz w:val="18"/>
                <w:szCs w:val="18"/>
              </w:rPr>
              <w:t>7 551,80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491096" w:rsidRPr="00A23851" w:rsidRDefault="00491096" w:rsidP="00A23851">
            <w:pPr>
              <w:ind w:left="-495" w:firstLine="495"/>
              <w:jc w:val="center"/>
              <w:rPr>
                <w:sz w:val="18"/>
                <w:szCs w:val="18"/>
              </w:rPr>
            </w:pPr>
            <w:r w:rsidRPr="00A23851">
              <w:rPr>
                <w:sz w:val="18"/>
                <w:szCs w:val="18"/>
              </w:rPr>
              <w:t>7 551,80</w:t>
            </w:r>
          </w:p>
        </w:tc>
      </w:tr>
    </w:tbl>
    <w:p w:rsidR="00491096" w:rsidRDefault="00491096" w:rsidP="00CD3BF1">
      <w:pPr>
        <w:widowControl w:val="0"/>
        <w:ind w:firstLine="709"/>
        <w:jc w:val="both"/>
      </w:pPr>
    </w:p>
    <w:p w:rsidR="00491096" w:rsidRDefault="00491096" w:rsidP="00CD3BF1">
      <w:pPr>
        <w:widowControl w:val="0"/>
        <w:ind w:firstLine="709"/>
        <w:jc w:val="both"/>
      </w:pPr>
      <w:r w:rsidRPr="00491096">
        <w:t>Ресурсное обеспечение Подпрограммы за счет средств областного бюджета (таблица 14).</w:t>
      </w:r>
    </w:p>
    <w:p w:rsidR="00A23851" w:rsidRDefault="00A23851" w:rsidP="00A23851">
      <w:pPr>
        <w:ind w:firstLine="360"/>
        <w:jc w:val="right"/>
      </w:pPr>
      <w:r>
        <w:t>таблица 14</w:t>
      </w: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422"/>
        <w:gridCol w:w="1130"/>
        <w:gridCol w:w="850"/>
        <w:gridCol w:w="851"/>
        <w:gridCol w:w="850"/>
        <w:gridCol w:w="851"/>
        <w:gridCol w:w="992"/>
        <w:gridCol w:w="992"/>
        <w:gridCol w:w="851"/>
        <w:gridCol w:w="850"/>
      </w:tblGrid>
      <w:tr w:rsidR="00491096" w:rsidRPr="002213CD" w:rsidTr="00A23851">
        <w:trPr>
          <w:cantSplit/>
          <w:trHeight w:val="253"/>
        </w:trPr>
        <w:tc>
          <w:tcPr>
            <w:tcW w:w="14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491096" w:rsidRPr="002213CD" w:rsidRDefault="00491096" w:rsidP="00A238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13CD">
              <w:rPr>
                <w:rFonts w:ascii="Times New Roman" w:hAnsi="Times New Roman" w:cs="Times New Roman"/>
                <w:sz w:val="18"/>
                <w:szCs w:val="18"/>
              </w:rPr>
              <w:t>Главный распорядитель бюджетных средств</w:t>
            </w:r>
          </w:p>
        </w:tc>
        <w:tc>
          <w:tcPr>
            <w:tcW w:w="11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491096" w:rsidRPr="002213CD" w:rsidRDefault="00491096" w:rsidP="00A238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13CD">
              <w:rPr>
                <w:rFonts w:ascii="Times New Roman" w:hAnsi="Times New Roman" w:cs="Times New Roman"/>
                <w:sz w:val="18"/>
                <w:szCs w:val="18"/>
              </w:rPr>
              <w:t>Всего,</w:t>
            </w:r>
          </w:p>
          <w:p w:rsidR="00491096" w:rsidRPr="002213CD" w:rsidRDefault="00491096" w:rsidP="00A238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13CD">
              <w:rPr>
                <w:rFonts w:ascii="Times New Roman" w:hAnsi="Times New Roman" w:cs="Times New Roman"/>
                <w:sz w:val="18"/>
                <w:szCs w:val="18"/>
              </w:rPr>
              <w:t>тыс. руб</w:t>
            </w:r>
            <w:r w:rsidR="00A23851">
              <w:rPr>
                <w:rFonts w:ascii="Times New Roman" w:hAnsi="Times New Roman" w:cs="Times New Roman"/>
                <w:sz w:val="18"/>
                <w:szCs w:val="18"/>
              </w:rPr>
              <w:t>лей</w:t>
            </w:r>
          </w:p>
        </w:tc>
        <w:tc>
          <w:tcPr>
            <w:tcW w:w="708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1096" w:rsidRPr="002213CD" w:rsidRDefault="00A23851" w:rsidP="00A238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том числе по годам (тыс. рублей</w:t>
            </w:r>
            <w:r w:rsidR="00491096" w:rsidRPr="002213C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491096" w:rsidRPr="002213CD" w:rsidTr="00A23851">
        <w:trPr>
          <w:cantSplit/>
          <w:trHeight w:val="500"/>
        </w:trPr>
        <w:tc>
          <w:tcPr>
            <w:tcW w:w="14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491096" w:rsidRPr="002213CD" w:rsidRDefault="00491096" w:rsidP="00A23851">
            <w:pPr>
              <w:rPr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491096" w:rsidRPr="002213CD" w:rsidRDefault="00491096" w:rsidP="00A23851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1096" w:rsidRPr="002213CD" w:rsidRDefault="00491096" w:rsidP="00A23851">
            <w:pPr>
              <w:jc w:val="center"/>
              <w:rPr>
                <w:sz w:val="18"/>
                <w:szCs w:val="18"/>
              </w:rPr>
            </w:pPr>
            <w:r w:rsidRPr="002213CD">
              <w:rPr>
                <w:sz w:val="18"/>
                <w:szCs w:val="18"/>
              </w:rPr>
              <w:t>2020 год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1096" w:rsidRPr="002213CD" w:rsidRDefault="00491096" w:rsidP="00A23851">
            <w:pPr>
              <w:jc w:val="center"/>
              <w:rPr>
                <w:sz w:val="18"/>
                <w:szCs w:val="18"/>
              </w:rPr>
            </w:pPr>
            <w:r w:rsidRPr="002213CD">
              <w:rPr>
                <w:sz w:val="18"/>
                <w:szCs w:val="18"/>
              </w:rPr>
              <w:t>2021 год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1096" w:rsidRPr="002213CD" w:rsidRDefault="00491096" w:rsidP="00A23851">
            <w:pPr>
              <w:jc w:val="center"/>
              <w:rPr>
                <w:sz w:val="18"/>
                <w:szCs w:val="18"/>
              </w:rPr>
            </w:pPr>
            <w:r w:rsidRPr="002213CD">
              <w:rPr>
                <w:sz w:val="18"/>
                <w:szCs w:val="18"/>
              </w:rPr>
              <w:t>2022 год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1096" w:rsidRPr="002213CD" w:rsidRDefault="00491096" w:rsidP="00A23851">
            <w:pPr>
              <w:jc w:val="center"/>
              <w:rPr>
                <w:sz w:val="18"/>
                <w:szCs w:val="18"/>
              </w:rPr>
            </w:pPr>
            <w:r w:rsidRPr="002213CD">
              <w:rPr>
                <w:sz w:val="18"/>
                <w:szCs w:val="18"/>
              </w:rPr>
              <w:t>2023 год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1096" w:rsidRPr="002213CD" w:rsidRDefault="00491096" w:rsidP="00A23851">
            <w:pPr>
              <w:jc w:val="center"/>
              <w:rPr>
                <w:sz w:val="18"/>
                <w:szCs w:val="18"/>
              </w:rPr>
            </w:pPr>
            <w:r w:rsidRPr="002213CD">
              <w:rPr>
                <w:sz w:val="18"/>
                <w:szCs w:val="18"/>
              </w:rPr>
              <w:t>2024 год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1096" w:rsidRPr="002213CD" w:rsidRDefault="00491096" w:rsidP="00A23851">
            <w:pPr>
              <w:jc w:val="center"/>
              <w:rPr>
                <w:sz w:val="18"/>
                <w:szCs w:val="18"/>
              </w:rPr>
            </w:pPr>
            <w:r w:rsidRPr="002213CD">
              <w:rPr>
                <w:sz w:val="18"/>
                <w:szCs w:val="18"/>
              </w:rPr>
              <w:t>2025 год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491096" w:rsidRPr="002213CD" w:rsidRDefault="00491096" w:rsidP="00A238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 год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491096" w:rsidRDefault="00491096" w:rsidP="00A238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2027 год</w:t>
            </w:r>
          </w:p>
        </w:tc>
      </w:tr>
      <w:tr w:rsidR="00491096" w:rsidRPr="002213CD" w:rsidTr="00A23851">
        <w:trPr>
          <w:cantSplit/>
          <w:trHeight w:val="253"/>
        </w:trPr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491096" w:rsidRPr="002213CD" w:rsidRDefault="00491096" w:rsidP="00A238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13CD">
              <w:rPr>
                <w:rFonts w:ascii="Times New Roman" w:hAnsi="Times New Roman" w:cs="Times New Roman"/>
                <w:sz w:val="18"/>
                <w:szCs w:val="18"/>
              </w:rPr>
              <w:t>УСЗН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491096" w:rsidRPr="002213CD" w:rsidRDefault="00491096" w:rsidP="00A23851">
            <w:pPr>
              <w:jc w:val="center"/>
              <w:rPr>
                <w:sz w:val="18"/>
                <w:szCs w:val="18"/>
              </w:rPr>
            </w:pPr>
            <w:r w:rsidRPr="002213CD">
              <w:rPr>
                <w:sz w:val="18"/>
                <w:szCs w:val="18"/>
              </w:rPr>
              <w:t>1 696,48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1096" w:rsidRPr="002213CD" w:rsidRDefault="00491096" w:rsidP="00A23851">
            <w:pPr>
              <w:jc w:val="center"/>
              <w:rPr>
                <w:sz w:val="18"/>
                <w:szCs w:val="18"/>
              </w:rPr>
            </w:pPr>
            <w:r w:rsidRPr="002213CD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1096" w:rsidRPr="002213CD" w:rsidRDefault="00491096" w:rsidP="00A23851">
            <w:pPr>
              <w:jc w:val="center"/>
              <w:rPr>
                <w:sz w:val="18"/>
                <w:szCs w:val="18"/>
              </w:rPr>
            </w:pPr>
            <w:r w:rsidRPr="002213CD">
              <w:rPr>
                <w:sz w:val="18"/>
                <w:szCs w:val="18"/>
              </w:rPr>
              <w:t>1 696,48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1096" w:rsidRPr="002213CD" w:rsidRDefault="00491096" w:rsidP="00A23851">
            <w:pPr>
              <w:jc w:val="center"/>
              <w:rPr>
                <w:sz w:val="18"/>
                <w:szCs w:val="18"/>
              </w:rPr>
            </w:pPr>
            <w:r w:rsidRPr="002213CD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1096" w:rsidRPr="002213CD" w:rsidRDefault="00491096" w:rsidP="00A23851">
            <w:pPr>
              <w:jc w:val="center"/>
              <w:rPr>
                <w:sz w:val="18"/>
                <w:szCs w:val="18"/>
              </w:rPr>
            </w:pPr>
            <w:r w:rsidRPr="002213CD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1096" w:rsidRPr="002213CD" w:rsidRDefault="00491096" w:rsidP="00A23851">
            <w:pPr>
              <w:jc w:val="center"/>
              <w:rPr>
                <w:sz w:val="18"/>
                <w:szCs w:val="18"/>
              </w:rPr>
            </w:pPr>
            <w:r w:rsidRPr="002213CD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1096" w:rsidRPr="002213CD" w:rsidRDefault="00491096" w:rsidP="00A23851">
            <w:pPr>
              <w:jc w:val="center"/>
              <w:rPr>
                <w:sz w:val="18"/>
                <w:szCs w:val="18"/>
              </w:rPr>
            </w:pPr>
            <w:r w:rsidRPr="002213CD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491096" w:rsidRPr="002213CD" w:rsidRDefault="00491096" w:rsidP="00A238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491096" w:rsidRDefault="00491096" w:rsidP="00A238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</w:tbl>
    <w:p w:rsidR="00A23851" w:rsidRDefault="00A23851" w:rsidP="00491096">
      <w:pPr>
        <w:widowControl w:val="0"/>
        <w:ind w:firstLine="709"/>
        <w:jc w:val="both"/>
      </w:pPr>
    </w:p>
    <w:p w:rsidR="00491096" w:rsidRPr="00491096" w:rsidRDefault="00A23851" w:rsidP="00491096">
      <w:pPr>
        <w:widowControl w:val="0"/>
        <w:ind w:firstLine="709"/>
        <w:jc w:val="both"/>
      </w:pPr>
      <w:r>
        <w:t>2. </w:t>
      </w:r>
      <w:r w:rsidR="00491096" w:rsidRPr="00491096">
        <w:t>Пресс-службе администрации Златоустов</w:t>
      </w:r>
      <w:r>
        <w:t>ского городского округа (Валова</w:t>
      </w:r>
      <w:r w:rsidR="00491096" w:rsidRPr="00491096">
        <w:t xml:space="preserve"> И.А.) опубликовать настоящее постановление в газете «Златоустовский рабочий» и разместить на официальном сайте Златоустовского городского округа в сети «Интернет».</w:t>
      </w:r>
    </w:p>
    <w:p w:rsidR="00491096" w:rsidRPr="00491096" w:rsidRDefault="00A23851" w:rsidP="00491096">
      <w:pPr>
        <w:widowControl w:val="0"/>
        <w:ind w:firstLine="709"/>
        <w:jc w:val="both"/>
      </w:pPr>
      <w:r>
        <w:t>3. </w:t>
      </w:r>
      <w:r w:rsidR="00491096" w:rsidRPr="00491096">
        <w:t xml:space="preserve">Организацию выполнения настоящего постановления возложить </w:t>
      </w:r>
      <w:r>
        <w:br/>
      </w:r>
      <w:r w:rsidR="002D2B0A">
        <w:t>на руководителя У</w:t>
      </w:r>
      <w:r w:rsidR="00491096" w:rsidRPr="00491096">
        <w:t>правления социальной защиты населения Златоустовского городского округа Брейкину И.Б.</w:t>
      </w:r>
    </w:p>
    <w:p w:rsidR="00491096" w:rsidRDefault="00A23851" w:rsidP="00491096">
      <w:pPr>
        <w:widowControl w:val="0"/>
        <w:ind w:firstLine="709"/>
        <w:jc w:val="both"/>
      </w:pPr>
      <w:r>
        <w:t>4. </w:t>
      </w:r>
      <w:r w:rsidR="002D2B0A">
        <w:t>Контроль за выполнением</w:t>
      </w:r>
      <w:r w:rsidR="00491096" w:rsidRPr="00491096">
        <w:t xml:space="preserve"> настоящего постановления возложить </w:t>
      </w:r>
      <w:r>
        <w:br/>
      </w:r>
      <w:r w:rsidR="00491096" w:rsidRPr="00491096">
        <w:t>на заместителя главы Златоустовского городского округа по социальным вопросам Ширкову Н.А.</w:t>
      </w:r>
    </w:p>
    <w:p w:rsidR="00491096" w:rsidRPr="00E335AA" w:rsidRDefault="00491096" w:rsidP="00CD3BF1">
      <w:pPr>
        <w:widowControl w:val="0"/>
        <w:ind w:firstLine="709"/>
        <w:jc w:val="both"/>
      </w:pPr>
    </w:p>
    <w:tbl>
      <w:tblPr>
        <w:tblW w:w="5074" w:type="pct"/>
        <w:tblCellMar>
          <w:left w:w="0" w:type="dxa"/>
          <w:right w:w="0" w:type="dxa"/>
        </w:tblCellMar>
        <w:tblLook w:val="04A0"/>
      </w:tblPr>
      <w:tblGrid>
        <w:gridCol w:w="4255"/>
        <w:gridCol w:w="3260"/>
        <w:gridCol w:w="2266"/>
      </w:tblGrid>
      <w:tr w:rsidR="00347398" w:rsidRPr="00E335AA" w:rsidTr="00253899">
        <w:trPr>
          <w:trHeight w:val="1570"/>
        </w:trPr>
        <w:tc>
          <w:tcPr>
            <w:tcW w:w="4255" w:type="dxa"/>
            <w:vAlign w:val="bottom"/>
          </w:tcPr>
          <w:p w:rsidR="00347398" w:rsidRPr="00E335AA" w:rsidRDefault="00347398" w:rsidP="00392DA7">
            <w:r>
              <w:t xml:space="preserve">Глава </w:t>
            </w:r>
            <w:r w:rsidR="00253899">
              <w:br/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FD0FBE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6" w:type="dxa"/>
            <w:vAlign w:val="bottom"/>
          </w:tcPr>
          <w:p w:rsidR="00347398" w:rsidRPr="00E335AA" w:rsidRDefault="00347398" w:rsidP="00FD0FBE">
            <w:pPr>
              <w:jc w:val="right"/>
            </w:pPr>
            <w:r>
              <w:t>О.Ю. Решетников</w:t>
            </w:r>
          </w:p>
        </w:tc>
      </w:tr>
    </w:tbl>
    <w:p w:rsidR="00CF1C4C" w:rsidRPr="00E335AA" w:rsidRDefault="00CF1C4C" w:rsidP="004574CC"/>
    <w:sectPr w:rsidR="00CF1C4C" w:rsidRPr="00E335AA" w:rsidSect="00546640">
      <w:pgSz w:w="11906" w:h="16838"/>
      <w:pgMar w:top="1134" w:right="567" w:bottom="1134" w:left="1701" w:header="454" w:footer="397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56BE" w:rsidRDefault="003C56BE">
      <w:r>
        <w:separator/>
      </w:r>
    </w:p>
  </w:endnote>
  <w:endnote w:type="continuationSeparator" w:id="1">
    <w:p w:rsidR="003C56BE" w:rsidRDefault="003C56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7CA5" w:rsidRPr="00FF7009" w:rsidRDefault="00877CA5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Вр-407686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7CA5" w:rsidRPr="00C9340B" w:rsidRDefault="00877CA5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Вр-407686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56BE" w:rsidRDefault="003C56BE">
      <w:r>
        <w:separator/>
      </w:r>
    </w:p>
  </w:footnote>
  <w:footnote w:type="continuationSeparator" w:id="1">
    <w:p w:rsidR="003C56BE" w:rsidRDefault="003C56B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7CA5" w:rsidRPr="00FF7009" w:rsidRDefault="003F041B" w:rsidP="00FF7009">
    <w:pPr>
      <w:pStyle w:val="a5"/>
      <w:jc w:val="center"/>
      <w:rPr>
        <w:lang w:val="en-US"/>
      </w:rPr>
    </w:pPr>
    <w:r>
      <w:fldChar w:fldCharType="begin"/>
    </w:r>
    <w:r w:rsidR="00877CA5">
      <w:instrText xml:space="preserve"> PAGE   \* MERGEFORMAT </w:instrText>
    </w:r>
    <w:r>
      <w:fldChar w:fldCharType="separate"/>
    </w:r>
    <w:r w:rsidR="00064FC9">
      <w:rPr>
        <w:noProof/>
      </w:rPr>
      <w:t>4</w:t>
    </w:r>
    <w:r>
      <w:fldChar w:fldCharType="end"/>
    </w:r>
  </w:p>
  <w:p w:rsidR="00877CA5" w:rsidRDefault="00877CA5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7CA5" w:rsidRPr="00E045E8" w:rsidRDefault="00877CA5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45058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64FC9"/>
    <w:rsid w:val="0007620D"/>
    <w:rsid w:val="00095CE6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4C99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1BCC"/>
    <w:rsid w:val="001E53B4"/>
    <w:rsid w:val="00200670"/>
    <w:rsid w:val="002141BD"/>
    <w:rsid w:val="002532AF"/>
    <w:rsid w:val="00253899"/>
    <w:rsid w:val="0025570C"/>
    <w:rsid w:val="00256E1C"/>
    <w:rsid w:val="00283F4E"/>
    <w:rsid w:val="00295AF1"/>
    <w:rsid w:val="002A5889"/>
    <w:rsid w:val="002B2446"/>
    <w:rsid w:val="002C0003"/>
    <w:rsid w:val="002D2B0A"/>
    <w:rsid w:val="002D62C6"/>
    <w:rsid w:val="00304C55"/>
    <w:rsid w:val="00312884"/>
    <w:rsid w:val="003150B1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C56BE"/>
    <w:rsid w:val="003E30CF"/>
    <w:rsid w:val="003F041B"/>
    <w:rsid w:val="003F2713"/>
    <w:rsid w:val="00402CE2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1096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42802"/>
    <w:rsid w:val="00546640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41A57"/>
    <w:rsid w:val="0065508B"/>
    <w:rsid w:val="006562B9"/>
    <w:rsid w:val="006571E1"/>
    <w:rsid w:val="00662C99"/>
    <w:rsid w:val="00671F24"/>
    <w:rsid w:val="006850AD"/>
    <w:rsid w:val="00686C95"/>
    <w:rsid w:val="0069777A"/>
    <w:rsid w:val="00697C79"/>
    <w:rsid w:val="006A33E9"/>
    <w:rsid w:val="006B18C3"/>
    <w:rsid w:val="006C1107"/>
    <w:rsid w:val="006D180A"/>
    <w:rsid w:val="006D447B"/>
    <w:rsid w:val="006D5FED"/>
    <w:rsid w:val="006F54F4"/>
    <w:rsid w:val="00702005"/>
    <w:rsid w:val="00702791"/>
    <w:rsid w:val="00705CC3"/>
    <w:rsid w:val="00717977"/>
    <w:rsid w:val="00721E76"/>
    <w:rsid w:val="007307DD"/>
    <w:rsid w:val="00765B23"/>
    <w:rsid w:val="00772510"/>
    <w:rsid w:val="007856A4"/>
    <w:rsid w:val="00787B1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77CA5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23851"/>
    <w:rsid w:val="00A307C5"/>
    <w:rsid w:val="00A32B7B"/>
    <w:rsid w:val="00A45F88"/>
    <w:rsid w:val="00A50003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1C6C"/>
    <w:rsid w:val="00AD21C5"/>
    <w:rsid w:val="00AD6541"/>
    <w:rsid w:val="00AD7008"/>
    <w:rsid w:val="00AF3F0F"/>
    <w:rsid w:val="00B06019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A6E04"/>
    <w:rsid w:val="00BB67BE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D3BF1"/>
    <w:rsid w:val="00CF1C4C"/>
    <w:rsid w:val="00CF7C54"/>
    <w:rsid w:val="00D205A2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A37F3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676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0FBE"/>
    <w:rsid w:val="00FD233E"/>
    <w:rsid w:val="00FD516E"/>
    <w:rsid w:val="00FD5A59"/>
    <w:rsid w:val="00FE5876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Нормальный (таблица)"/>
    <w:basedOn w:val="a"/>
    <w:next w:val="a"/>
    <w:uiPriority w:val="99"/>
    <w:rsid w:val="00FD0FBE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ConsPlusCell">
    <w:name w:val="ConsPlusCell"/>
    <w:uiPriority w:val="99"/>
    <w:rsid w:val="00FE5876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d">
    <w:name w:val="Прижатый влево"/>
    <w:basedOn w:val="a"/>
    <w:next w:val="a"/>
    <w:uiPriority w:val="99"/>
    <w:rsid w:val="00D205A2"/>
    <w:pPr>
      <w:suppressAutoHyphens/>
      <w:autoSpaceDE w:val="0"/>
    </w:pPr>
    <w:rPr>
      <w:rFonts w:ascii="Arial" w:hAnsi="Arial" w:cs="Arial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Нормальный (таблица)"/>
    <w:basedOn w:val="a"/>
    <w:next w:val="a"/>
    <w:uiPriority w:val="99"/>
    <w:rsid w:val="00FD0FBE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ConsPlusCell">
    <w:name w:val="ConsPlusCell"/>
    <w:uiPriority w:val="99"/>
    <w:rsid w:val="00FE5876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d">
    <w:name w:val="Прижатый влево"/>
    <w:basedOn w:val="a"/>
    <w:next w:val="a"/>
    <w:uiPriority w:val="99"/>
    <w:rsid w:val="00D205A2"/>
    <w:pPr>
      <w:suppressAutoHyphens/>
      <w:autoSpaceDE w:val="0"/>
    </w:pPr>
    <w:rPr>
      <w:rFonts w:ascii="Arial" w:hAnsi="Arial" w:cs="Arial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Documents%20and%20Settings\MinnijanovaKI\Local%20Settings\Temp\2\~NS6EF76\&#1055;&#1086;&#1089;&#1090;&#1072;&#1085;&#1086;&#1074;&#1083;&#1077;&#1085;&#1080;&#1077;%20&#1040;&#1076;&#1084;&#1080;&#1085;&#1080;&#1089;&#1090;&#1088;&#1072;&#1094;&#1080;&#1080;%20&#1047;&#1083;&#1072;&#1090;&#1086;&#1091;&#1089;&#1090;&#1086;&#1074;&#1089;&#1082;&#1086;&#1075;&#1086;%20&#1075;&#1086;&#1088;&#1086;&#1076;&#1089;&#1082;&#1086;&#1075;&#1086;%20&#1086;&#1082;&#1088;&#1091;&#1075;.rtf" TargetMode="Externa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yperlink" Target="garantF1://408548745.1126" TargetMode="External"/><Relationship Id="rId17" Type="http://schemas.openxmlformats.org/officeDocument/2006/relationships/image" Target="media/image2.png"/><Relationship Id="rId2" Type="http://schemas.openxmlformats.org/officeDocument/2006/relationships/settings" Target="settings.xml"/><Relationship Id="rId16" Type="http://schemas.openxmlformats.org/officeDocument/2006/relationships/footer" Target="footer2.xml"/><Relationship Id="rId20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garantf1://8683145.0/" TargetMode="External"/><Relationship Id="rId5" Type="http://schemas.openxmlformats.org/officeDocument/2006/relationships/endnotes" Target="endnotes.xml"/><Relationship Id="rId15" Type="http://schemas.openxmlformats.org/officeDocument/2006/relationships/header" Target="header2.xml"/><Relationship Id="rId10" Type="http://schemas.openxmlformats.org/officeDocument/2006/relationships/hyperlink" Target="garantf1://8683145.12/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file:///C:\Documents%20and%20Settings\MinnijanovaKI\Local%20Settings\Temp\2\~NS6EF76\&#1055;&#1086;&#1089;&#1090;&#1072;&#1085;&#1086;&#1074;&#1083;&#1077;&#1085;&#1080;&#1077;%20&#1040;&#1076;&#1084;&#1080;&#1085;&#1080;&#1089;&#1090;&#1088;&#1072;&#1094;&#1080;&#1080;%20&#1047;&#1083;&#1072;&#1090;&#1086;&#1091;&#1089;&#1090;&#1086;&#1074;&#1089;&#1082;&#1086;&#1075;&#1086;%20&#1075;&#1086;&#1088;&#1086;&#1076;&#1089;&#1082;&#1086;&#1075;&#1086;%20&#1086;&#1082;&#1088;&#1091;&#1075;.rtf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39</Pages>
  <Words>10007</Words>
  <Characters>57045</Characters>
  <Application>Microsoft Office Word</Application>
  <DocSecurity>0</DocSecurity>
  <Lines>475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66919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2025-02-19T05:18:00Z</cp:lastPrinted>
  <dcterms:created xsi:type="dcterms:W3CDTF">2025-02-20T10:53:00Z</dcterms:created>
  <dcterms:modified xsi:type="dcterms:W3CDTF">2025-02-20T10:53:00Z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