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171B10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31714992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85294D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800"/>
        <w:gridCol w:w="425"/>
        <w:gridCol w:w="3454"/>
        <w:gridCol w:w="425"/>
      </w:tblGrid>
      <w:tr w:rsidR="009416DA" w:rsidRPr="00E335AA" w:rsidTr="0085294D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171B10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02.02.2026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9416DA" w:rsidRPr="009416DA" w:rsidRDefault="00171B10" w:rsidP="00E4076D">
            <w:fldSimple w:instr=" DOCPROPERTY  Рег.№  \* MERGEFORMAT ">
              <w:r w:rsidR="009416DA" w:rsidRPr="009416DA">
                <w:t>26-П/АДМ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85294D">
        <w:trPr>
          <w:trHeight w:val="446"/>
        </w:trPr>
        <w:tc>
          <w:tcPr>
            <w:tcW w:w="4536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85294D">
        <w:trPr>
          <w:gridAfter w:val="1"/>
          <w:wAfter w:w="425" w:type="dxa"/>
          <w:trHeight w:val="446"/>
        </w:trPr>
        <w:tc>
          <w:tcPr>
            <w:tcW w:w="4111" w:type="dxa"/>
            <w:gridSpan w:val="3"/>
            <w:tcMar>
              <w:left w:w="0" w:type="dxa"/>
            </w:tcMar>
          </w:tcPr>
          <w:p w:rsidR="00D96BA1" w:rsidRDefault="00D96BA1" w:rsidP="0085294D">
            <w:pPr>
              <w:jc w:val="both"/>
            </w:pPr>
            <w:r>
              <w:t>О внесении изменений</w:t>
            </w:r>
            <w:r w:rsidR="0085294D">
              <w:br/>
            </w:r>
            <w:r>
              <w:t xml:space="preserve"> в постановление Администрации Златоустовского городского округа от 31.12.2013 г. № 565-П «Об утверждении схемы водоснабжения и водоотведения Златоустовского городского округа»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85294D">
            <w:pPr>
              <w:jc w:val="both"/>
            </w:pPr>
          </w:p>
        </w:tc>
      </w:tr>
    </w:tbl>
    <w:p w:rsidR="0085294D" w:rsidRDefault="0085294D" w:rsidP="009416DA">
      <w:pPr>
        <w:widowControl w:val="0"/>
        <w:ind w:firstLine="709"/>
        <w:jc w:val="both"/>
      </w:pPr>
    </w:p>
    <w:p w:rsidR="0085294D" w:rsidRDefault="0085294D" w:rsidP="009416DA">
      <w:pPr>
        <w:widowControl w:val="0"/>
        <w:ind w:firstLine="709"/>
        <w:jc w:val="both"/>
      </w:pPr>
      <w:bookmarkStart w:id="0" w:name="_GoBack"/>
      <w:bookmarkEnd w:id="0"/>
    </w:p>
    <w:p w:rsidR="009416DA" w:rsidRPr="00E4076D" w:rsidRDefault="0085294D" w:rsidP="0085294D">
      <w:pPr>
        <w:widowControl w:val="0"/>
        <w:ind w:firstLine="709"/>
        <w:jc w:val="both"/>
      </w:pPr>
      <w:r>
        <w:t xml:space="preserve">В целях реализации положений Федерального закона от 07.12.2011 г. </w:t>
      </w:r>
      <w:r>
        <w:br/>
        <w:t xml:space="preserve">№ 416-ФЗ «О водоснабжении и водоотведении», Постановления Правительства Российской Федерации от 05.09.2013 года № 782 «О схемах водоснабжения </w:t>
      </w:r>
      <w:r>
        <w:br/>
        <w:t xml:space="preserve">и водоотведения», в соответствии с Федеральным законом </w:t>
      </w:r>
      <w:r>
        <w:br/>
        <w:t>«Об общих принципах организации местного самоуправления в Российской Федерации»,</w:t>
      </w:r>
    </w:p>
    <w:p w:rsidR="00CC4E26" w:rsidRPr="007B02FF" w:rsidRDefault="00F12903" w:rsidP="0085294D">
      <w:pPr>
        <w:widowControl w:val="0"/>
        <w:ind w:firstLine="708"/>
        <w:jc w:val="both"/>
      </w:pPr>
      <w:r>
        <w:t>ПОСТАНОВЛЯЮ:</w:t>
      </w:r>
    </w:p>
    <w:p w:rsidR="0085294D" w:rsidRDefault="0085294D" w:rsidP="0085294D">
      <w:pPr>
        <w:widowControl w:val="0"/>
        <w:ind w:firstLine="709"/>
        <w:jc w:val="both"/>
      </w:pPr>
      <w:r>
        <w:t xml:space="preserve">1. Приложение к постановлению Администрации Златоустовского городского округа от 31.12.2013 г. № 565-П «Об утверждении схемы водоснабжения и водоотведения Златоустовского городского округа» </w:t>
      </w:r>
      <w:r>
        <w:br/>
        <w:t>(в редакции от 29.09.2016 г. № 429-П, от 18.10.2017 г. № 448-П, от 27.02.2020 г. № 82-П/АДМ, от 15.12.2020 г. № 537-П/АДМ, от 06.02.2023 г. № 29-П/АДМ,</w:t>
      </w:r>
      <w:r>
        <w:br/>
        <w:t xml:space="preserve"> от 18.09.2024 г. № 253- П/АДМ) изложить в новой редакции (приложение).</w:t>
      </w:r>
    </w:p>
    <w:p w:rsidR="0085294D" w:rsidRDefault="0085294D" w:rsidP="0085294D">
      <w:pPr>
        <w:widowControl w:val="0"/>
        <w:ind w:firstLine="709"/>
        <w:jc w:val="both"/>
      </w:pPr>
      <w:r>
        <w:t>2. Пресс-службе Администрации Златоустовского городского округа (Семёнова А.Г.) опубликовать настоящее постановление на официальном сайте Златоустовского городского округа в сети «Интернет».</w:t>
      </w:r>
    </w:p>
    <w:p w:rsidR="0085294D" w:rsidRDefault="0085294D" w:rsidP="0085294D">
      <w:pPr>
        <w:widowControl w:val="0"/>
        <w:ind w:firstLine="709"/>
        <w:jc w:val="both"/>
      </w:pPr>
      <w:r>
        <w:t>3. Организацию и контроль за выполнением настоящего постановления оставляю 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5"/>
        <w:gridCol w:w="3118"/>
        <w:gridCol w:w="2267"/>
      </w:tblGrid>
      <w:tr w:rsidR="00347398" w:rsidRPr="00E335AA" w:rsidTr="0085294D">
        <w:trPr>
          <w:trHeight w:val="1570"/>
        </w:trPr>
        <w:tc>
          <w:tcPr>
            <w:tcW w:w="4255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инфраструктуре</w:t>
            </w:r>
          </w:p>
        </w:tc>
        <w:tc>
          <w:tcPr>
            <w:tcW w:w="3118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В.В. Бобылев</w:t>
            </w:r>
          </w:p>
        </w:tc>
      </w:tr>
    </w:tbl>
    <w:p w:rsidR="00CF1C4C" w:rsidRPr="00E335AA" w:rsidRDefault="00CF1C4C" w:rsidP="004574CC"/>
    <w:sectPr w:rsidR="00CF1C4C" w:rsidRPr="00E335AA" w:rsidSect="0085294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1529" w:rsidRDefault="005B1529">
      <w:r>
        <w:separator/>
      </w:r>
    </w:p>
  </w:endnote>
  <w:endnote w:type="continuationSeparator" w:id="1">
    <w:p w:rsidR="005B1529" w:rsidRDefault="005B15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Вр-469819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Вр-469819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1529" w:rsidRDefault="005B1529">
      <w:r>
        <w:separator/>
      </w:r>
    </w:p>
  </w:footnote>
  <w:footnote w:type="continuationSeparator" w:id="1">
    <w:p w:rsidR="005B1529" w:rsidRDefault="005B15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171B1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85294D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1B10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5B152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294D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06978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814B5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2026-02-04T07:57:00Z</dcterms:created>
  <dcterms:modified xsi:type="dcterms:W3CDTF">2026-02-04T07:57:00Z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