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F0257" w:rsidRDefault="005870CB">
      <w:pPr>
        <w:pStyle w:val="1"/>
        <w:rPr>
          <w:color w:val="auto"/>
        </w:rPr>
      </w:pPr>
      <w:r w:rsidRPr="00AF0257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AF0257">
        <w:rPr>
          <w:rStyle w:val="a4"/>
          <w:b w:val="0"/>
          <w:bCs w:val="0"/>
          <w:color w:val="auto"/>
        </w:rPr>
        <w:t>круга Челябинской области от 12 ноября 2007 г. N 330-п "О внесении изменений в постановление главы Златоустовского городского округа от 25.07.2007 года N 213-п" (утратило силу)</w:t>
      </w:r>
    </w:p>
    <w:p w:rsidR="00000000" w:rsidRPr="00AF0257" w:rsidRDefault="005870CB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AF0257" w:rsidRDefault="005870CB">
      <w:r w:rsidRPr="00AF0257">
        <w:t xml:space="preserve">В связи с допущенной технической ошибкой в тексте </w:t>
      </w:r>
      <w:r w:rsidRPr="00AF0257">
        <w:rPr>
          <w:rStyle w:val="a4"/>
          <w:color w:val="auto"/>
        </w:rPr>
        <w:t>постановления</w:t>
      </w:r>
      <w:r w:rsidRPr="00AF0257">
        <w:t xml:space="preserve"> главы Златоустовского городского округа от 25.07.2007г. N 213-п "Об утверждении Положения "О конкурсе врачей-специалистов муниципальных учреждений здравоохранения Златоус</w:t>
      </w:r>
      <w:r w:rsidRPr="00AF0257">
        <w:t>товского городского округа на соискание поощрительных грантов "Лучший специалист",</w:t>
      </w:r>
      <w:r w:rsidRPr="00AF0257">
        <w:rPr>
          <w:rStyle w:val="a4"/>
          <w:color w:val="auto"/>
        </w:rPr>
        <w:t>#</w:t>
      </w:r>
      <w:r w:rsidRPr="00AF0257">
        <w:t xml:space="preserve"> постановляю:</w:t>
      </w:r>
    </w:p>
    <w:p w:rsidR="00000000" w:rsidRPr="00AF0257" w:rsidRDefault="005870CB">
      <w:bookmarkStart w:id="1" w:name="sub_1001"/>
      <w:r w:rsidRPr="00AF0257">
        <w:t xml:space="preserve">1. В </w:t>
      </w:r>
      <w:r w:rsidRPr="00AF0257">
        <w:rPr>
          <w:rStyle w:val="a4"/>
          <w:color w:val="auto"/>
        </w:rPr>
        <w:t>пу</w:t>
      </w:r>
      <w:r w:rsidRPr="00AF0257">
        <w:rPr>
          <w:rStyle w:val="a4"/>
          <w:color w:val="auto"/>
        </w:rPr>
        <w:t>нкте 7 приложения 1</w:t>
      </w:r>
      <w:r w:rsidRPr="00AF0257">
        <w:t xml:space="preserve"> постановления</w:t>
      </w:r>
      <w:r w:rsidRPr="00AF0257">
        <w:rPr>
          <w:rStyle w:val="a4"/>
          <w:color w:val="auto"/>
        </w:rPr>
        <w:t>#</w:t>
      </w:r>
      <w:r w:rsidRPr="00AF0257">
        <w:t xml:space="preserve"> главы Златоустовского городского округа от 25.07.2007 года N 213-п "Об утверждении Положения "О конкурсе врачей-специалистов муниципальных учрежде</w:t>
      </w:r>
      <w:r w:rsidRPr="00AF0257">
        <w:t>ний здравоохранения Златоустовского городского округа на соискание поощрительных грантов "Лучший специалист" слова "не позднее 10 апреля 2007 года" заменить словами "не позднее 10 апреля текущего года".</w:t>
      </w:r>
    </w:p>
    <w:p w:rsidR="00000000" w:rsidRPr="00AF0257" w:rsidRDefault="005870CB">
      <w:bookmarkStart w:id="2" w:name="sub_1002"/>
      <w:bookmarkEnd w:id="1"/>
      <w:r w:rsidRPr="00AF0257">
        <w:t xml:space="preserve">2. </w:t>
      </w:r>
      <w:r w:rsidRPr="00AF0257">
        <w:rPr>
          <w:rStyle w:val="a4"/>
          <w:color w:val="auto"/>
        </w:rPr>
        <w:t>Опубликовать</w:t>
      </w:r>
      <w:r w:rsidRPr="00AF0257">
        <w:t xml:space="preserve"> настоящее постановление в средствах массовой информации.</w:t>
      </w:r>
    </w:p>
    <w:p w:rsidR="00000000" w:rsidRPr="00AF0257" w:rsidRDefault="005870CB">
      <w:bookmarkStart w:id="3" w:name="sub_1003"/>
      <w:bookmarkEnd w:id="2"/>
      <w:r w:rsidRPr="00AF0257">
        <w:t>3. Контроль исполнения настоящего постановления возложить на заместителя главы Златоустовского городского округа по социальным вопро</w:t>
      </w:r>
      <w:r w:rsidRPr="00AF0257">
        <w:t>сам Гусеву М.Г.</w:t>
      </w:r>
    </w:p>
    <w:bookmarkEnd w:id="3"/>
    <w:p w:rsidR="00000000" w:rsidRPr="00AF0257" w:rsidRDefault="005870CB"/>
    <w:p w:rsidR="00000000" w:rsidRPr="00AF0257" w:rsidRDefault="005870CB">
      <w:pPr>
        <w:ind w:firstLine="698"/>
        <w:jc w:val="right"/>
      </w:pPr>
      <w:r w:rsidRPr="00AF0257">
        <w:t>Д.П. Мигашкин</w:t>
      </w:r>
    </w:p>
    <w:p w:rsidR="005870CB" w:rsidRPr="00AF0257" w:rsidRDefault="005870CB"/>
    <w:sectPr w:rsidR="005870CB" w:rsidRPr="00AF0257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CB" w:rsidRDefault="005870CB">
      <w:r>
        <w:separator/>
      </w:r>
    </w:p>
  </w:endnote>
  <w:endnote w:type="continuationSeparator" w:id="0">
    <w:p w:rsidR="005870CB" w:rsidRDefault="0058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5870C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5870CB" w:rsidRDefault="005870C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870CB" w:rsidRDefault="005870C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5870CB" w:rsidRDefault="005870C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CB" w:rsidRDefault="005870CB">
      <w:r>
        <w:separator/>
      </w:r>
    </w:p>
  </w:footnote>
  <w:footnote w:type="continuationSeparator" w:id="0">
    <w:p w:rsidR="005870CB" w:rsidRDefault="00587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257"/>
    <w:rsid w:val="005870CB"/>
    <w:rsid w:val="00AF0257"/>
    <w:rsid w:val="00BE687D"/>
    <w:rsid w:val="00ED3789"/>
    <w:rsid w:val="00F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Генадьевна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2022-08-11T04:31:00Z</dcterms:created>
  <dcterms:modified xsi:type="dcterms:W3CDTF">2022-08-11T04:31:00Z</dcterms:modified>
</cp:coreProperties>
</file>