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22DD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2.7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33848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F056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1C3326">
        <w:trPr>
          <w:trHeight w:val="235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22DD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000E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402-П/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C3326">
        <w:trPr>
          <w:trHeight w:val="330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F0560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4F0560">
            <w:pPr>
              <w:jc w:val="both"/>
            </w:pPr>
            <w:r>
              <w:t xml:space="preserve">О внесении изменений </w:t>
            </w:r>
            <w:r w:rsidR="004F0560">
              <w:br/>
            </w:r>
            <w:r>
              <w:t>в постановление Администрации Златоустовского городского округа от 17.05.2016</w:t>
            </w:r>
            <w:r w:rsidR="004F0560">
              <w:t> г. № </w:t>
            </w:r>
            <w:r>
              <w:t xml:space="preserve">224-П </w:t>
            </w:r>
            <w:r w:rsidR="004F0560">
              <w:br/>
            </w:r>
            <w:r>
              <w:t>«Об утверждении порядка размещения и эксплуатации нестационарных развлекательных аттракционов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F056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4F0560" w:rsidP="004F0560">
      <w:pPr>
        <w:widowControl w:val="0"/>
        <w:ind w:firstLine="709"/>
        <w:jc w:val="both"/>
      </w:pPr>
      <w:r>
        <w:t xml:space="preserve">В целях уточнения состава комиссии по вопросам размещения </w:t>
      </w:r>
      <w:r>
        <w:br/>
        <w:t>и эксплуатации нестационарных развлекательных аттракционов на территории Златоустовского городского округа,</w:t>
      </w:r>
    </w:p>
    <w:p w:rsidR="00CC4E26" w:rsidRPr="007B02FF" w:rsidRDefault="00F12903" w:rsidP="004F0560">
      <w:pPr>
        <w:widowControl w:val="0"/>
        <w:ind w:firstLine="708"/>
        <w:jc w:val="both"/>
      </w:pPr>
      <w:r>
        <w:t>ПОСТАНОВЛЯЮ:</w:t>
      </w:r>
    </w:p>
    <w:p w:rsidR="004F0560" w:rsidRDefault="004F0560" w:rsidP="004F0560">
      <w:pPr>
        <w:widowControl w:val="0"/>
        <w:ind w:firstLine="709"/>
        <w:jc w:val="both"/>
      </w:pPr>
      <w:r>
        <w:t xml:space="preserve">1. Приложение 3 к постановлению Администрации Златоустовского городского округа от 17.05.2016 г. № 224-П «Об утверждении порядка размещения и эксплуатации нестационарных развлекательных аттракционов </w:t>
      </w:r>
      <w:r>
        <w:br/>
        <w:t xml:space="preserve">на территории Златоустовского городского округа» (в редакции от 21.07.2016 г. </w:t>
      </w:r>
      <w:r>
        <w:br/>
        <w:t xml:space="preserve">№ 329-П, от 15.03.2018 г. № 114-П, от 26.11.2018 г. № 499-П, от 29.04.2019 г. </w:t>
      </w:r>
      <w:r>
        <w:br/>
        <w:t>№ 170-П, от 21.04.2022 г. № 171-П/</w:t>
      </w:r>
      <w:proofErr w:type="gramStart"/>
      <w:r>
        <w:t>АДМ</w:t>
      </w:r>
      <w:proofErr w:type="gramEnd"/>
      <w:r>
        <w:t>) изложить в новой редакции (приложение).</w:t>
      </w:r>
    </w:p>
    <w:p w:rsidR="004F0560" w:rsidRDefault="004F0560" w:rsidP="004F056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F0560" w:rsidRDefault="004F0560" w:rsidP="004F056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4F0560" w:rsidP="004F0560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118"/>
        <w:gridCol w:w="2126"/>
      </w:tblGrid>
      <w:tr w:rsidR="00347398" w:rsidRPr="00E335AA" w:rsidTr="001C3326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8B0F7F" w:rsidP="00392DA7">
            <w:proofErr w:type="gramStart"/>
            <w:r w:rsidRPr="008B0F7F">
              <w:t>Исполняющий</w:t>
            </w:r>
            <w:proofErr w:type="gramEnd"/>
            <w:r w:rsidRPr="008B0F7F">
              <w:t xml:space="preserve">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4F056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29F20B7" wp14:editId="1DB6ED1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4F0560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2118D0" w:rsidRDefault="002118D0" w:rsidP="004574CC"/>
    <w:p w:rsidR="002118D0" w:rsidRPr="002118D0" w:rsidRDefault="002118D0" w:rsidP="002118D0">
      <w:pPr>
        <w:ind w:left="5103"/>
        <w:jc w:val="center"/>
      </w:pPr>
      <w:r w:rsidRPr="002118D0">
        <w:lastRenderedPageBreak/>
        <w:t>ПРИЛОЖЕНИЕ</w:t>
      </w:r>
    </w:p>
    <w:p w:rsidR="002118D0" w:rsidRPr="002118D0" w:rsidRDefault="002118D0" w:rsidP="002118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118D0">
        <w:rPr>
          <w:lang w:eastAsia="ar-SA"/>
        </w:rPr>
        <w:t>Утверждено</w:t>
      </w:r>
    </w:p>
    <w:p w:rsidR="002118D0" w:rsidRPr="002118D0" w:rsidRDefault="002118D0" w:rsidP="002118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118D0">
        <w:rPr>
          <w:lang w:eastAsia="ar-SA"/>
        </w:rPr>
        <w:t>постановлением Администрации</w:t>
      </w:r>
    </w:p>
    <w:p w:rsidR="002118D0" w:rsidRPr="002118D0" w:rsidRDefault="002118D0" w:rsidP="002118D0">
      <w:pPr>
        <w:ind w:left="5103"/>
        <w:jc w:val="center"/>
      </w:pPr>
      <w:r w:rsidRPr="002118D0">
        <w:t>Златоустовского городского округа</w:t>
      </w:r>
    </w:p>
    <w:p w:rsidR="002118D0" w:rsidRPr="002118D0" w:rsidRDefault="002118D0" w:rsidP="002118D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118D0">
        <w:rPr>
          <w:lang w:eastAsia="ar-SA"/>
        </w:rPr>
        <w:t xml:space="preserve">от </w:t>
      </w:r>
      <w:r w:rsidR="00322DD6">
        <w:rPr>
          <w:lang w:eastAsia="ar-SA"/>
        </w:rPr>
        <w:t>29.10.2025 г.</w:t>
      </w:r>
      <w:r w:rsidRPr="002118D0">
        <w:rPr>
          <w:lang w:eastAsia="ar-SA"/>
        </w:rPr>
        <w:t xml:space="preserve"> № </w:t>
      </w:r>
      <w:r w:rsidR="00322DD6">
        <w:rPr>
          <w:lang w:eastAsia="ar-SA"/>
        </w:rPr>
        <w:t>402-П/АДМ</w:t>
      </w:r>
      <w:bookmarkStart w:id="0" w:name="_GoBack"/>
      <w:bookmarkEnd w:id="0"/>
    </w:p>
    <w:p w:rsidR="002118D0" w:rsidRPr="002118D0" w:rsidRDefault="002118D0" w:rsidP="002118D0">
      <w:pPr>
        <w:tabs>
          <w:tab w:val="left" w:pos="5529"/>
        </w:tabs>
        <w:suppressAutoHyphens/>
        <w:ind w:left="5103"/>
        <w:jc w:val="center"/>
      </w:pPr>
    </w:p>
    <w:p w:rsidR="002118D0" w:rsidRDefault="002118D0" w:rsidP="004574CC"/>
    <w:p w:rsidR="002118D0" w:rsidRPr="002118D0" w:rsidRDefault="002118D0" w:rsidP="002118D0">
      <w:pPr>
        <w:jc w:val="center"/>
        <w:outlineLvl w:val="0"/>
        <w:rPr>
          <w:rFonts w:eastAsiaTheme="minorEastAsia"/>
        </w:rPr>
      </w:pPr>
      <w:r w:rsidRPr="002118D0">
        <w:rPr>
          <w:rFonts w:eastAsiaTheme="minorEastAsia"/>
        </w:rPr>
        <w:t xml:space="preserve">Состав </w:t>
      </w:r>
    </w:p>
    <w:p w:rsidR="002118D0" w:rsidRPr="002118D0" w:rsidRDefault="002118D0" w:rsidP="002118D0">
      <w:pPr>
        <w:jc w:val="center"/>
        <w:outlineLvl w:val="0"/>
        <w:rPr>
          <w:rFonts w:eastAsiaTheme="minorEastAsia"/>
        </w:rPr>
      </w:pPr>
      <w:r w:rsidRPr="002118D0">
        <w:rPr>
          <w:rFonts w:eastAsiaTheme="minorEastAsia"/>
        </w:rPr>
        <w:t xml:space="preserve">комиссии по вопросам размещения и эксплуатации нестационарных развлекательных аттракционов на территории </w:t>
      </w:r>
    </w:p>
    <w:p w:rsidR="002118D0" w:rsidRPr="002118D0" w:rsidRDefault="002118D0" w:rsidP="002118D0">
      <w:pPr>
        <w:jc w:val="center"/>
        <w:outlineLvl w:val="0"/>
        <w:rPr>
          <w:rFonts w:eastAsiaTheme="minorEastAsia"/>
        </w:rPr>
      </w:pPr>
      <w:r w:rsidRPr="002118D0">
        <w:rPr>
          <w:rFonts w:eastAsiaTheme="minorEastAsia"/>
        </w:rPr>
        <w:t>Златоустовского городского округа</w:t>
      </w:r>
    </w:p>
    <w:p w:rsidR="002118D0" w:rsidRPr="002118D0" w:rsidRDefault="002118D0" w:rsidP="002118D0">
      <w:pPr>
        <w:jc w:val="center"/>
        <w:outlineLvl w:val="0"/>
        <w:rPr>
          <w:rFonts w:eastAsiaTheme="minorEastAsia"/>
        </w:rPr>
      </w:pPr>
    </w:p>
    <w:p w:rsidR="002118D0" w:rsidRPr="002118D0" w:rsidRDefault="002118D0" w:rsidP="002118D0">
      <w:pPr>
        <w:jc w:val="center"/>
        <w:outlineLvl w:val="0"/>
        <w:rPr>
          <w:rFonts w:eastAsiaTheme="minorEastAsia"/>
        </w:rPr>
      </w:pPr>
    </w:p>
    <w:p w:rsidR="002118D0" w:rsidRPr="002118D0" w:rsidRDefault="004000E6" w:rsidP="002118D0">
      <w:pPr>
        <w:jc w:val="both"/>
        <w:outlineLvl w:val="0"/>
        <w:rPr>
          <w:rFonts w:eastAsiaTheme="minorEastAsia"/>
        </w:rPr>
      </w:pPr>
      <w:r>
        <w:rPr>
          <w:rFonts w:eastAsiaTheme="minorEastAsia"/>
        </w:rPr>
        <w:t>- п</w:t>
      </w:r>
      <w:r w:rsidR="002118D0" w:rsidRPr="002118D0">
        <w:rPr>
          <w:rFonts w:eastAsiaTheme="minorEastAsia"/>
        </w:rPr>
        <w:t>ервый заместитель Главы Златоустовского городского округа, председатель комиссии</w:t>
      </w:r>
    </w:p>
    <w:p w:rsidR="002118D0" w:rsidRPr="002118D0" w:rsidRDefault="002118D0" w:rsidP="002118D0">
      <w:pPr>
        <w:spacing w:line="276" w:lineRule="auto"/>
        <w:jc w:val="both"/>
        <w:rPr>
          <w:rFonts w:eastAsiaTheme="minorEastAsia"/>
        </w:rPr>
      </w:pPr>
    </w:p>
    <w:p w:rsidR="002118D0" w:rsidRPr="002118D0" w:rsidRDefault="004000E6" w:rsidP="002118D0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- н</w:t>
      </w:r>
      <w:r w:rsidR="002118D0" w:rsidRPr="002118D0">
        <w:rPr>
          <w:rFonts w:eastAsiaTheme="minorEastAsia"/>
        </w:rPr>
        <w:t>ачальник Экономического управления Администрации Златоустовского городского округа</w:t>
      </w:r>
    </w:p>
    <w:p w:rsidR="002118D0" w:rsidRPr="002118D0" w:rsidRDefault="002118D0" w:rsidP="002118D0">
      <w:pPr>
        <w:spacing w:line="276" w:lineRule="auto"/>
        <w:jc w:val="both"/>
        <w:rPr>
          <w:rFonts w:eastAsiaTheme="minorEastAsia"/>
        </w:rPr>
      </w:pPr>
    </w:p>
    <w:p w:rsidR="002118D0" w:rsidRPr="002118D0" w:rsidRDefault="004000E6" w:rsidP="002118D0">
      <w:pPr>
        <w:spacing w:line="276" w:lineRule="auto"/>
        <w:jc w:val="both"/>
        <w:rPr>
          <w:rFonts w:eastAsiaTheme="minorEastAsia"/>
        </w:rPr>
      </w:pPr>
      <w:r>
        <w:rPr>
          <w:rFonts w:eastAsiaTheme="minorEastAsia"/>
        </w:rPr>
        <w:t>- н</w:t>
      </w:r>
      <w:r w:rsidR="002118D0" w:rsidRPr="002118D0">
        <w:rPr>
          <w:rFonts w:eastAsiaTheme="minorEastAsia"/>
        </w:rPr>
        <w:t>ачальник отдела промышленности, сельского хозяйства и потребительского рынка Экономического управления Администрации Златоустовского городского округа</w:t>
      </w:r>
    </w:p>
    <w:p w:rsidR="002118D0" w:rsidRPr="002118D0" w:rsidRDefault="002118D0" w:rsidP="002118D0">
      <w:pPr>
        <w:jc w:val="both"/>
        <w:outlineLvl w:val="0"/>
        <w:rPr>
          <w:rFonts w:eastAsiaTheme="minorEastAsia"/>
        </w:rPr>
      </w:pPr>
    </w:p>
    <w:p w:rsidR="002118D0" w:rsidRPr="002118D0" w:rsidRDefault="004000E6" w:rsidP="002118D0">
      <w:pPr>
        <w:jc w:val="both"/>
        <w:outlineLvl w:val="0"/>
        <w:rPr>
          <w:rFonts w:eastAsiaTheme="minorEastAsia"/>
        </w:rPr>
      </w:pPr>
      <w:r>
        <w:rPr>
          <w:rFonts w:eastAsiaTheme="minorEastAsia"/>
        </w:rPr>
        <w:t>-н</w:t>
      </w:r>
      <w:r w:rsidR="002118D0" w:rsidRPr="002118D0">
        <w:rPr>
          <w:rFonts w:eastAsiaTheme="minorEastAsia"/>
        </w:rPr>
        <w:t>ачальник Управления архитектуры и градостроительства Администрации Златоустовского городского округа</w:t>
      </w:r>
    </w:p>
    <w:p w:rsidR="002118D0" w:rsidRPr="002118D0" w:rsidRDefault="002118D0" w:rsidP="002118D0">
      <w:pPr>
        <w:jc w:val="both"/>
        <w:outlineLvl w:val="0"/>
        <w:rPr>
          <w:rFonts w:eastAsiaTheme="minorEastAsia"/>
        </w:rPr>
      </w:pPr>
    </w:p>
    <w:p w:rsidR="002118D0" w:rsidRPr="002118D0" w:rsidRDefault="004000E6" w:rsidP="002118D0">
      <w:pPr>
        <w:jc w:val="both"/>
        <w:outlineLvl w:val="0"/>
        <w:rPr>
          <w:rFonts w:eastAsiaTheme="minorEastAsia"/>
        </w:rPr>
      </w:pPr>
      <w:r>
        <w:rPr>
          <w:rFonts w:eastAsiaTheme="minorEastAsia"/>
        </w:rPr>
        <w:t>-п</w:t>
      </w:r>
      <w:r w:rsidR="002118D0" w:rsidRPr="002118D0">
        <w:rPr>
          <w:rFonts w:eastAsiaTheme="minorEastAsia"/>
        </w:rPr>
        <w:t>редседатель Комитета по управлению имуществом Златоустовского городского округа</w:t>
      </w:r>
    </w:p>
    <w:p w:rsidR="002118D0" w:rsidRPr="002118D0" w:rsidRDefault="002118D0" w:rsidP="002118D0">
      <w:pPr>
        <w:jc w:val="both"/>
        <w:rPr>
          <w:rFonts w:eastAsiaTheme="minorEastAsia"/>
          <w:sz w:val="22"/>
          <w:szCs w:val="22"/>
        </w:rPr>
      </w:pPr>
    </w:p>
    <w:p w:rsidR="002118D0" w:rsidRPr="002118D0" w:rsidRDefault="002118D0" w:rsidP="002118D0">
      <w:pPr>
        <w:jc w:val="both"/>
        <w:outlineLvl w:val="0"/>
        <w:rPr>
          <w:rFonts w:eastAsiaTheme="minorEastAsia"/>
        </w:rPr>
      </w:pPr>
    </w:p>
    <w:p w:rsidR="002118D0" w:rsidRPr="002118D0" w:rsidRDefault="002118D0" w:rsidP="002118D0">
      <w:pPr>
        <w:suppressAutoHyphens/>
        <w:ind w:right="3258"/>
        <w:jc w:val="both"/>
        <w:rPr>
          <w:rFonts w:eastAsiaTheme="minorEastAsia"/>
          <w:sz w:val="22"/>
          <w:szCs w:val="22"/>
        </w:rPr>
      </w:pPr>
    </w:p>
    <w:p w:rsidR="002118D0" w:rsidRPr="00E335AA" w:rsidRDefault="002118D0" w:rsidP="004574CC"/>
    <w:sectPr w:rsidR="002118D0" w:rsidRPr="00E335AA" w:rsidSect="004F056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D0" w:rsidRDefault="002118D0">
      <w:r>
        <w:separator/>
      </w:r>
    </w:p>
  </w:endnote>
  <w:endnote w:type="continuationSeparator" w:id="0">
    <w:p w:rsidR="002118D0" w:rsidRDefault="0021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D0" w:rsidRPr="00FF7009" w:rsidRDefault="002118D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Вр-453269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D0" w:rsidRPr="00C9340B" w:rsidRDefault="002118D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Вр-453269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D0" w:rsidRDefault="002118D0">
      <w:r>
        <w:separator/>
      </w:r>
    </w:p>
  </w:footnote>
  <w:footnote w:type="continuationSeparator" w:id="0">
    <w:p w:rsidR="002118D0" w:rsidRDefault="0021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D0" w:rsidRPr="00FF7009" w:rsidRDefault="002118D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22DD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8D0" w:rsidRPr="00E045E8" w:rsidRDefault="002118D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3BBE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3326"/>
    <w:rsid w:val="001E53B4"/>
    <w:rsid w:val="00200670"/>
    <w:rsid w:val="002118D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2DD6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0F39"/>
    <w:rsid w:val="003E30CF"/>
    <w:rsid w:val="003F2713"/>
    <w:rsid w:val="004000E6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0560"/>
    <w:rsid w:val="00506A57"/>
    <w:rsid w:val="00513E4F"/>
    <w:rsid w:val="00515121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0F7F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2025-10-29T09:14:00Z</cp:lastPrinted>
  <dcterms:created xsi:type="dcterms:W3CDTF">2025-10-30T09:07:00Z</dcterms:created>
  <dcterms:modified xsi:type="dcterms:W3CDTF">2025-10-30T09:07:00Z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