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79A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038807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993"/>
        <w:gridCol w:w="3453"/>
      </w:tblGrid>
      <w:tr w:rsidR="009416DA" w:rsidRPr="00E335AA" w:rsidTr="006179A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41E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19.06.2024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41EB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198-П/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179A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877F63" w:rsidRPr="00E335AA" w:rsidTr="00877F63">
        <w:trPr>
          <w:trHeight w:val="446"/>
        </w:trPr>
        <w:tc>
          <w:tcPr>
            <w:tcW w:w="4962" w:type="dxa"/>
            <w:gridSpan w:val="4"/>
          </w:tcPr>
          <w:p w:rsidR="00877F63" w:rsidRPr="00877F63" w:rsidRDefault="00877F63" w:rsidP="00877F63">
            <w:pPr>
              <w:widowControl w:val="0"/>
              <w:ind w:left="-170"/>
              <w:jc w:val="both"/>
              <w:rPr>
                <w:spacing w:val="-6"/>
              </w:rPr>
            </w:pPr>
            <w:r w:rsidRPr="00877F63">
              <w:rPr>
                <w:spacing w:val="-6"/>
              </w:rPr>
              <w:t xml:space="preserve">О создании межведомственного Координационного совета </w:t>
            </w:r>
            <w:r>
              <w:rPr>
                <w:spacing w:val="-6"/>
              </w:rPr>
              <w:br/>
            </w:r>
            <w:r w:rsidRPr="00877F63">
              <w:rPr>
                <w:spacing w:val="-6"/>
              </w:rPr>
              <w:t>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Златоустовского городского округа</w:t>
            </w:r>
            <w:r>
              <w:rPr>
                <w:spacing w:val="-6"/>
              </w:rPr>
              <w:br/>
            </w:r>
          </w:p>
          <w:p w:rsidR="00D96BA1" w:rsidRDefault="00D96BA1" w:rsidP="00877F63">
            <w:pPr>
              <w:ind w:left="-170" w:right="142"/>
              <w:jc w:val="both"/>
            </w:pPr>
          </w:p>
        </w:tc>
        <w:tc>
          <w:tcPr>
            <w:tcW w:w="3453" w:type="dxa"/>
          </w:tcPr>
          <w:p w:rsidR="00D96BA1" w:rsidRDefault="00D96BA1" w:rsidP="00877F6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7F63" w:rsidRDefault="00877F63" w:rsidP="00877F63">
      <w:pPr>
        <w:widowControl w:val="0"/>
        <w:ind w:firstLine="708"/>
        <w:jc w:val="both"/>
      </w:pPr>
      <w:r>
        <w:t xml:space="preserve">Во исполнение Федерального закона от 14.07.2022 г. № 261-ФЗ </w:t>
      </w:r>
      <w:r>
        <w:br/>
        <w:t xml:space="preserve">«О российском движении детей и молодежи», в целях координации межведомственного взаимодействия при реализации мероприятий Общероссийского общественно-государственного движения детей и молодежи «Движение Первых» на территории Златоустовского городского округа, </w:t>
      </w:r>
    </w:p>
    <w:p w:rsidR="00877F63" w:rsidRDefault="00877F63" w:rsidP="00877F63">
      <w:pPr>
        <w:widowControl w:val="0"/>
        <w:ind w:firstLine="708"/>
        <w:jc w:val="both"/>
      </w:pPr>
      <w:r>
        <w:t>ПОСТАНОВЛЯЮ:</w:t>
      </w:r>
    </w:p>
    <w:p w:rsidR="00877F63" w:rsidRDefault="00877F63" w:rsidP="00877F63">
      <w:pPr>
        <w:widowControl w:val="0"/>
        <w:ind w:firstLine="708"/>
        <w:jc w:val="both"/>
      </w:pPr>
      <w:r>
        <w:t xml:space="preserve">1. Создать межведомственный Координационный совет </w:t>
      </w:r>
      <w:r>
        <w:br/>
        <w:t>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Златоустовского городского округа.</w:t>
      </w:r>
    </w:p>
    <w:p w:rsidR="00877F63" w:rsidRDefault="00877F63" w:rsidP="00877F63">
      <w:pPr>
        <w:widowControl w:val="0"/>
        <w:ind w:firstLine="708"/>
        <w:jc w:val="both"/>
      </w:pPr>
      <w:r>
        <w:t>2. Утвердить Положение о межведомственном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Златоустовского городского округа (приложение 1).</w:t>
      </w:r>
    </w:p>
    <w:p w:rsidR="00877F63" w:rsidRDefault="00877F63" w:rsidP="00877F63">
      <w:pPr>
        <w:widowControl w:val="0"/>
        <w:ind w:firstLine="708"/>
        <w:jc w:val="both"/>
      </w:pPr>
      <w:r>
        <w:t xml:space="preserve">3. Утвердить состав межведомственного Координационного совета </w:t>
      </w:r>
      <w:r>
        <w:br/>
        <w:t xml:space="preserve">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Златоустовского городского </w:t>
      </w:r>
      <w:r>
        <w:lastRenderedPageBreak/>
        <w:t>округа (приложение 2).</w:t>
      </w:r>
    </w:p>
    <w:p w:rsidR="00877F63" w:rsidRDefault="00877F63" w:rsidP="00877F63">
      <w:pPr>
        <w:widowControl w:val="0"/>
        <w:ind w:firstLine="708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 в сети «Интернет».</w:t>
      </w:r>
    </w:p>
    <w:p w:rsidR="00877F63" w:rsidRDefault="00877F63" w:rsidP="00877F63">
      <w:pPr>
        <w:widowControl w:val="0"/>
        <w:ind w:firstLine="708"/>
        <w:jc w:val="both"/>
      </w:pPr>
      <w:r>
        <w:t xml:space="preserve">5.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9416DA" w:rsidRPr="007B02FF" w:rsidRDefault="00877F63" w:rsidP="00877F63">
      <w:pPr>
        <w:widowControl w:val="0"/>
        <w:ind w:firstLine="708"/>
        <w:jc w:val="both"/>
      </w:pPr>
      <w:r>
        <w:t>6. Настоящее постановление вступает в силу с момента подписания.</w:t>
      </w:r>
    </w:p>
    <w:p w:rsidR="00CC4E26" w:rsidRPr="007B02FF" w:rsidRDefault="00CC4E26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77F6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AA121A8" wp14:editId="22950D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4574CC"/>
    <w:p w:rsidR="00877F63" w:rsidRDefault="00877F63" w:rsidP="00877F63">
      <w:pPr>
        <w:jc w:val="both"/>
      </w:pPr>
      <w:r w:rsidRPr="00877F63">
        <w:rPr>
          <w:sz w:val="24"/>
          <w:szCs w:val="24"/>
          <w:shd w:val="clear" w:color="auto" w:fill="FFFFFF"/>
        </w:rPr>
        <w:t xml:space="preserve">Рассылка: </w:t>
      </w:r>
      <w:r>
        <w:rPr>
          <w:sz w:val="24"/>
          <w:szCs w:val="24"/>
        </w:rPr>
        <w:t>пресс-служба, прокуратура</w:t>
      </w:r>
      <w:r w:rsidRPr="00877F63">
        <w:rPr>
          <w:sz w:val="24"/>
          <w:szCs w:val="24"/>
        </w:rPr>
        <w:t xml:space="preserve">, МКУ </w:t>
      </w:r>
      <w:proofErr w:type="spellStart"/>
      <w:r w:rsidRPr="00877F63">
        <w:rPr>
          <w:sz w:val="24"/>
          <w:szCs w:val="24"/>
        </w:rPr>
        <w:t>УОиМП</w:t>
      </w:r>
      <w:proofErr w:type="spellEnd"/>
      <w:r w:rsidRPr="00877F63">
        <w:rPr>
          <w:sz w:val="24"/>
          <w:szCs w:val="24"/>
        </w:rPr>
        <w:t xml:space="preserve"> ЗГО</w:t>
      </w:r>
      <w:r>
        <w:rPr>
          <w:sz w:val="24"/>
          <w:szCs w:val="24"/>
        </w:rPr>
        <w:t>, ООВ</w:t>
      </w:r>
    </w:p>
    <w:p w:rsidR="00877F63" w:rsidRDefault="00877F63" w:rsidP="004574CC">
      <w:pPr>
        <w:sectPr w:rsidR="00877F63" w:rsidSect="00425AA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77F63" w:rsidRDefault="00877F63" w:rsidP="00877F63">
      <w:pPr>
        <w:ind w:left="5103"/>
        <w:jc w:val="center"/>
      </w:pPr>
      <w:r>
        <w:lastRenderedPageBreak/>
        <w:t>ПРИЛОЖЕНИЕ 1</w:t>
      </w:r>
    </w:p>
    <w:p w:rsidR="00877F63" w:rsidRDefault="00877F63" w:rsidP="00877F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77F63" w:rsidRDefault="00877F63" w:rsidP="00877F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92D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77F63" w:rsidRDefault="00877F63" w:rsidP="00877F63">
      <w:pPr>
        <w:ind w:left="5103"/>
        <w:jc w:val="center"/>
      </w:pPr>
      <w:r>
        <w:t>Златоустовского городского округа</w:t>
      </w:r>
    </w:p>
    <w:p w:rsidR="00877F63" w:rsidRDefault="00877F63" w:rsidP="00877F6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179AB">
        <w:rPr>
          <w:rFonts w:ascii="Times New Roman" w:hAnsi="Times New Roman" w:cs="Times New Roman"/>
          <w:sz w:val="28"/>
          <w:szCs w:val="28"/>
        </w:rPr>
        <w:t>19.06.2024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179AB">
        <w:rPr>
          <w:rFonts w:ascii="Times New Roman" w:hAnsi="Times New Roman" w:cs="Times New Roman"/>
          <w:sz w:val="28"/>
          <w:szCs w:val="28"/>
        </w:rPr>
        <w:t>198-П/</w:t>
      </w:r>
      <w:proofErr w:type="gramStart"/>
      <w:r w:rsidR="006179AB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77F63" w:rsidRDefault="00877F63" w:rsidP="00877F63">
      <w:pPr>
        <w:tabs>
          <w:tab w:val="left" w:pos="5529"/>
        </w:tabs>
        <w:suppressAutoHyphens/>
        <w:ind w:left="5103"/>
        <w:jc w:val="center"/>
      </w:pPr>
    </w:p>
    <w:p w:rsidR="00877F63" w:rsidRDefault="00877F63" w:rsidP="004574CC"/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 w:rsidRPr="00877F63">
        <w:t>Положение о Межведомственном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Златоустовского городского округа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0B208E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>
        <w:t>1. </w:t>
      </w:r>
      <w:r w:rsidR="00877F63" w:rsidRPr="00877F63">
        <w:t>Общие положения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1.</w:t>
      </w:r>
      <w:r w:rsidR="000B208E">
        <w:t> </w:t>
      </w:r>
      <w:proofErr w:type="gramStart"/>
      <w:r w:rsidRPr="00877F63">
        <w:t xml:space="preserve">Межведомственный Координационный Совет по взаимодействию </w:t>
      </w:r>
      <w:r w:rsidR="000B208E">
        <w:br/>
      </w:r>
      <w:r w:rsidRPr="00877F63">
        <w:t xml:space="preserve">с региональным отделением Общероссийского общественно-государственного движением детей и молодежи «Движение первых», местным и первичными отделениями в Златоустовском городском округе (далее </w:t>
      </w:r>
      <w:r w:rsidR="000B208E">
        <w:t>-</w:t>
      </w:r>
      <w:r w:rsidRPr="00877F63">
        <w:t xml:space="preserve"> Совет) является постоянно действующим коллегиальным совещательным органом, образованным в целях координации деятельности органов местного самоуправления Златоустовского городского округа, общественных объединений, содействия региональному отделению Общероссийского общественно-государственного движения детей и молодежи «Движение первых» Челябинской области (далее </w:t>
      </w:r>
      <w:r w:rsidR="000B208E">
        <w:t>-</w:t>
      </w:r>
      <w:r w:rsidRPr="00877F63">
        <w:t xml:space="preserve"> Движение</w:t>
      </w:r>
      <w:proofErr w:type="gramEnd"/>
      <w:r w:rsidRPr="00877F63">
        <w:t xml:space="preserve">), местным и первичными отделениями «Движения первых», а также для решения иных вопросов, связанных с деятельностью Движения в Златоустовском городском округе.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2. </w:t>
      </w:r>
      <w:r w:rsidR="00877F63" w:rsidRPr="00877F63">
        <w:t xml:space="preserve">В своей деятельности Совет руководствуется Конституцией Российской Федерации, </w:t>
      </w:r>
      <w:r>
        <w:t>Ф</w:t>
      </w:r>
      <w:r w:rsidR="00877F63" w:rsidRPr="00877F63">
        <w:t xml:space="preserve">едеральными законами и иными нормативными правовыми актами Российской Федерации, законами Челябинской области </w:t>
      </w:r>
      <w:r>
        <w:br/>
      </w:r>
      <w:r w:rsidR="00877F63" w:rsidRPr="00877F63">
        <w:t xml:space="preserve">и иными нормативными правовыми актами Челябинской области, муниципальными правовыми актами, а также настоящим Положением.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 w:rsidRPr="00877F63">
        <w:t>2. Цели и задачи Совета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3. </w:t>
      </w:r>
      <w:r w:rsidR="00877F63" w:rsidRPr="00877F63">
        <w:t xml:space="preserve">Целями деятельности Совета являются: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>координация и мониторинг деятельности местного и первичных отделений Движения, создаваемых на территории Златоустовского городского округа;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877F63" w:rsidRPr="00877F63">
        <w:t xml:space="preserve">содействие в разработке и реализации мероприятий по поддержке регионального отделения Движения, местного и первичных отделений Златоустовского городского округа;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877F63" w:rsidRPr="00877F63">
        <w:t xml:space="preserve">оказание поддержки местному и первичным отделениям Движения, </w:t>
      </w:r>
      <w:r>
        <w:br/>
      </w:r>
      <w:r w:rsidR="00877F63" w:rsidRPr="00877F63">
        <w:t xml:space="preserve">в том числе их взаимодействии с муниципальными учреждениями и иными организациями;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4) </w:t>
      </w:r>
      <w:r w:rsidR="00877F63" w:rsidRPr="00877F63">
        <w:t xml:space="preserve">иные цели, определенные пунктом 1 статьи 2 Федерального закона </w:t>
      </w:r>
      <w:r>
        <w:br/>
      </w:r>
      <w:r w:rsidR="00877F63" w:rsidRPr="00877F63">
        <w:t xml:space="preserve">от 14 июля 2022 года № 261-ФЗ «О российском движении детей и молодежи» (далее </w:t>
      </w:r>
      <w:r>
        <w:t>-</w:t>
      </w:r>
      <w:r w:rsidR="00877F63" w:rsidRPr="00877F63">
        <w:t xml:space="preserve"> Федеральный закон № 261-ФЗ).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4.</w:t>
      </w:r>
      <w:r w:rsidR="000B208E">
        <w:t> </w:t>
      </w:r>
      <w:r w:rsidRPr="00877F63">
        <w:t xml:space="preserve">Основными задачами Совета являются: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>рассмотрение вопросов, связанных с деятельностью Движения, местного и первичных отделений в Златоустовском городском округе;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2)</w:t>
      </w:r>
      <w:r w:rsidR="000B208E">
        <w:t> </w:t>
      </w:r>
      <w:r w:rsidRPr="00877F63">
        <w:t xml:space="preserve">осуществление взаимодействия с Движением, а также местным </w:t>
      </w:r>
      <w:r w:rsidR="000B208E">
        <w:br/>
      </w:r>
      <w:r w:rsidRPr="00877F63">
        <w:t xml:space="preserve">и первичными отделениями Златоустовского городского округа.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 w:rsidRPr="00877F63">
        <w:t>3. Основные функции Совета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5. </w:t>
      </w:r>
      <w:r w:rsidR="00877F63" w:rsidRPr="00877F63">
        <w:t>Совет в целях реализации своих задач осуществляет следующие функции: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рассматривает предложения исполнительных органов власти Челябинской области, органов местного самоуправления Златоустовского городского округа и организаций по вопросам взаимодействия с региональным отделением Движения Челябинской области, а также местным и первичными отделениями Златоустовского городского округа;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877F63" w:rsidRPr="00877F63">
        <w:t xml:space="preserve">рассматривает и анализирует результаты органов местного самоуправления Златоустовского городского округа по вопросам содействия региональному отделению Движения Челябинской области, а также местному </w:t>
      </w:r>
      <w:r>
        <w:br/>
      </w:r>
      <w:r w:rsidR="00877F63" w:rsidRPr="00877F63">
        <w:t xml:space="preserve">и первичным отделениям Златоустовского городского округа;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3) </w:t>
      </w:r>
      <w:r w:rsidR="00877F63" w:rsidRPr="00877F63">
        <w:t xml:space="preserve">дает органам местного самоуправления Златоустовского городского округа предложения и рекомендации по повышению эффективности взаимодействия с региональным отделением Движения Челябинской области, </w:t>
      </w:r>
      <w:r>
        <w:br/>
      </w:r>
      <w:r w:rsidR="00877F63" w:rsidRPr="00877F63">
        <w:t xml:space="preserve">а также местным и первичными отделениями Златоустовского городского округа.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 w:rsidRPr="00877F63">
        <w:t>4. Права Совета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6. </w:t>
      </w:r>
      <w:r w:rsidR="00877F63" w:rsidRPr="00877F63">
        <w:t xml:space="preserve">Совет для решения возложенных на него задач и функций имеет следующие права: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1) </w:t>
      </w:r>
      <w:r w:rsidR="00877F63" w:rsidRPr="00877F63">
        <w:t xml:space="preserve">приглашать на заседания Совета и заслушивать должностных лиц органов местного самоуправления Златоустовского городского округа </w:t>
      </w:r>
      <w:r>
        <w:br/>
      </w:r>
      <w:r w:rsidR="00877F63" w:rsidRPr="00877F63">
        <w:t xml:space="preserve">и организаций, представителей детских объединений по вопросам, относящимся к компетенции Совета;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877F63" w:rsidRPr="00877F63">
        <w:t xml:space="preserve">запрашивать и получать в установленном порядке от исполнительных органов власти Челябинской области, органов местного самоуправления Златоустовского городского округа и организаций необходимые </w:t>
      </w:r>
      <w:r>
        <w:br/>
      </w:r>
      <w:r w:rsidR="00877F63" w:rsidRPr="00877F63">
        <w:t xml:space="preserve">для осуществления функций Совета информацию, материалы и документы.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 w:rsidRPr="00877F63">
        <w:t>5. Организация деятельности Совета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7</w:t>
      </w:r>
      <w:r w:rsidR="000B208E">
        <w:t>. </w:t>
      </w:r>
      <w:r w:rsidRPr="00877F63">
        <w:t xml:space="preserve">Совет формируется в составе председателя Совета, заместителя председателя Совета, секретаря Совета, членов Совета. Должностной состав Совета утверждается постановлением </w:t>
      </w:r>
      <w:r w:rsidR="000B208E">
        <w:t>а</w:t>
      </w:r>
      <w:r w:rsidRPr="00877F63">
        <w:t xml:space="preserve">дминистрации Златоустовского городского округа.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8</w:t>
      </w:r>
      <w:r w:rsidR="000B208E">
        <w:t>. </w:t>
      </w:r>
      <w:r w:rsidRPr="00877F63">
        <w:t xml:space="preserve">Председателем Совета является </w:t>
      </w:r>
      <w:r w:rsidR="000B208E">
        <w:t>г</w:t>
      </w:r>
      <w:r w:rsidRPr="00877F63">
        <w:t xml:space="preserve">лава Златоустовского городского округа.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9. </w:t>
      </w:r>
      <w:r w:rsidR="00877F63" w:rsidRPr="00877F63">
        <w:t xml:space="preserve">Председатель Совета выполняет следующие функции: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руководит деятельностью Совета, определяет перечень, сроки </w:t>
      </w:r>
      <w:r w:rsidR="000B208E">
        <w:br/>
      </w:r>
      <w:r w:rsidRPr="00877F63">
        <w:t xml:space="preserve">и порядок рассмотрения вопросов на заседаниях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2)</w:t>
      </w:r>
      <w:r w:rsidR="000B208E">
        <w:t> </w:t>
      </w:r>
      <w:r w:rsidRPr="00877F63">
        <w:t>принимает решения о проведении заседаний, а также о форме заседания Совета (</w:t>
      </w:r>
      <w:proofErr w:type="gramStart"/>
      <w:r w:rsidRPr="00877F63">
        <w:t>очная</w:t>
      </w:r>
      <w:proofErr w:type="gramEnd"/>
      <w:r w:rsidRPr="00877F63">
        <w:t xml:space="preserve"> или заочная);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3)</w:t>
      </w:r>
      <w:r w:rsidR="000B208E">
        <w:t> </w:t>
      </w:r>
      <w:r w:rsidRPr="00877F63">
        <w:t xml:space="preserve">утверждает повестку дня заседания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4)</w:t>
      </w:r>
      <w:r w:rsidR="000B208E">
        <w:t> </w:t>
      </w:r>
      <w:r w:rsidRPr="00877F63">
        <w:t xml:space="preserve">проводит заседания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5)</w:t>
      </w:r>
      <w:r w:rsidR="000B208E">
        <w:t> </w:t>
      </w:r>
      <w:r w:rsidRPr="00877F63">
        <w:t>подписывает протоколы заседаний Совета и другие документы, связанные с деятельностью Совета;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6)</w:t>
      </w:r>
      <w:r w:rsidR="000B208E">
        <w:t> </w:t>
      </w:r>
      <w:r w:rsidRPr="00877F63">
        <w:t xml:space="preserve">распределяет текущие обязанности между членами Совета.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10.</w:t>
      </w:r>
      <w:r w:rsidR="000B208E">
        <w:t> </w:t>
      </w:r>
      <w:r w:rsidRPr="00877F63">
        <w:t xml:space="preserve">Заместитель председателя Совета: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выполняет функции в рамках своей компетенции, направленные </w:t>
      </w:r>
      <w:r w:rsidR="000B208E">
        <w:br/>
      </w:r>
      <w:r w:rsidRPr="00877F63">
        <w:t xml:space="preserve">на обеспечение выполнения задач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2)</w:t>
      </w:r>
      <w:r w:rsidR="000B208E">
        <w:t> </w:t>
      </w:r>
      <w:r w:rsidRPr="00877F63">
        <w:t>осуществляет функции председателя Совета во время его отсутствия (командировка, отпуск, болезнь и др</w:t>
      </w:r>
      <w:r w:rsidR="000B208E">
        <w:t>угое</w:t>
      </w:r>
      <w:r w:rsidRPr="00877F63">
        <w:t xml:space="preserve">).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11.</w:t>
      </w:r>
      <w:r w:rsidR="000B208E">
        <w:t> </w:t>
      </w:r>
      <w:r w:rsidRPr="00877F63">
        <w:t>Секретарь Совета: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участвует в работе по подготовке вопросов для рассмотрения </w:t>
      </w:r>
      <w:r w:rsidR="000B208E">
        <w:br/>
      </w:r>
      <w:r w:rsidRPr="00877F63">
        <w:t xml:space="preserve">на заседаниях Совета, осуществляет подготовку заседаний Совета </w:t>
      </w:r>
      <w:r w:rsidR="000B208E">
        <w:br/>
      </w:r>
      <w:r w:rsidRPr="00877F63">
        <w:t xml:space="preserve">и документационное обеспечение деятельности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2)</w:t>
      </w:r>
      <w:r w:rsidR="000B208E">
        <w:t> </w:t>
      </w:r>
      <w:r w:rsidRPr="00877F63">
        <w:t xml:space="preserve">информирует членов Совета о форме, повестке дня, дате, времени </w:t>
      </w:r>
      <w:r w:rsidR="000B208E">
        <w:br/>
      </w:r>
      <w:r w:rsidRPr="00877F63">
        <w:t>и месте проведения заседания Совета, представляет членам Совета информационно-аналитические материалы по рассматриваемым вопросам, листы заочного голосования (в случае проведения заочного заседания Совета) не менее чем за 3 рабочих дня до даты заседания Совета. В случае поступления от членов Совета предложений, предусмотренных пунктом 13 настоящего Положения, секретарь Совета направляет членам Совета актуализированную повестку дня заседания Совета не менее чем за 2 рабочих дня до даты заседания Совета;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3)</w:t>
      </w:r>
      <w:r w:rsidR="000B208E">
        <w:t> </w:t>
      </w:r>
      <w:r w:rsidRPr="00877F63">
        <w:t xml:space="preserve">ведет протоколы заседаний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4)</w:t>
      </w:r>
      <w:r w:rsidR="000B208E">
        <w:t> </w:t>
      </w:r>
      <w:r w:rsidRPr="00877F63">
        <w:t xml:space="preserve">выполняет в рамках своей компетенции поручения председателя Совета, заместителя председателя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5)</w:t>
      </w:r>
      <w:r w:rsidR="000B208E">
        <w:t> </w:t>
      </w:r>
      <w:r w:rsidRPr="00877F63">
        <w:t xml:space="preserve">по поручению председателя Совета, по инициативе заместителя председателя Совета, членов Совета приглашает на заседание Совета должностных лиц и организаций, не входящих в состав Совета, представителей детских объединений;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6)</w:t>
      </w:r>
      <w:r w:rsidR="000B208E">
        <w:t> </w:t>
      </w:r>
      <w:r w:rsidRPr="00877F63">
        <w:t xml:space="preserve">осуществляет </w:t>
      </w:r>
      <w:proofErr w:type="gramStart"/>
      <w:r w:rsidRPr="00877F63">
        <w:t>контрол</w:t>
      </w:r>
      <w:r w:rsidR="000B208E">
        <w:t>ь за</w:t>
      </w:r>
      <w:proofErr w:type="gramEnd"/>
      <w:r w:rsidR="000B208E">
        <w:t xml:space="preserve"> реализацией решений Совета.</w:t>
      </w:r>
      <w:r w:rsidRPr="00877F63">
        <w:t xml:space="preserve">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12.</w:t>
      </w:r>
      <w:r w:rsidR="000B208E">
        <w:t> </w:t>
      </w:r>
      <w:r w:rsidRPr="00877F63">
        <w:t>Члены Совета вправе: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инициировать заседания Совета путем устного или письменного уведомления председателя Совета не менее чем за 10 рабочих дней </w:t>
      </w:r>
      <w:r w:rsidR="000B208E">
        <w:br/>
      </w:r>
      <w:r w:rsidRPr="00877F63">
        <w:t xml:space="preserve">до предлагаемой даты заседания;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2)</w:t>
      </w:r>
      <w:r w:rsidR="000B208E">
        <w:t> </w:t>
      </w:r>
      <w:r w:rsidRPr="00877F63">
        <w:t xml:space="preserve">обращаться к председателю Совета, заместителю председателя Совета по вопросам, входящим в компетенцию Совета, в письменной или устной форме.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13</w:t>
      </w:r>
      <w:r w:rsidR="000B208E">
        <w:t>. </w:t>
      </w:r>
      <w:r w:rsidRPr="00877F63">
        <w:t xml:space="preserve">Члены Совета готовят предложения для рассмотрения на заседаниях Совета и направляют их в адрес председателя Совета не менее чем за 3 рабочих дня до даты заседания Совета.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14</w:t>
      </w:r>
      <w:r w:rsidR="000B208E">
        <w:t>. </w:t>
      </w:r>
      <w:r w:rsidRPr="00877F63">
        <w:t xml:space="preserve">Члены Совета осуществляют свою деятельность на безвозмездной основе.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15</w:t>
      </w:r>
      <w:r w:rsidR="000B208E">
        <w:t>. </w:t>
      </w:r>
      <w:r w:rsidRPr="00877F63">
        <w:t xml:space="preserve">Члены Совета участвуют в работе Совета лично, делегирование полномочий не допускается.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16</w:t>
      </w:r>
      <w:r w:rsidR="000B208E">
        <w:t>. </w:t>
      </w:r>
      <w:r w:rsidRPr="00877F63">
        <w:t xml:space="preserve">Основной организационной формой деятельности Совета являются заседания Совета. Заседания совета проводятся в очной или заочной форме, </w:t>
      </w:r>
      <w:r w:rsidR="000B208E">
        <w:br/>
      </w:r>
      <w:r w:rsidRPr="00877F63">
        <w:t xml:space="preserve">в том числе в режиме видеоконференцсвязи, по решению председателя Совета, в случае его отсутствия </w:t>
      </w:r>
      <w:r w:rsidR="000B208E">
        <w:t>-</w:t>
      </w:r>
      <w:r w:rsidRPr="00877F63">
        <w:t xml:space="preserve"> заместителя председателя Совета. Заседания Совета проводятся по мере необходимости, но не реже одного раза в квартал. </w:t>
      </w:r>
      <w:r w:rsidR="000B208E">
        <w:br/>
      </w:r>
      <w:r w:rsidRPr="00877F63">
        <w:t xml:space="preserve">Повестку дня заседания Совета формирует секретарь Совета, в том числе </w:t>
      </w:r>
      <w:r w:rsidR="000B208E">
        <w:br/>
      </w:r>
      <w:r w:rsidRPr="00877F63">
        <w:t xml:space="preserve">по предложениям членов Совета, поступившим в соответствии с пунктом 13 настоящего Положения.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17</w:t>
      </w:r>
      <w:r w:rsidR="000B208E">
        <w:t>. </w:t>
      </w:r>
      <w:r w:rsidRPr="00877F63">
        <w:t xml:space="preserve">Заседание Совета считается правомочным, если на нем присутствует не менее половины членов Совета. В ходе заседания решения Совета принимаются путем открытого голосования простым большинством голосов. При равенстве голосов решающим является голос председателя Совета, </w:t>
      </w:r>
      <w:r w:rsidR="000B208E">
        <w:br/>
      </w:r>
      <w:r w:rsidRPr="00877F63">
        <w:t xml:space="preserve">в случае его отсутствия </w:t>
      </w:r>
      <w:r w:rsidR="000B208E">
        <w:t>-</w:t>
      </w:r>
      <w:r w:rsidRPr="00877F63">
        <w:t xml:space="preserve"> голос заместителя председателя Совета. Решения, принятые на заседаниях Совета, оформляются протоколом заседания Совета (далее </w:t>
      </w:r>
      <w:r w:rsidR="000B208E">
        <w:t>-</w:t>
      </w:r>
      <w:r w:rsidRPr="00877F63">
        <w:t xml:space="preserve"> протокол), который подписывает председатель Совета и секретарь Совета. В случае отсутствия председателя Совета протокол подписывает заместитель председателя Совета.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18</w:t>
      </w:r>
      <w:r w:rsidR="000B208E">
        <w:t>. </w:t>
      </w:r>
      <w:r w:rsidRPr="00877F63">
        <w:t xml:space="preserve">В протоколе указываются: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1)</w:t>
      </w:r>
      <w:r w:rsidR="000B208E">
        <w:t> </w:t>
      </w:r>
      <w:r w:rsidRPr="00877F63">
        <w:t xml:space="preserve">номер протокола и дата проведения заседания Совета; </w:t>
      </w:r>
    </w:p>
    <w:p w:rsidR="00877F63" w:rsidRPr="00877F63" w:rsidRDefault="000B208E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877F63" w:rsidRPr="00877F63">
        <w:t xml:space="preserve">список членов Совета, присутствовавших на заседании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3)</w:t>
      </w:r>
      <w:r w:rsidR="000B208E">
        <w:t> </w:t>
      </w:r>
      <w:r w:rsidRPr="00877F63">
        <w:t xml:space="preserve">список лиц, приглашенных на заседание Совета;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4)</w:t>
      </w:r>
      <w:r w:rsidR="000B208E">
        <w:t> </w:t>
      </w:r>
      <w:r w:rsidRPr="00877F63">
        <w:t xml:space="preserve">перечень и содержание рассматриваемых вопросов;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5)</w:t>
      </w:r>
      <w:r w:rsidR="000B208E">
        <w:t> </w:t>
      </w:r>
      <w:r w:rsidRPr="00877F63">
        <w:t xml:space="preserve">решения, принятые по результатам рассмотрения вопросов;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6)</w:t>
      </w:r>
      <w:r w:rsidR="000B208E">
        <w:t> </w:t>
      </w:r>
      <w:r w:rsidRPr="00877F63">
        <w:t xml:space="preserve">предложения и замечания членов Совета (при наличии);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7)</w:t>
      </w:r>
      <w:r w:rsidR="000B208E">
        <w:t> </w:t>
      </w:r>
      <w:r w:rsidRPr="00877F63">
        <w:t xml:space="preserve">особое мнение члена Совета (при наличии).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19</w:t>
      </w:r>
      <w:r w:rsidR="000B208E">
        <w:t>. </w:t>
      </w:r>
      <w:r w:rsidRPr="00877F63">
        <w:t xml:space="preserve">Протокол в течение 3 рабочих дней со дня его подписания направляется членам Совета способом, позволяющим подтвердить факт </w:t>
      </w:r>
      <w:r w:rsidR="000B208E">
        <w:br/>
      </w:r>
      <w:r w:rsidRPr="00877F63">
        <w:t xml:space="preserve">и дату отправления.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 xml:space="preserve">В случае несогласия с решением, принятым Советом, член Совета </w:t>
      </w:r>
      <w:r w:rsidR="000B208E">
        <w:br/>
      </w:r>
      <w:r w:rsidRPr="00877F63">
        <w:t xml:space="preserve">в течение 3 рабочих дней </w:t>
      </w:r>
      <w:proofErr w:type="gramStart"/>
      <w:r w:rsidRPr="00877F63">
        <w:t>с даты получения</w:t>
      </w:r>
      <w:proofErr w:type="gramEnd"/>
      <w:r w:rsidRPr="00877F63">
        <w:t xml:space="preserve"> протокола излагает в письменной форме свое мнение, которое передается секретарю Совета и приобщается </w:t>
      </w:r>
      <w:r w:rsidR="000B208E">
        <w:br/>
      </w:r>
      <w:r w:rsidRPr="00877F63">
        <w:t>к протоколу заседания. Изложение особого мнения не освобождает члена Совета от необходимости исполнять принятые на заседании Совета решения.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 xml:space="preserve">Решения Совета, принимаемые в пределах его полномочий, носят рекомендательный характер. </w:t>
      </w:r>
      <w:proofErr w:type="gramStart"/>
      <w:r w:rsidRPr="00877F63">
        <w:t>Контроль за</w:t>
      </w:r>
      <w:proofErr w:type="gramEnd"/>
      <w:r w:rsidRPr="00877F63">
        <w:t xml:space="preserve"> исполнением решений Совета осуществляется секретарем Совета. 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0B208E" w:rsidP="000B208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center"/>
      </w:pPr>
      <w:r>
        <w:t>6. </w:t>
      </w:r>
      <w:r w:rsidR="00877F63" w:rsidRPr="00877F63">
        <w:t>Обеспечение деятельности Совета</w:t>
      </w: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877F63" w:rsidRPr="00877F63" w:rsidRDefault="00877F63" w:rsidP="00877F63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</w:pPr>
      <w:r w:rsidRPr="00877F63">
        <w:t>20</w:t>
      </w:r>
      <w:r w:rsidR="000B208E">
        <w:t>. </w:t>
      </w:r>
      <w:r w:rsidRPr="00877F63">
        <w:t xml:space="preserve">Организационно-техническое и информационное обеспечение деятельности Совета осуществляет </w:t>
      </w:r>
      <w:r w:rsidR="000B208E">
        <w:t>а</w:t>
      </w:r>
      <w:r w:rsidRPr="00877F63">
        <w:t xml:space="preserve">дминистрация </w:t>
      </w:r>
      <w:bookmarkStart w:id="0" w:name="_Hlk168564327"/>
      <w:r w:rsidRPr="00877F63">
        <w:t xml:space="preserve">Златоустовского городского округа </w:t>
      </w:r>
      <w:bookmarkEnd w:id="0"/>
      <w:r w:rsidRPr="00877F63">
        <w:t xml:space="preserve">и </w:t>
      </w:r>
      <w:r w:rsidR="000B208E">
        <w:t>м</w:t>
      </w:r>
      <w:r w:rsidRPr="00877F63">
        <w:t xml:space="preserve">униципальное казенное учреждение Управление образования </w:t>
      </w:r>
      <w:r w:rsidR="000B208E">
        <w:br/>
      </w:r>
      <w:r w:rsidRPr="00877F63">
        <w:t xml:space="preserve">и молодежной политики Златоустовского городского округа. </w:t>
      </w:r>
    </w:p>
    <w:p w:rsidR="00877F63" w:rsidRDefault="00877F63" w:rsidP="00877F63">
      <w:pPr>
        <w:ind w:firstLine="709"/>
      </w:pPr>
    </w:p>
    <w:p w:rsidR="000B208E" w:rsidRDefault="000B208E" w:rsidP="00877F63">
      <w:pPr>
        <w:ind w:firstLine="709"/>
        <w:sectPr w:rsidR="000B208E" w:rsidSect="000B208E">
          <w:pgSz w:w="11906" w:h="16838"/>
          <w:pgMar w:top="680" w:right="567" w:bottom="680" w:left="1701" w:header="454" w:footer="397" w:gutter="0"/>
          <w:pgNumType w:start="1"/>
          <w:cols w:space="708"/>
          <w:titlePg/>
          <w:docGrid w:linePitch="360"/>
        </w:sectPr>
      </w:pPr>
    </w:p>
    <w:p w:rsidR="000B208E" w:rsidRDefault="000B208E" w:rsidP="000B208E">
      <w:pPr>
        <w:ind w:left="5103"/>
        <w:jc w:val="center"/>
      </w:pPr>
      <w:r>
        <w:t>ПРИЛОЖЕНИЕ 2</w:t>
      </w:r>
    </w:p>
    <w:p w:rsidR="000B208E" w:rsidRDefault="000B208E" w:rsidP="000B208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B208E" w:rsidRDefault="000B208E" w:rsidP="000B208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92D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0B208E" w:rsidRDefault="000B208E" w:rsidP="000B208E">
      <w:pPr>
        <w:ind w:left="5103"/>
        <w:jc w:val="center"/>
      </w:pPr>
      <w:r>
        <w:t>Златоустовского городского округа</w:t>
      </w:r>
    </w:p>
    <w:p w:rsidR="000B208E" w:rsidRDefault="006179AB" w:rsidP="000B208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19.06.2024 г. № 198-П/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1" w:name="_GoBack"/>
      <w:bookmarkEnd w:id="1"/>
      <w:proofErr w:type="gramEnd"/>
    </w:p>
    <w:p w:rsidR="000B208E" w:rsidRDefault="000B208E" w:rsidP="000B208E">
      <w:pPr>
        <w:tabs>
          <w:tab w:val="left" w:pos="5529"/>
        </w:tabs>
        <w:suppressAutoHyphens/>
        <w:ind w:left="5103"/>
        <w:jc w:val="center"/>
      </w:pPr>
    </w:p>
    <w:p w:rsidR="000B208E" w:rsidRPr="000E1769" w:rsidRDefault="000B208E" w:rsidP="000B208E">
      <w:pPr>
        <w:tabs>
          <w:tab w:val="left" w:pos="567"/>
          <w:tab w:val="left" w:pos="709"/>
        </w:tabs>
        <w:ind w:right="-1"/>
        <w:jc w:val="center"/>
      </w:pPr>
      <w:r w:rsidRPr="000E1769">
        <w:t>Состав</w:t>
      </w:r>
    </w:p>
    <w:p w:rsidR="000B208E" w:rsidRPr="000E1769" w:rsidRDefault="000B208E" w:rsidP="000B208E">
      <w:pPr>
        <w:tabs>
          <w:tab w:val="left" w:pos="567"/>
          <w:tab w:val="left" w:pos="709"/>
        </w:tabs>
        <w:ind w:right="-1"/>
        <w:jc w:val="center"/>
      </w:pPr>
      <w:r>
        <w:t>Межведомственного к</w:t>
      </w:r>
      <w:r w:rsidRPr="000E1769">
        <w:t xml:space="preserve">оординационного совета по взаимодействию </w:t>
      </w:r>
      <w:r>
        <w:br/>
      </w:r>
      <w:r w:rsidRPr="000E1769">
        <w:t>с региональным отделением Общероссийским общественно-государственным движением детей и молодежи «Движение первых», местным и первичными отделениями Златоустовского городского округа</w:t>
      </w:r>
    </w:p>
    <w:p w:rsidR="000B208E" w:rsidRDefault="000B208E" w:rsidP="00877F63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544"/>
      </w:tblGrid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Pr="000E1769" w:rsidRDefault="00D85B77" w:rsidP="00D85B77">
            <w:pPr>
              <w:jc w:val="both"/>
            </w:pPr>
            <w:r>
              <w:t>г</w:t>
            </w:r>
            <w:r w:rsidR="000B208E" w:rsidRPr="000E1769">
              <w:t>лава Златоустовского городского округа, председатель Координационного совета</w:t>
            </w:r>
          </w:p>
          <w:p w:rsidR="000B208E" w:rsidRPr="00D85B77" w:rsidRDefault="000B208E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0B208E" w:rsidP="00D85B77">
            <w:pPr>
              <w:jc w:val="both"/>
            </w:pPr>
            <w:r w:rsidRPr="000B208E">
              <w:t xml:space="preserve">Заместитель </w:t>
            </w:r>
            <w:r w:rsidR="00D85B77">
              <w:t>г</w:t>
            </w:r>
            <w:r w:rsidRPr="000B208E">
              <w:t>лавы Златоустовского городского округа по социальным вопросам, заместитель председателя Координационного совета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D85B77">
              <w:t>Председатель Местного отделения Общероссийского общественно-государственного движения детей и молодежи «Движение первых» Златоустовского городского округа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0E1769">
              <w:t xml:space="preserve">Начальник </w:t>
            </w:r>
            <w:r w:rsidR="004B2FB5">
              <w:t>м</w:t>
            </w:r>
            <w:r w:rsidRPr="000E1769"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0E1769">
              <w:t xml:space="preserve">Начальник </w:t>
            </w:r>
            <w:r>
              <w:t>м</w:t>
            </w:r>
            <w:r w:rsidRPr="000E1769">
              <w:t>униципального казенного учреждения Управление культуры Златоустовского городского округа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0E1769">
              <w:t xml:space="preserve">Начальник </w:t>
            </w:r>
            <w:r>
              <w:t>м</w:t>
            </w:r>
            <w:r w:rsidRPr="000E1769">
              <w:t xml:space="preserve">униципального казенного учреждения Управление </w:t>
            </w:r>
            <w:r>
              <w:br/>
            </w:r>
            <w:r w:rsidRPr="000E1769">
              <w:t>по физической культуре и спорту Златоустовского городского округа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0E1769">
              <w:t>Заместитель председателя Комиссии по делам несовершеннолетних и защите их прав Златоустовского городского округа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0B208E" w:rsidTr="00D06A29">
        <w:tc>
          <w:tcPr>
            <w:tcW w:w="310" w:type="dxa"/>
          </w:tcPr>
          <w:p w:rsidR="000B208E" w:rsidRDefault="00D85B77" w:rsidP="00877F63">
            <w:r>
              <w:t>-</w:t>
            </w:r>
          </w:p>
        </w:tc>
        <w:tc>
          <w:tcPr>
            <w:tcW w:w="9544" w:type="dxa"/>
          </w:tcPr>
          <w:p w:rsidR="000B208E" w:rsidRDefault="00D85B77" w:rsidP="00D85B77">
            <w:pPr>
              <w:jc w:val="both"/>
            </w:pPr>
            <w:r w:rsidRPr="000E1769">
              <w:t xml:space="preserve">Ведущие эксперты отдела реализации проектов и программ в сфере патриотического воспитания граждан </w:t>
            </w:r>
            <w:r w:rsidR="00D06A29" w:rsidRPr="00D06A29">
              <w:t>Федерально</w:t>
            </w:r>
            <w:r w:rsidR="00441EBB">
              <w:t>го</w:t>
            </w:r>
            <w:r w:rsidR="00D06A29" w:rsidRPr="00D06A29">
              <w:t xml:space="preserve"> государственно</w:t>
            </w:r>
            <w:r w:rsidR="00441EBB">
              <w:t>го</w:t>
            </w:r>
            <w:r w:rsidR="00D06A29" w:rsidRPr="00D06A29">
              <w:t xml:space="preserve"> бюджетно</w:t>
            </w:r>
            <w:r w:rsidR="00441EBB">
              <w:t>го</w:t>
            </w:r>
            <w:r w:rsidR="00D06A29" w:rsidRPr="00D06A29">
              <w:t xml:space="preserve"> учреждени</w:t>
            </w:r>
            <w:r w:rsidR="00441EBB">
              <w:t>я</w:t>
            </w:r>
            <w:r w:rsidRPr="000E1769">
              <w:t xml:space="preserve"> «</w:t>
            </w:r>
            <w:proofErr w:type="spellStart"/>
            <w:r w:rsidRPr="000E1769">
              <w:t>Росдетцентр</w:t>
            </w:r>
            <w:proofErr w:type="spellEnd"/>
            <w:r w:rsidRPr="000E1769">
              <w:t>»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D85B77" w:rsidTr="00D06A29">
        <w:tc>
          <w:tcPr>
            <w:tcW w:w="310" w:type="dxa"/>
          </w:tcPr>
          <w:p w:rsidR="00D85B77" w:rsidRDefault="00D85B77" w:rsidP="00877F63">
            <w:r>
              <w:t>-</w:t>
            </w:r>
          </w:p>
        </w:tc>
        <w:tc>
          <w:tcPr>
            <w:tcW w:w="9544" w:type="dxa"/>
          </w:tcPr>
          <w:p w:rsidR="00D85B77" w:rsidRDefault="00D85B77" w:rsidP="00D85B77">
            <w:pPr>
              <w:jc w:val="both"/>
            </w:pPr>
            <w:r w:rsidRPr="000E1769">
              <w:t>Председатель Собрания депутатов Златоустовского городского округа (представитель - по</w:t>
            </w:r>
            <w:r w:rsidR="00D06A29">
              <w:t xml:space="preserve"> согласованию)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D85B77" w:rsidTr="00D06A29">
        <w:tc>
          <w:tcPr>
            <w:tcW w:w="310" w:type="dxa"/>
          </w:tcPr>
          <w:p w:rsidR="00D85B77" w:rsidRDefault="00D85B77" w:rsidP="00877F63">
            <w:r>
              <w:t>-</w:t>
            </w:r>
          </w:p>
        </w:tc>
        <w:tc>
          <w:tcPr>
            <w:tcW w:w="9544" w:type="dxa"/>
          </w:tcPr>
          <w:p w:rsidR="00D85B77" w:rsidRDefault="00D85B77" w:rsidP="00D85B77">
            <w:pPr>
              <w:jc w:val="both"/>
            </w:pPr>
            <w:r w:rsidRPr="000E1769">
              <w:t xml:space="preserve">Заместитель начальника </w:t>
            </w:r>
            <w:r w:rsidR="00D06A29">
              <w:t>м</w:t>
            </w:r>
            <w:r w:rsidRPr="000E1769">
              <w:t xml:space="preserve">униципального казенного учреждения Управление образования и молодежной политики Златоустовского городского округа </w:t>
            </w:r>
            <w:r w:rsidR="00D06A29">
              <w:br/>
            </w:r>
            <w:r w:rsidRPr="000E1769">
              <w:t>по молодежной политик</w:t>
            </w:r>
            <w:r>
              <w:t>е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  <w:tr w:rsidR="00D85B77" w:rsidTr="00D06A29">
        <w:tc>
          <w:tcPr>
            <w:tcW w:w="310" w:type="dxa"/>
          </w:tcPr>
          <w:p w:rsidR="00D85B77" w:rsidRDefault="00D85B77" w:rsidP="00877F63">
            <w:r>
              <w:t>-</w:t>
            </w:r>
          </w:p>
        </w:tc>
        <w:tc>
          <w:tcPr>
            <w:tcW w:w="9544" w:type="dxa"/>
          </w:tcPr>
          <w:p w:rsidR="00D85B77" w:rsidRDefault="00D85B77" w:rsidP="00D85B77">
            <w:pPr>
              <w:jc w:val="both"/>
            </w:pPr>
            <w:r w:rsidRPr="000E1769">
              <w:t>Специалист Местного отделения Общероссийского общественно-государственного движения детей и молодежи «Движение первых» Златоустовского городского округа, секретарь Координационного совета</w:t>
            </w:r>
          </w:p>
          <w:p w:rsidR="00D85B77" w:rsidRPr="00D85B77" w:rsidRDefault="00D85B77" w:rsidP="00D85B77">
            <w:pPr>
              <w:jc w:val="both"/>
              <w:rPr>
                <w:sz w:val="16"/>
                <w:szCs w:val="16"/>
              </w:rPr>
            </w:pPr>
          </w:p>
        </w:tc>
      </w:tr>
    </w:tbl>
    <w:p w:rsidR="000B208E" w:rsidRDefault="000B208E" w:rsidP="00D85B77">
      <w:pPr>
        <w:ind w:firstLine="709"/>
      </w:pPr>
    </w:p>
    <w:p w:rsidR="000B208E" w:rsidRPr="00877F63" w:rsidRDefault="000B208E" w:rsidP="00877F63">
      <w:pPr>
        <w:ind w:firstLine="709"/>
      </w:pPr>
    </w:p>
    <w:sectPr w:rsidR="000B208E" w:rsidRPr="00877F63" w:rsidSect="00D85B77">
      <w:pgSz w:w="11906" w:h="16838"/>
      <w:pgMar w:top="680" w:right="567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Вр-368092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Вр-368092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79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3C9"/>
    <w:multiLevelType w:val="hybridMultilevel"/>
    <w:tmpl w:val="257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208E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D8A"/>
    <w:rsid w:val="001937C9"/>
    <w:rsid w:val="001A23F8"/>
    <w:rsid w:val="001A2C0F"/>
    <w:rsid w:val="001A2CD3"/>
    <w:rsid w:val="001A305B"/>
    <w:rsid w:val="001C1A94"/>
    <w:rsid w:val="001D74B8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1EBB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2FB5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179AB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7F63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5F6E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A2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5B7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7F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77F6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11566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2024-06-19T05:16:00Z</cp:lastPrinted>
  <dcterms:created xsi:type="dcterms:W3CDTF">2024-06-20T06:27:00Z</dcterms:created>
  <dcterms:modified xsi:type="dcterms:W3CDTF">2024-06-20T06:27:00Z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