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97E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2872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134"/>
        <w:gridCol w:w="3453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97ED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97EDE" w:rsidP="00E4076D">
            <w:fldSimple w:instr=" DOCPROPERTY  Рег.№  \* MERGEFORMAT ">
              <w:r w:rsidR="009416DA" w:rsidRPr="009416DA">
                <w:t>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71F77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971F77">
            <w:pPr>
              <w:ind w:right="142"/>
              <w:jc w:val="both"/>
            </w:pPr>
            <w:r>
              <w:t xml:space="preserve">О внесении изменений </w:t>
            </w:r>
            <w:r w:rsidR="00512891">
              <w:br/>
            </w:r>
            <w:r>
              <w:t xml:space="preserve">в постановление администрации Златоустовского городского </w:t>
            </w:r>
            <w:r w:rsidR="00FE7D61">
              <w:br/>
            </w:r>
            <w:r>
              <w:t xml:space="preserve">округа </w:t>
            </w:r>
            <w:r w:rsidR="00512891">
              <w:t>от 08.09.2015 г. № </w:t>
            </w:r>
            <w:r>
              <w:t xml:space="preserve">348-П </w:t>
            </w:r>
            <w:r w:rsidR="00FE7D61">
              <w:br/>
            </w:r>
            <w:r>
              <w:t xml:space="preserve">«Об утверждении Порядка заключения договора о целевом обучении </w:t>
            </w:r>
            <w:r w:rsidR="00971F77">
              <w:br/>
            </w:r>
            <w:r>
              <w:t xml:space="preserve">с обязательством последующего прохождения муниципальной службы </w:t>
            </w:r>
            <w:r w:rsidR="00971F77">
              <w:br/>
            </w:r>
            <w:r>
              <w:t>в администрации Златоустовского городского округа»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51289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2891" w:rsidRDefault="00512891" w:rsidP="009416DA">
      <w:pPr>
        <w:widowControl w:val="0"/>
        <w:ind w:firstLine="709"/>
        <w:jc w:val="both"/>
      </w:pPr>
    </w:p>
    <w:p w:rsidR="00512891" w:rsidRDefault="00512891" w:rsidP="00512891">
      <w:pPr>
        <w:widowControl w:val="0"/>
        <w:ind w:firstLine="709"/>
        <w:jc w:val="both"/>
      </w:pPr>
      <w:r>
        <w:t>Руководствуясь Федеральным з</w:t>
      </w:r>
      <w:r w:rsidR="009377E3">
        <w:t>аконом от 23.03.2024 г. № </w:t>
      </w:r>
      <w:r>
        <w:t xml:space="preserve">54-ФЗ </w:t>
      </w:r>
      <w:r>
        <w:br/>
        <w:t xml:space="preserve">«О внесении изменений в статью 79 Федерального закона «Об общих принципах организации местного самоуправления в Российской Федерации» </w:t>
      </w:r>
      <w:r>
        <w:br/>
        <w:t xml:space="preserve">и статью 28.1 Федерального закона «О муниципальной службе в Российской Федерации», указом Президента Российской Федерации от 10.10.2024 г. № 870 «О некоторых вопросах представления сведений при поступлении </w:t>
      </w:r>
      <w:r>
        <w:br/>
        <w:t xml:space="preserve">на государственную службу Российской Федерации и муниципальную службу </w:t>
      </w:r>
      <w:r>
        <w:br/>
        <w:t>в Российской Федерации  и их актуализации»,</w:t>
      </w:r>
    </w:p>
    <w:p w:rsidR="00512891" w:rsidRDefault="00512891" w:rsidP="00512891">
      <w:pPr>
        <w:widowControl w:val="0"/>
        <w:ind w:firstLine="709"/>
        <w:jc w:val="both"/>
      </w:pPr>
      <w:r>
        <w:t>ПОСТАНОВЛЯЮ:</w:t>
      </w:r>
    </w:p>
    <w:p w:rsidR="00512891" w:rsidRDefault="00512891" w:rsidP="00512891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</w:t>
      </w:r>
      <w:r w:rsidR="009377E3">
        <w:t>от 08.09.2015 г. № </w:t>
      </w:r>
      <w:r>
        <w:t>348-П «О</w:t>
      </w:r>
      <w:r w:rsidR="00FE7D61">
        <w:t>б утверждении Порядка заключения</w:t>
      </w:r>
      <w:r>
        <w:t xml:space="preserve"> договора о целевом обучении с обязательством последующего прохождения муниципальной службы в администрации Златоустовского городского округа» (в редакции от 15.02.2022 г. № 59-П/АДМ) следующие изменения:</w:t>
      </w:r>
    </w:p>
    <w:p w:rsidR="00512891" w:rsidRDefault="00512891" w:rsidP="00512891">
      <w:pPr>
        <w:widowControl w:val="0"/>
        <w:ind w:firstLine="709"/>
        <w:jc w:val="both"/>
      </w:pPr>
      <w:r>
        <w:t>1) пункт 2 приложения 1 изложить в следующей редакции:</w:t>
      </w:r>
    </w:p>
    <w:p w:rsidR="00512891" w:rsidRDefault="00512891" w:rsidP="00512891">
      <w:pPr>
        <w:widowControl w:val="0"/>
        <w:ind w:firstLine="709"/>
        <w:jc w:val="both"/>
      </w:pPr>
      <w:r>
        <w:t xml:space="preserve">«2. Право участвовать в конкурсе на заключение договора о целевом обучении (далее - конкурс)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</w:t>
      </w:r>
      <w:r>
        <w:br/>
      </w:r>
      <w:r>
        <w:lastRenderedPageBreak/>
        <w:t>по ученическому или иному договору, влекущему возникновение трудовых отношений после окончания обучения»;</w:t>
      </w:r>
    </w:p>
    <w:p w:rsidR="00512891" w:rsidRDefault="00512891" w:rsidP="00512891">
      <w:pPr>
        <w:widowControl w:val="0"/>
        <w:ind w:firstLine="709"/>
        <w:jc w:val="both"/>
      </w:pPr>
      <w:r>
        <w:t>2) подпункт 2 пункта 7 приложения 1 изложить в следующей редакции:</w:t>
      </w:r>
    </w:p>
    <w:p w:rsidR="00512891" w:rsidRDefault="00512891" w:rsidP="00512891">
      <w:pPr>
        <w:widowControl w:val="0"/>
        <w:ind w:firstLine="709"/>
        <w:jc w:val="both"/>
      </w:pPr>
      <w:r>
        <w:t xml:space="preserve">«2) собственноручно заполненную и подписанную анкету, </w:t>
      </w:r>
      <w:r>
        <w:br/>
        <w:t>в том числе перечень включенных в нее сведений по форме, утвержденной указом Президента Российск</w:t>
      </w:r>
      <w:r w:rsidR="009377E3">
        <w:t>ой Федерации от 10.10.2024 </w:t>
      </w:r>
      <w:r>
        <w:t xml:space="preserve">г. № 870 </w:t>
      </w:r>
      <w:r>
        <w:br/>
        <w:t xml:space="preserve">«О некоторых вопросах представления сведений при поступлении </w:t>
      </w:r>
      <w:r>
        <w:br/>
        <w:t xml:space="preserve">на государственную службу Российской Федерации и муниципальную службу </w:t>
      </w:r>
      <w:r>
        <w:br/>
        <w:t>в Российской Федерации и их актуализации»;</w:t>
      </w:r>
    </w:p>
    <w:p w:rsidR="00512891" w:rsidRDefault="00512891" w:rsidP="00512891">
      <w:pPr>
        <w:widowControl w:val="0"/>
        <w:ind w:firstLine="709"/>
        <w:jc w:val="both"/>
      </w:pPr>
      <w:r>
        <w:t>3) приложение 2 изложить в новой редакции (приложение).</w:t>
      </w:r>
    </w:p>
    <w:p w:rsidR="00512891" w:rsidRDefault="00512891" w:rsidP="0051289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512891" w:rsidP="00512891">
      <w:pPr>
        <w:widowControl w:val="0"/>
        <w:ind w:firstLine="709"/>
        <w:jc w:val="both"/>
      </w:pPr>
      <w:r>
        <w:t>3. Организацию и контроль выполнения настоящего постановления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12891">
        <w:trPr>
          <w:trHeight w:val="1570"/>
        </w:trPr>
        <w:tc>
          <w:tcPr>
            <w:tcW w:w="4253" w:type="dxa"/>
            <w:vAlign w:val="bottom"/>
          </w:tcPr>
          <w:p w:rsidR="0051289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0F425C" w:rsidRDefault="000F425C" w:rsidP="004574CC"/>
    <w:p w:rsidR="005D7457" w:rsidRDefault="005D7457" w:rsidP="000F425C">
      <w:pPr>
        <w:ind w:left="5103"/>
        <w:jc w:val="center"/>
      </w:pPr>
    </w:p>
    <w:p w:rsidR="000F425C" w:rsidRDefault="000F425C" w:rsidP="000F425C">
      <w:pPr>
        <w:ind w:left="5103"/>
        <w:jc w:val="center"/>
      </w:pPr>
      <w:r>
        <w:t>ПРИЛОЖЕНИЕ</w:t>
      </w:r>
    </w:p>
    <w:p w:rsidR="000F425C" w:rsidRDefault="000F425C" w:rsidP="000F425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F425C" w:rsidRDefault="000F425C" w:rsidP="000F425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F425C" w:rsidRDefault="000F425C" w:rsidP="000F425C">
      <w:pPr>
        <w:ind w:left="5103"/>
        <w:jc w:val="center"/>
      </w:pPr>
      <w:r>
        <w:t>Златоустовского городского округа</w:t>
      </w:r>
    </w:p>
    <w:p w:rsidR="000F425C" w:rsidRDefault="000F425C" w:rsidP="000F425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008D">
        <w:rPr>
          <w:rFonts w:ascii="Times New Roman" w:hAnsi="Times New Roman" w:cs="Times New Roman"/>
          <w:sz w:val="28"/>
          <w:szCs w:val="28"/>
        </w:rPr>
        <w:t>09.01.2025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E008D">
        <w:rPr>
          <w:rFonts w:ascii="Times New Roman" w:hAnsi="Times New Roman" w:cs="Times New Roman"/>
          <w:sz w:val="28"/>
          <w:szCs w:val="28"/>
        </w:rPr>
        <w:t>1-П/АДМ</w:t>
      </w:r>
    </w:p>
    <w:p w:rsidR="000F425C" w:rsidRDefault="000F425C" w:rsidP="004574CC"/>
    <w:p w:rsidR="000F425C" w:rsidRDefault="000F425C" w:rsidP="000F425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567F9">
        <w:rPr>
          <w:color w:val="22272F"/>
          <w:sz w:val="28"/>
          <w:szCs w:val="28"/>
        </w:rPr>
        <w:t>Состав</w:t>
      </w:r>
      <w:r>
        <w:rPr>
          <w:color w:val="22272F"/>
          <w:sz w:val="28"/>
          <w:szCs w:val="28"/>
        </w:rPr>
        <w:br/>
        <w:t>конкурсной комиссии в а</w:t>
      </w:r>
      <w:r w:rsidRPr="003567F9">
        <w:rPr>
          <w:color w:val="22272F"/>
          <w:sz w:val="28"/>
          <w:szCs w:val="28"/>
        </w:rPr>
        <w:t>дминистрации Златоустовского городского округа</w:t>
      </w:r>
    </w:p>
    <w:p w:rsidR="000F425C" w:rsidRDefault="000F425C" w:rsidP="000F425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tbl>
      <w:tblPr>
        <w:tblW w:w="96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287"/>
        <w:gridCol w:w="7526"/>
      </w:tblGrid>
      <w:tr w:rsidR="000F425C" w:rsidRPr="003567F9" w:rsidTr="000F425C">
        <w:trPr>
          <w:trHeight w:val="680"/>
        </w:trPr>
        <w:tc>
          <w:tcPr>
            <w:tcW w:w="1855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Ганеев Ю.А.</w:t>
            </w:r>
          </w:p>
        </w:tc>
        <w:tc>
          <w:tcPr>
            <w:tcW w:w="287" w:type="dxa"/>
            <w:shd w:val="clear" w:color="auto" w:fill="FFFFFF"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  <w:tc>
          <w:tcPr>
            <w:tcW w:w="7526" w:type="dxa"/>
            <w:shd w:val="clear" w:color="auto" w:fill="FFFFFF"/>
            <w:hideMark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заместитель г</w:t>
            </w:r>
            <w:r w:rsidRPr="003567F9">
              <w:rPr>
                <w:color w:val="22272F"/>
                <w:sz w:val="28"/>
                <w:szCs w:val="28"/>
              </w:rPr>
              <w:t xml:space="preserve">лавы Златоустовского городского округа </w:t>
            </w:r>
            <w:r>
              <w:rPr>
                <w:color w:val="22272F"/>
                <w:sz w:val="28"/>
                <w:szCs w:val="28"/>
              </w:rPr>
              <w:br/>
            </w:r>
            <w:r w:rsidRPr="003567F9">
              <w:rPr>
                <w:color w:val="22272F"/>
                <w:sz w:val="28"/>
                <w:szCs w:val="28"/>
              </w:rPr>
              <w:t xml:space="preserve">по </w:t>
            </w:r>
            <w:r>
              <w:rPr>
                <w:color w:val="22272F"/>
                <w:sz w:val="28"/>
                <w:szCs w:val="28"/>
              </w:rPr>
              <w:t>общим вопросам</w:t>
            </w:r>
            <w:r w:rsidRPr="003567F9">
              <w:rPr>
                <w:color w:val="22272F"/>
                <w:sz w:val="28"/>
                <w:szCs w:val="28"/>
              </w:rPr>
              <w:t>, председатель Коми</w:t>
            </w:r>
            <w:r>
              <w:rPr>
                <w:color w:val="22272F"/>
                <w:sz w:val="28"/>
                <w:szCs w:val="28"/>
              </w:rPr>
              <w:t>с</w:t>
            </w:r>
            <w:r w:rsidRPr="003567F9">
              <w:rPr>
                <w:color w:val="22272F"/>
                <w:sz w:val="28"/>
                <w:szCs w:val="28"/>
              </w:rPr>
              <w:t>с</w:t>
            </w:r>
            <w:r>
              <w:rPr>
                <w:color w:val="22272F"/>
                <w:sz w:val="28"/>
                <w:szCs w:val="28"/>
              </w:rPr>
              <w:t>ии</w:t>
            </w:r>
          </w:p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0F425C" w:rsidRPr="003567F9" w:rsidTr="000F425C">
        <w:trPr>
          <w:trHeight w:val="680"/>
        </w:trPr>
        <w:tc>
          <w:tcPr>
            <w:tcW w:w="1855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Дорофеев К.Н</w:t>
            </w:r>
            <w:r w:rsidRPr="003567F9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87" w:type="dxa"/>
            <w:shd w:val="clear" w:color="auto" w:fill="FFFFFF"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  <w:tc>
          <w:tcPr>
            <w:tcW w:w="7526" w:type="dxa"/>
            <w:shd w:val="clear" w:color="auto" w:fill="FFFFFF"/>
            <w:hideMark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руководитель аппарата а</w:t>
            </w:r>
            <w:r w:rsidRPr="003567F9">
              <w:rPr>
                <w:color w:val="22272F"/>
                <w:sz w:val="28"/>
                <w:szCs w:val="28"/>
              </w:rPr>
              <w:t>дминистрации Златоустовского городского округа, заместитель председателя Комиссии</w:t>
            </w:r>
          </w:p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0F425C" w:rsidRPr="003567F9" w:rsidTr="000F425C">
        <w:trPr>
          <w:trHeight w:val="678"/>
        </w:trPr>
        <w:tc>
          <w:tcPr>
            <w:tcW w:w="1855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Батищев И.В.</w:t>
            </w:r>
          </w:p>
        </w:tc>
        <w:tc>
          <w:tcPr>
            <w:tcW w:w="287" w:type="dxa"/>
            <w:shd w:val="clear" w:color="auto" w:fill="FFFFFF"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  <w:tc>
          <w:tcPr>
            <w:tcW w:w="7526" w:type="dxa"/>
            <w:shd w:val="clear" w:color="auto" w:fill="FFFFFF"/>
            <w:hideMark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начальник Правового управления а</w:t>
            </w:r>
            <w:r w:rsidRPr="003567F9">
              <w:rPr>
                <w:color w:val="22272F"/>
                <w:sz w:val="28"/>
                <w:szCs w:val="28"/>
              </w:rPr>
              <w:t>дминистрации Златоустовского городского округа</w:t>
            </w:r>
          </w:p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0F425C" w:rsidRPr="003567F9" w:rsidTr="000F425C">
        <w:trPr>
          <w:trHeight w:val="678"/>
        </w:trPr>
        <w:tc>
          <w:tcPr>
            <w:tcW w:w="1855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Дьячков А.А.</w:t>
            </w:r>
          </w:p>
        </w:tc>
        <w:tc>
          <w:tcPr>
            <w:tcW w:w="287" w:type="dxa"/>
            <w:shd w:val="clear" w:color="auto" w:fill="FFFFFF"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  <w:tc>
          <w:tcPr>
            <w:tcW w:w="7526" w:type="dxa"/>
            <w:shd w:val="clear" w:color="auto" w:fill="FFFFFF"/>
            <w:hideMark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заместитель главы </w:t>
            </w:r>
            <w:r w:rsidRPr="003567F9">
              <w:rPr>
                <w:color w:val="22272F"/>
                <w:sz w:val="28"/>
                <w:szCs w:val="28"/>
              </w:rPr>
              <w:t xml:space="preserve"> Златоустовского городского округа</w:t>
            </w:r>
            <w:r>
              <w:rPr>
                <w:color w:val="22272F"/>
                <w:sz w:val="28"/>
                <w:szCs w:val="28"/>
              </w:rPr>
              <w:br/>
              <w:t>по имуществу и финансам</w:t>
            </w:r>
          </w:p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0F425C" w:rsidRPr="003567F9" w:rsidTr="000F425C">
        <w:trPr>
          <w:trHeight w:val="808"/>
        </w:trPr>
        <w:tc>
          <w:tcPr>
            <w:tcW w:w="1855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Хлызова Н.А</w:t>
            </w:r>
            <w:r w:rsidRPr="003567F9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287" w:type="dxa"/>
            <w:shd w:val="clear" w:color="auto" w:fill="FFFFFF"/>
          </w:tcPr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  <w:tc>
          <w:tcPr>
            <w:tcW w:w="7526" w:type="dxa"/>
            <w:shd w:val="clear" w:color="auto" w:fill="FFFFFF"/>
            <w:hideMark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567F9">
              <w:rPr>
                <w:color w:val="22272F"/>
                <w:sz w:val="28"/>
                <w:szCs w:val="28"/>
              </w:rPr>
              <w:t>начальник отдела муниципальной службы и кадр</w:t>
            </w:r>
            <w:r>
              <w:rPr>
                <w:color w:val="22272F"/>
                <w:sz w:val="28"/>
                <w:szCs w:val="28"/>
              </w:rPr>
              <w:t>ов а</w:t>
            </w:r>
            <w:r w:rsidRPr="003567F9">
              <w:rPr>
                <w:color w:val="22272F"/>
                <w:sz w:val="28"/>
                <w:szCs w:val="28"/>
              </w:rPr>
              <w:t>дминистрации Златоустовского городского округа</w:t>
            </w:r>
          </w:p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0F425C" w:rsidRPr="003567F9" w:rsidTr="000F425C">
        <w:trPr>
          <w:trHeight w:val="1061"/>
        </w:trPr>
        <w:tc>
          <w:tcPr>
            <w:tcW w:w="1855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3567F9">
              <w:rPr>
                <w:color w:val="22272F"/>
                <w:sz w:val="28"/>
                <w:szCs w:val="28"/>
              </w:rPr>
              <w:t> </w:t>
            </w:r>
          </w:p>
        </w:tc>
        <w:tc>
          <w:tcPr>
            <w:tcW w:w="287" w:type="dxa"/>
            <w:shd w:val="clear" w:color="auto" w:fill="FFFFFF"/>
          </w:tcPr>
          <w:p w:rsidR="000F425C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  <w:tc>
          <w:tcPr>
            <w:tcW w:w="7526" w:type="dxa"/>
            <w:shd w:val="clear" w:color="auto" w:fill="FFFFFF"/>
            <w:hideMark/>
          </w:tcPr>
          <w:p w:rsidR="000F425C" w:rsidRPr="003567F9" w:rsidRDefault="000F425C" w:rsidP="000F425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заместитель г</w:t>
            </w:r>
            <w:r w:rsidRPr="003567F9">
              <w:rPr>
                <w:color w:val="22272F"/>
                <w:sz w:val="28"/>
                <w:szCs w:val="28"/>
              </w:rPr>
              <w:t>лавы Златоустовского городского округа, курирующий направление деятельности на которое объявлен конкурс</w:t>
            </w:r>
          </w:p>
        </w:tc>
      </w:tr>
    </w:tbl>
    <w:p w:rsidR="000F425C" w:rsidRPr="00E335AA" w:rsidRDefault="000F425C" w:rsidP="004574CC"/>
    <w:sectPr w:rsidR="000F425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99" w:rsidRDefault="00B64099">
      <w:r>
        <w:separator/>
      </w:r>
    </w:p>
  </w:endnote>
  <w:endnote w:type="continuationSeparator" w:id="1">
    <w:p w:rsidR="00B64099" w:rsidRDefault="00B64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Вр-402206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Вр-402206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99" w:rsidRDefault="00B64099">
      <w:r>
        <w:separator/>
      </w:r>
    </w:p>
  </w:footnote>
  <w:footnote w:type="continuationSeparator" w:id="1">
    <w:p w:rsidR="00B64099" w:rsidRDefault="00B64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97E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95E2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425C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2891"/>
    <w:rsid w:val="00513E4F"/>
    <w:rsid w:val="0052371C"/>
    <w:rsid w:val="00527A5C"/>
    <w:rsid w:val="00562567"/>
    <w:rsid w:val="0056766F"/>
    <w:rsid w:val="0057186F"/>
    <w:rsid w:val="00587709"/>
    <w:rsid w:val="005D745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377E3"/>
    <w:rsid w:val="009416DA"/>
    <w:rsid w:val="00941FDB"/>
    <w:rsid w:val="00954AFE"/>
    <w:rsid w:val="00970691"/>
    <w:rsid w:val="00971F77"/>
    <w:rsid w:val="00975C03"/>
    <w:rsid w:val="00977F4D"/>
    <w:rsid w:val="00997EDE"/>
    <w:rsid w:val="009A488B"/>
    <w:rsid w:val="009A64D2"/>
    <w:rsid w:val="009A7228"/>
    <w:rsid w:val="009B139A"/>
    <w:rsid w:val="009B47F1"/>
    <w:rsid w:val="009C517E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08D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4099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18EB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5E2D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7D6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0F425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0F425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0F425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gtihaa</cp:lastModifiedBy>
  <cp:revision>2</cp:revision>
  <cp:lastPrinted>2025-01-09T05:45:00Z</cp:lastPrinted>
  <dcterms:created xsi:type="dcterms:W3CDTF">2025-01-13T10:28:00Z</dcterms:created>
  <dcterms:modified xsi:type="dcterms:W3CDTF">2025-01-13T10:28:00Z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