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A0653E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618738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544"/>
        <w:gridCol w:w="3582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23.08.2024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2297-р/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4C2BC7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C2BC7">
        <w:trPr>
          <w:trHeight w:val="454"/>
        </w:trPr>
        <w:tc>
          <w:tcPr>
            <w:tcW w:w="4678" w:type="dxa"/>
            <w:gridSpan w:val="5"/>
          </w:tcPr>
          <w:p w:rsidR="008D4E9E" w:rsidRDefault="004C2BC7" w:rsidP="004C2BC7">
            <w:pPr>
              <w:ind w:left="-170" w:right="142"/>
              <w:jc w:val="both"/>
            </w:pPr>
            <w:r>
              <w:t>О присуждении звания и выплате именной премии «Лауреат премии имен</w:t>
            </w:r>
            <w:proofErr w:type="gramStart"/>
            <w:r>
              <w:t>и Иоа</w:t>
            </w:r>
            <w:proofErr w:type="gramEnd"/>
            <w:r>
              <w:t>нна Златоуста»</w:t>
            </w:r>
          </w:p>
        </w:tc>
        <w:tc>
          <w:tcPr>
            <w:tcW w:w="3582" w:type="dxa"/>
          </w:tcPr>
          <w:p w:rsidR="008D4E9E" w:rsidRDefault="008D4E9E" w:rsidP="004C2BC7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C2BC7" w:rsidRDefault="004C2BC7" w:rsidP="009416DA">
      <w:pPr>
        <w:widowControl w:val="0"/>
        <w:ind w:firstLine="709"/>
        <w:jc w:val="both"/>
      </w:pPr>
    </w:p>
    <w:p w:rsidR="004C2BC7" w:rsidRDefault="004C2BC7" w:rsidP="004C2BC7">
      <w:pPr>
        <w:widowControl w:val="0"/>
        <w:ind w:firstLine="709"/>
        <w:jc w:val="both"/>
      </w:pPr>
      <w:r>
        <w:t xml:space="preserve">В целях поддержки и дальнейшего развития литературного творчества </w:t>
      </w:r>
      <w:r>
        <w:br/>
        <w:t xml:space="preserve">в Златоустовском городском округе, в соответствии с постановлением администрации Златоустовского городского округа от 18.11.2022 г. </w:t>
      </w:r>
      <w:r>
        <w:br/>
        <w:t>№ 503-П/</w:t>
      </w:r>
      <w:proofErr w:type="gramStart"/>
      <w:r>
        <w:t>АДМ</w:t>
      </w:r>
      <w:proofErr w:type="gramEnd"/>
      <w:r>
        <w:t xml:space="preserve"> «Об утверждении муниципальной программы «Развитие культуры в Златоустовском городском округе», руководствуясь положением </w:t>
      </w:r>
      <w:r>
        <w:br/>
        <w:t xml:space="preserve">о городском литературном конкурсе на звание «Лауреат премии имени Иоанна Златоуста», утвержденным постановлением администрации Златоустовского городского округа от 16.07.2007 г. № 205-п (в редакции от 17.06.2022 г. </w:t>
      </w:r>
      <w:r>
        <w:br/>
        <w:t>№ 255-П/АДМ) и протоколом заседания Экспертного совета по присвоению звания «Лауреат премии имен</w:t>
      </w:r>
      <w:proofErr w:type="gramStart"/>
      <w:r>
        <w:t>и Иоа</w:t>
      </w:r>
      <w:proofErr w:type="gramEnd"/>
      <w:r>
        <w:t>нна Златоуста» от 10.07.2024 года:</w:t>
      </w:r>
    </w:p>
    <w:p w:rsidR="004C2BC7" w:rsidRDefault="004C2BC7" w:rsidP="004C2BC7">
      <w:pPr>
        <w:widowControl w:val="0"/>
        <w:ind w:firstLine="709"/>
        <w:jc w:val="both"/>
      </w:pPr>
      <w:r>
        <w:t>1. Присвоить звание «Лауреат премии имен</w:t>
      </w:r>
      <w:proofErr w:type="gramStart"/>
      <w:r>
        <w:t>и Иоа</w:t>
      </w:r>
      <w:proofErr w:type="gramEnd"/>
      <w:r>
        <w:t xml:space="preserve">нна Златоуста» </w:t>
      </w:r>
      <w:r>
        <w:br/>
        <w:t>и выплатить премию:</w:t>
      </w:r>
    </w:p>
    <w:p w:rsidR="004C2BC7" w:rsidRDefault="004C2BC7" w:rsidP="004C2BC7">
      <w:pPr>
        <w:widowControl w:val="0"/>
        <w:ind w:firstLine="709"/>
        <w:jc w:val="both"/>
      </w:pPr>
      <w:r>
        <w:t xml:space="preserve">1) в номинации «Краеведение» - </w:t>
      </w:r>
      <w:proofErr w:type="spellStart"/>
      <w:r>
        <w:t>Окунцову</w:t>
      </w:r>
      <w:proofErr w:type="spellEnd"/>
      <w:r>
        <w:t xml:space="preserve"> Юрию Петровичу, за книгу «Златоуст и </w:t>
      </w:r>
      <w:proofErr w:type="spellStart"/>
      <w:r>
        <w:t>златоустовцы</w:t>
      </w:r>
      <w:proofErr w:type="spellEnd"/>
      <w:r>
        <w:t xml:space="preserve">»: Исторические очерки в 4-х томах, издание </w:t>
      </w:r>
      <w:r>
        <w:br/>
        <w:t>2021 года, в размере 25 000,00 (двадцать пять тысяч) рублей;</w:t>
      </w:r>
    </w:p>
    <w:p w:rsidR="004C2BC7" w:rsidRDefault="004C2BC7" w:rsidP="004C2BC7">
      <w:pPr>
        <w:widowControl w:val="0"/>
        <w:ind w:firstLine="709"/>
        <w:jc w:val="both"/>
      </w:pPr>
      <w:r>
        <w:t xml:space="preserve">2) в номинации «Поэзия» - </w:t>
      </w:r>
      <w:proofErr w:type="spellStart"/>
      <w:r>
        <w:t>Галавтиной</w:t>
      </w:r>
      <w:proofErr w:type="spellEnd"/>
      <w:r>
        <w:t xml:space="preserve"> Наталье Анатольевне </w:t>
      </w:r>
      <w:r>
        <w:br/>
        <w:t>за сборники стихов «Города как праздник», 2021 год, «Кафе «Щелкунчик», 2022 год, «Прекрасно непохожие на нас», 2024 год, в размере 25 000,00 (двадцать пять тысяч) рублей;</w:t>
      </w:r>
    </w:p>
    <w:p w:rsidR="004C2BC7" w:rsidRDefault="004C2BC7" w:rsidP="004C2BC7">
      <w:pPr>
        <w:widowControl w:val="0"/>
        <w:ind w:firstLine="709"/>
        <w:jc w:val="both"/>
      </w:pPr>
      <w:r>
        <w:t>3) в номинации «Проза» - Бухарину Сергею Евгеньевичу за книги: «Имплантация чувств», 2019 год, «Да здравствует жизнь», 2023 год, в размере 25 000,00 (двадцать пять тысяч) рублей.</w:t>
      </w:r>
    </w:p>
    <w:p w:rsidR="004C2BC7" w:rsidRDefault="004C2BC7" w:rsidP="004C2BC7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 (Валова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Default="004C2BC7" w:rsidP="004C2BC7">
      <w:pPr>
        <w:widowControl w:val="0"/>
        <w:ind w:firstLine="709"/>
        <w:jc w:val="both"/>
      </w:pPr>
      <w:r>
        <w:t xml:space="preserve">3. Организацию и контроль выполнения настоящего распоряжения </w:t>
      </w:r>
      <w:r>
        <w:lastRenderedPageBreak/>
        <w:t xml:space="preserve">возложить на заместителя главы Златоустовского городского округа </w:t>
      </w:r>
      <w:r>
        <w:br/>
        <w:t xml:space="preserve">по социальным вопросам </w:t>
      </w:r>
      <w:proofErr w:type="spellStart"/>
      <w:r>
        <w:t>Ширкову</w:t>
      </w:r>
      <w:proofErr w:type="spellEnd"/>
      <w:r>
        <w:t xml:space="preserve"> Н.А.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4C2BC7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proofErr w:type="spellStart"/>
            <w:r w:rsidR="004C2BC7" w:rsidRPr="004C2BC7">
              <w:rPr>
                <w:sz w:val="24"/>
                <w:szCs w:val="24"/>
              </w:rPr>
              <w:t>ОМСиК</w:t>
            </w:r>
            <w:proofErr w:type="spellEnd"/>
            <w:r w:rsidR="004C2BC7" w:rsidRPr="004C2BC7">
              <w:rPr>
                <w:sz w:val="24"/>
                <w:szCs w:val="24"/>
              </w:rPr>
              <w:t xml:space="preserve">, МКУ УК ЗГО   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4C2BC7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4C2BC7" w:rsidP="00D36310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3A6F534" wp14:editId="2719AD4D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 xml:space="preserve">Ю.А. </w:t>
            </w:r>
            <w:proofErr w:type="spellStart"/>
            <w:r>
              <w:t>Ганеев</w:t>
            </w:r>
            <w:proofErr w:type="spellEnd"/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Вр-376946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Вр-376946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0653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C2BC7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0653E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1814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2024-08-26T09:21:00Z</dcterms:created>
  <dcterms:modified xsi:type="dcterms:W3CDTF">2024-08-26T09:21:00Z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