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A56E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014256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574B37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4A56E8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09.10.2024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4A56E8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2820-р/АДМ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4D5C0A">
        <w:trPr>
          <w:trHeight w:val="454"/>
        </w:trPr>
        <w:tc>
          <w:tcPr>
            <w:tcW w:w="3402" w:type="dxa"/>
            <w:gridSpan w:val="3"/>
          </w:tcPr>
          <w:p w:rsidR="008D4E9E" w:rsidRDefault="008D4E9E" w:rsidP="00574B37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574B37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74B37" w:rsidRDefault="00574B37" w:rsidP="00574B37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 г. </w:t>
      </w:r>
      <w:r>
        <w:br/>
        <w:t xml:space="preserve">№ 137-ФЗ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 xml:space="preserve">от 26.09.2024 года (протокол № </w:t>
      </w:r>
      <w:r w:rsidR="004D5C0A">
        <w:t>20):</w:t>
      </w:r>
    </w:p>
    <w:p w:rsidR="00574B37" w:rsidRDefault="00574B37" w:rsidP="00574B37">
      <w:pPr>
        <w:widowControl w:val="0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5240 кв. метров, расположенного по адресному ориентиру: Челябинская обл., </w:t>
      </w:r>
      <w:r>
        <w:br/>
        <w:t xml:space="preserve">г. Златоуст, между АГНКС и земельным участком с кадастровым </w:t>
      </w:r>
      <w:r w:rsidR="00666152">
        <w:br/>
      </w:r>
      <w:r>
        <w:t xml:space="preserve">номером 74:25:0305302:5, хранение автотранспорта, (территориальная </w:t>
      </w:r>
      <w:r w:rsidR="00666152">
        <w:br/>
      </w:r>
      <w:r>
        <w:t xml:space="preserve">зона О1 - Многофункциональная общественно-деловая зона) по заявлению </w:t>
      </w:r>
      <w:r>
        <w:br/>
        <w:t>Барсукова В.А. (приложение).</w:t>
      </w:r>
    </w:p>
    <w:p w:rsidR="00574B37" w:rsidRDefault="00574B37" w:rsidP="00574B37">
      <w:pPr>
        <w:widowControl w:val="0"/>
        <w:ind w:firstLine="709"/>
        <w:jc w:val="both"/>
      </w:pPr>
      <w:r>
        <w:t xml:space="preserve">2. Барсуков В.А.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574B37" w:rsidRDefault="00574B37" w:rsidP="00574B37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574B37" w:rsidRDefault="00574B37" w:rsidP="00574B37">
      <w:pPr>
        <w:widowControl w:val="0"/>
        <w:ind w:firstLine="709"/>
        <w:jc w:val="both"/>
      </w:pPr>
      <w:r>
        <w:t>4. Срок действия настоящего распоряжения - два года со дня издания.</w:t>
      </w:r>
    </w:p>
    <w:p w:rsidR="009416DA" w:rsidRDefault="00574B37" w:rsidP="00574B37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574B37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574B37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574B37">
              <w:rPr>
                <w:sz w:val="24"/>
                <w:szCs w:val="24"/>
              </w:rPr>
              <w:t>Дьячков А.А., ОМС «КУИ ЗГО»</w:t>
            </w:r>
            <w:r w:rsidR="00574B37" w:rsidRPr="00574B37">
              <w:rPr>
                <w:sz w:val="24"/>
                <w:szCs w:val="24"/>
              </w:rPr>
              <w:t xml:space="preserve">, ПУ, Росреестр, </w:t>
            </w:r>
            <w:r w:rsidR="00574B37">
              <w:rPr>
                <w:sz w:val="24"/>
                <w:szCs w:val="24"/>
              </w:rPr>
              <w:t>п</w:t>
            </w:r>
            <w:r w:rsidR="00574B37" w:rsidRPr="00574B37">
              <w:rPr>
                <w:sz w:val="24"/>
                <w:szCs w:val="24"/>
              </w:rPr>
              <w:t xml:space="preserve">ресс-служба 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574B37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6B506B" w:rsidRDefault="006B506B" w:rsidP="004574CC"/>
    <w:p w:rsidR="006B506B" w:rsidRDefault="006B506B" w:rsidP="006B506B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6B506B" w:rsidRDefault="006B506B" w:rsidP="006B506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B506B" w:rsidRDefault="006B506B" w:rsidP="006B506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6B506B" w:rsidRDefault="006B506B" w:rsidP="006B506B">
      <w:pPr>
        <w:ind w:left="5103"/>
        <w:jc w:val="center"/>
      </w:pPr>
      <w:r>
        <w:t>Златоустовского городского округа</w:t>
      </w:r>
    </w:p>
    <w:p w:rsidR="006B506B" w:rsidRDefault="006B506B" w:rsidP="006B506B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96886">
        <w:rPr>
          <w:rFonts w:ascii="Times New Roman" w:hAnsi="Times New Roman"/>
          <w:sz w:val="28"/>
          <w:szCs w:val="28"/>
        </w:rPr>
        <w:t>09.10.2024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C96886">
        <w:rPr>
          <w:rFonts w:ascii="Times New Roman" w:hAnsi="Times New Roman"/>
          <w:sz w:val="28"/>
          <w:szCs w:val="28"/>
        </w:rPr>
        <w:t>2820-р/АДМ</w:t>
      </w:r>
      <w:bookmarkStart w:id="0" w:name="_GoBack"/>
      <w:bookmarkEnd w:id="0"/>
    </w:p>
    <w:p w:rsidR="00CF1C4C" w:rsidRDefault="006B506B" w:rsidP="006B506B">
      <w:r>
        <w:tab/>
      </w:r>
    </w:p>
    <w:p w:rsidR="006B506B" w:rsidRDefault="006B506B" w:rsidP="006B506B"/>
    <w:p w:rsidR="006B506B" w:rsidRPr="00E335AA" w:rsidRDefault="006B506B" w:rsidP="006B506B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752975" cy="6484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32" t="4620" r="11667" b="6111"/>
                    <a:stretch/>
                  </pic:blipFill>
                  <pic:spPr bwMode="auto">
                    <a:xfrm>
                      <a:off x="0" y="0"/>
                      <a:ext cx="4763564" cy="64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B506B" w:rsidRPr="00E335AA" w:rsidSect="00574B3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F5C" w:rsidRDefault="00D36F5C">
      <w:r>
        <w:separator/>
      </w:r>
    </w:p>
  </w:endnote>
  <w:endnote w:type="continuationSeparator" w:id="1">
    <w:p w:rsidR="00D36F5C" w:rsidRDefault="00D36F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Вр-386826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Вр-386826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F5C" w:rsidRDefault="00D36F5C">
      <w:r>
        <w:separator/>
      </w:r>
    </w:p>
  </w:footnote>
  <w:footnote w:type="continuationSeparator" w:id="1">
    <w:p w:rsidR="00D36F5C" w:rsidRDefault="00D36F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A56E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D6229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A56E8"/>
    <w:rsid w:val="004B0CE3"/>
    <w:rsid w:val="004B1CA1"/>
    <w:rsid w:val="004B22EE"/>
    <w:rsid w:val="004B7759"/>
    <w:rsid w:val="004C09B4"/>
    <w:rsid w:val="004D5C0A"/>
    <w:rsid w:val="00513E4F"/>
    <w:rsid w:val="0052371C"/>
    <w:rsid w:val="00527A5C"/>
    <w:rsid w:val="00543CB9"/>
    <w:rsid w:val="00562567"/>
    <w:rsid w:val="00574B3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66152"/>
    <w:rsid w:val="0067593B"/>
    <w:rsid w:val="00686C95"/>
    <w:rsid w:val="00692AB3"/>
    <w:rsid w:val="0069777A"/>
    <w:rsid w:val="006A33E9"/>
    <w:rsid w:val="006B18C3"/>
    <w:rsid w:val="006B506B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96886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36F5C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D622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6B506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6B506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6B506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6B506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2024-10-11T04:03:00Z</dcterms:created>
  <dcterms:modified xsi:type="dcterms:W3CDTF">2024-10-11T04:03:00Z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