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3332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47815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954B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850"/>
        <w:gridCol w:w="283"/>
        <w:gridCol w:w="3441"/>
        <w:gridCol w:w="283"/>
      </w:tblGrid>
      <w:tr w:rsidR="009416DA" w:rsidRPr="00E335AA" w:rsidTr="00A3332F">
        <w:trPr>
          <w:gridAfter w:val="1"/>
          <w:wAfter w:w="28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21.10.2025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3880-р/АДМ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3332F">
        <w:trPr>
          <w:gridAfter w:val="1"/>
          <w:wAfter w:w="283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3332F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7A1567">
            <w:pPr>
              <w:jc w:val="both"/>
            </w:pPr>
            <w:r>
              <w:t xml:space="preserve">Об отмене распоряжения Администрации Златоустовского </w:t>
            </w:r>
            <w:r w:rsidR="00401DFE">
              <w:t>городского округа от 16.09.2016 </w:t>
            </w:r>
            <w:r>
              <w:t xml:space="preserve">г. </w:t>
            </w:r>
            <w:r w:rsidR="00401DFE">
              <w:br/>
              <w:t>№ </w:t>
            </w:r>
            <w:r>
              <w:t xml:space="preserve">2208-р «Об утверждении </w:t>
            </w:r>
            <w:r w:rsidR="00A3332F">
              <w:br/>
            </w:r>
            <w:r>
              <w:t xml:space="preserve">Положения о порядке и условиях </w:t>
            </w:r>
            <w:r w:rsidR="00401DFE">
              <w:br/>
            </w:r>
            <w:r>
              <w:t>оплаты труда работников муниципальных казенны</w:t>
            </w:r>
            <w:r w:rsidR="007A1567">
              <w:t>х учреждений, подведомственны</w:t>
            </w:r>
            <w:bookmarkStart w:id="0" w:name="_GoBack"/>
            <w:bookmarkEnd w:id="0"/>
            <w:r w:rsidR="007A1567">
              <w:t xml:space="preserve">х </w:t>
            </w:r>
            <w:r>
              <w:t xml:space="preserve">Администрации Златоустовского городского округа </w:t>
            </w:r>
            <w:r w:rsidR="00401DFE">
              <w:br/>
            </w:r>
            <w:r>
              <w:t xml:space="preserve">и муниципальных бюджетных </w:t>
            </w:r>
            <w:r w:rsidR="00401DFE">
              <w:br/>
            </w:r>
            <w:r>
              <w:t xml:space="preserve">и автономных </w:t>
            </w:r>
            <w:proofErr w:type="gramStart"/>
            <w:r>
              <w:t>учреждений</w:t>
            </w:r>
            <w:proofErr w:type="gramEnd"/>
            <w:r>
              <w:t xml:space="preserve"> </w:t>
            </w:r>
            <w:r w:rsidR="00401DFE">
              <w:br/>
            </w:r>
            <w:r>
              <w:t>в отношении которых Администрация Зла</w:t>
            </w:r>
            <w:r w:rsidR="007A1567">
              <w:t xml:space="preserve">тоустовского городского округа </w:t>
            </w:r>
            <w:r>
              <w:t>исполняет функции и полномочия учредителя»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954B6" w:rsidRDefault="001954B6" w:rsidP="001954B6">
      <w:pPr>
        <w:widowControl w:val="0"/>
        <w:ind w:firstLine="709"/>
        <w:jc w:val="both"/>
      </w:pPr>
      <w:r>
        <w:t>1. </w:t>
      </w:r>
      <w:r>
        <w:t xml:space="preserve">Отменить с </w:t>
      </w:r>
      <w:r>
        <w:t>0</w:t>
      </w:r>
      <w:r>
        <w:t>1 января 2026 года распоряжение Администрации Златоустовского городского округа от 16.09.2016 г. № 2208-р «Об утверждении Положения о порядке и условиях оплаты труда работников муниципальных казенны</w:t>
      </w:r>
      <w:r>
        <w:t xml:space="preserve">х учреждений, подведомственных </w:t>
      </w:r>
      <w:r>
        <w:t xml:space="preserve">Администрации Златоустовского городского округа и муниципальных бюджетных и автономных </w:t>
      </w:r>
      <w:proofErr w:type="gramStart"/>
      <w:r>
        <w:t>учреждений</w:t>
      </w:r>
      <w:proofErr w:type="gramEnd"/>
      <w:r>
        <w:t xml:space="preserve"> </w:t>
      </w:r>
      <w:r>
        <w:br/>
      </w:r>
      <w:r>
        <w:t>в отношении которых Администрация Златоусто</w:t>
      </w:r>
      <w:r>
        <w:t xml:space="preserve">вского городского округа </w:t>
      </w:r>
      <w:r>
        <w:t>исполняет функции и полномочия учредителя».</w:t>
      </w:r>
    </w:p>
    <w:p w:rsidR="001954B6" w:rsidRDefault="001954B6" w:rsidP="001954B6">
      <w:pPr>
        <w:widowControl w:val="0"/>
        <w:ind w:firstLine="709"/>
        <w:jc w:val="both"/>
      </w:pPr>
      <w:r>
        <w:t>2. </w:t>
      </w:r>
      <w:r>
        <w:t>Пресс-службе Администрации Златоус</w:t>
      </w:r>
      <w:r>
        <w:t>товского городского округа (</w:t>
      </w:r>
      <w:proofErr w:type="spellStart"/>
      <w:r>
        <w:t>Семё</w:t>
      </w:r>
      <w:r>
        <w:t>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1954B6" w:rsidRDefault="001954B6" w:rsidP="001954B6">
      <w:pPr>
        <w:widowControl w:val="0"/>
        <w:ind w:firstLine="709"/>
        <w:jc w:val="both"/>
      </w:pPr>
      <w:r>
        <w:t>3. </w:t>
      </w:r>
      <w:r>
        <w:t xml:space="preserve">Организацию и </w:t>
      </w:r>
      <w:proofErr w:type="gramStart"/>
      <w:r>
        <w:t xml:space="preserve">контроль </w:t>
      </w:r>
      <w:r>
        <w:t>за</w:t>
      </w:r>
      <w:proofErr w:type="gramEnd"/>
      <w:r>
        <w:t xml:space="preserve"> выполнением</w:t>
      </w:r>
      <w:r>
        <w:t xml:space="preserve"> настоящего распоряжения возложить на главного бухгалтера Администрации Златоустовского городского округа Князеву О.Н.</w:t>
      </w:r>
    </w:p>
    <w:p w:rsidR="009416DA" w:rsidRDefault="001954B6" w:rsidP="001954B6">
      <w:pPr>
        <w:widowControl w:val="0"/>
        <w:ind w:firstLine="709"/>
        <w:jc w:val="both"/>
      </w:pPr>
      <w:r>
        <w:t>4. </w:t>
      </w:r>
      <w:r>
        <w:t>Настоящее распоряжение вступает в силу с момента подписания.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1954B6">
        <w:trPr>
          <w:trHeight w:val="1570"/>
        </w:trPr>
        <w:tc>
          <w:tcPr>
            <w:tcW w:w="4254" w:type="dxa"/>
            <w:vAlign w:val="bottom"/>
          </w:tcPr>
          <w:p w:rsidR="001954B6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7462695" wp14:editId="4942F79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1954B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Вр-454913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Вр-454913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332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4B6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1DFE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6B8E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1567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332F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7</cp:revision>
  <cp:lastPrinted>2010-08-02T08:59:00Z</cp:lastPrinted>
  <dcterms:created xsi:type="dcterms:W3CDTF">2025-10-20T10:03:00Z</dcterms:created>
  <dcterms:modified xsi:type="dcterms:W3CDTF">2025-10-20T10:07:00Z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