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6B" w:rsidRPr="00EC354C" w:rsidRDefault="0059772E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   </w:t>
      </w:r>
      <w:r w:rsidR="00E42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</w:t>
      </w:r>
      <w:r w:rsidR="002F566B" w:rsidRPr="00EC35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</w:t>
      </w:r>
      <w:r w:rsidR="002F56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</w:t>
      </w:r>
    </w:p>
    <w:p w:rsidR="002F566B" w:rsidRPr="00FA0BD4" w:rsidRDefault="003D31B7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6.5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55669485" r:id="rId5"/>
        </w:pict>
      </w:r>
      <w:r w:rsidR="002F566B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2F566B" w:rsidRPr="00FA0BD4" w:rsidRDefault="002F566B" w:rsidP="002F566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F566B" w:rsidRPr="00FA0BD4" w:rsidRDefault="002F566B" w:rsidP="002F5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566B" w:rsidRPr="002F6D8E" w:rsidRDefault="002F566B" w:rsidP="002F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5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43-ЗГО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B5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от   07.09.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2F566B" w:rsidRDefault="002F566B" w:rsidP="002F5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6B" w:rsidRPr="004F1443" w:rsidRDefault="003D1A8A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>
        <w:rPr>
          <w:szCs w:val="24"/>
        </w:rPr>
        <w:t>О внесении изменения</w:t>
      </w:r>
      <w:r w:rsidR="002F566B" w:rsidRPr="004F1443">
        <w:rPr>
          <w:szCs w:val="24"/>
        </w:rPr>
        <w:t xml:space="preserve"> в решение Златоустовского </w:t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>городского Собрания депутатов от 17.06.2004г. №</w:t>
      </w:r>
      <w:r>
        <w:rPr>
          <w:szCs w:val="24"/>
        </w:rPr>
        <w:t xml:space="preserve"> </w:t>
      </w:r>
      <w:r w:rsidRPr="004F1443">
        <w:rPr>
          <w:szCs w:val="24"/>
        </w:rPr>
        <w:t xml:space="preserve">794 </w:t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«Об утверждении «Муниципального реестра наименований </w:t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элементов улично-дорожной сети, элементов планировочной </w:t>
      </w:r>
      <w:r>
        <w:rPr>
          <w:szCs w:val="24"/>
        </w:rPr>
        <w:tab/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структуры, географических объектов, расположенных </w:t>
      </w:r>
    </w:p>
    <w:p w:rsidR="002F566B" w:rsidRPr="004F1443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233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Pr="004F1443" w:rsidRDefault="002F566B" w:rsidP="002F56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 xml:space="preserve">Рассмотрев протокол от </w:t>
      </w:r>
      <w:r>
        <w:rPr>
          <w:rFonts w:ascii="Times New Roman" w:hAnsi="Times New Roman" w:cs="Times New Roman"/>
          <w:sz w:val="24"/>
          <w:szCs w:val="24"/>
        </w:rPr>
        <w:t>22.06</w:t>
      </w:r>
      <w:r w:rsidRPr="004F14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4F1443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4F1443">
        <w:rPr>
          <w:rFonts w:ascii="Times New Roman" w:hAnsi="Times New Roman" w:cs="Times New Roman"/>
          <w:sz w:val="24"/>
          <w:szCs w:val="24"/>
        </w:rPr>
        <w:t xml:space="preserve">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2F566B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F566B" w:rsidRPr="004F1443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>1. Внести в решение Златоустовского городского Собрания депутатов от 17.06.2004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№794 «Об утверждении «Муниципального реестра наименований элементов </w:t>
      </w:r>
      <w:proofErr w:type="gramStart"/>
      <w:r w:rsidRPr="008971DC">
        <w:rPr>
          <w:szCs w:val="24"/>
        </w:rPr>
        <w:t>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</w:t>
      </w:r>
      <w:r w:rsidRPr="007D7FBC">
        <w:rPr>
          <w:szCs w:val="24"/>
        </w:rPr>
        <w:t xml:space="preserve"> </w:t>
      </w:r>
      <w:r>
        <w:rPr>
          <w:szCs w:val="24"/>
        </w:rPr>
        <w:t xml:space="preserve">от: </w:t>
      </w: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  <w:proofErr w:type="gramEnd"/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</w:t>
      </w: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Pr="008971DC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</w:t>
      </w:r>
      <w:r w:rsidRPr="00140BA3">
        <w:rPr>
          <w:szCs w:val="24"/>
        </w:rPr>
        <w:t>2020 г. № 55-ЗГО, 11.03.2021 г. № 7-ЗГО, 08.11.2021 г. № 51-ЗГО, 02.12.2021 г. № 56-ЗГО, 06.05.2022 г. № 23-ЗГО</w:t>
      </w:r>
      <w:r>
        <w:rPr>
          <w:szCs w:val="24"/>
        </w:rPr>
        <w:t>, 02.11.2022 г. № 60-ЗГО</w:t>
      </w:r>
      <w:r w:rsidR="003D1A8A">
        <w:rPr>
          <w:szCs w:val="24"/>
        </w:rPr>
        <w:t>) изменение</w:t>
      </w:r>
      <w:r w:rsidRPr="008971DC">
        <w:rPr>
          <w:szCs w:val="24"/>
        </w:rPr>
        <w:t xml:space="preserve"> согласно приложению.</w:t>
      </w:r>
      <w:proofErr w:type="gramEnd"/>
    </w:p>
    <w:p w:rsidR="002F566B" w:rsidRPr="008971DC" w:rsidRDefault="002F566B" w:rsidP="002F56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2. 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 xml:space="preserve">Федеральное БТИ», </w:t>
      </w:r>
      <w:r>
        <w:rPr>
          <w:rFonts w:ascii="Times New Roman" w:hAnsi="Times New Roman" w:cs="Times New Roman"/>
          <w:sz w:val="24"/>
          <w:szCs w:val="24"/>
        </w:rPr>
        <w:t>Златоустовскому отделу Управления Федеральной службы государственной регистрации, кадастра и картографии по Челябинской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 документы.</w:t>
      </w:r>
    </w:p>
    <w:p w:rsidR="002F566B" w:rsidRPr="008971DC" w:rsidRDefault="002F566B" w:rsidP="002F566B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F566B" w:rsidRPr="008971DC" w:rsidRDefault="002F566B" w:rsidP="002F566B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2F566B" w:rsidRPr="004F1443" w:rsidRDefault="002F566B" w:rsidP="002F566B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2F566B" w:rsidRPr="002F6D8E" w:rsidRDefault="002F566B" w:rsidP="002F566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3D" w:rsidRDefault="00E4233D" w:rsidP="00E4233D">
      <w:pPr>
        <w:pStyle w:val="a8"/>
      </w:pPr>
      <w:r>
        <w:t>Заместитель председателя Собрания депутатов</w:t>
      </w:r>
    </w:p>
    <w:p w:rsidR="00E4233D" w:rsidRDefault="00E4233D" w:rsidP="00E4233D">
      <w:pPr>
        <w:pStyle w:val="a8"/>
      </w:pPr>
      <w:r>
        <w:t xml:space="preserve">Златоустовского городского округа                                                                        М.С. </w:t>
      </w:r>
      <w:proofErr w:type="spellStart"/>
      <w:r>
        <w:t>Сафиев</w:t>
      </w:r>
      <w:proofErr w:type="spellEnd"/>
    </w:p>
    <w:p w:rsidR="00E4233D" w:rsidRDefault="00E4233D" w:rsidP="00E4233D">
      <w:pPr>
        <w:pStyle w:val="3"/>
        <w:rPr>
          <w:sz w:val="16"/>
        </w:rPr>
      </w:pPr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Default="002F566B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</w:p>
    <w:p w:rsidR="002F566B" w:rsidRPr="002D2523" w:rsidRDefault="002F566B" w:rsidP="002F566B">
      <w:pPr>
        <w:spacing w:after="0" w:line="240" w:lineRule="auto"/>
        <w:ind w:left="419" w:firstLine="4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</w:t>
      </w:r>
    </w:p>
    <w:p w:rsidR="002F566B" w:rsidRPr="002D2523" w:rsidRDefault="002F566B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2F566B" w:rsidRPr="002D2523" w:rsidRDefault="002F566B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2F566B" w:rsidRDefault="00EB5557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07.09.</w:t>
      </w:r>
      <w:r w:rsidR="002F566B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F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43-ЗГО</w:t>
      </w:r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Pr="00C2235A" w:rsidRDefault="003D1A8A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r>
        <w:rPr>
          <w:szCs w:val="24"/>
        </w:rPr>
        <w:t xml:space="preserve">Изменение </w:t>
      </w:r>
      <w:r w:rsidR="002F566B" w:rsidRPr="00C2235A">
        <w:rPr>
          <w:szCs w:val="24"/>
        </w:rPr>
        <w:t>в решение Златоустовского городского Собрания депутатов</w:t>
      </w: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</w:t>
      </w:r>
      <w:r>
        <w:rPr>
          <w:szCs w:val="24"/>
        </w:rPr>
        <w:t xml:space="preserve"> </w:t>
      </w:r>
      <w:r w:rsidRPr="00C2235A">
        <w:rPr>
          <w:szCs w:val="24"/>
        </w:rPr>
        <w:t>г. №</w:t>
      </w:r>
      <w:r>
        <w:rPr>
          <w:szCs w:val="24"/>
        </w:rPr>
        <w:t xml:space="preserve"> </w:t>
      </w:r>
      <w:r w:rsidRPr="00C2235A">
        <w:rPr>
          <w:szCs w:val="24"/>
        </w:rPr>
        <w:t>794 «Об утверждении «Муниципального реестра наименований элементов улично-дорожной сети, элементов планировочной</w:t>
      </w: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>
        <w:rPr>
          <w:szCs w:val="24"/>
        </w:rPr>
        <w:t>:</w:t>
      </w:r>
      <w:proofErr w:type="gramEnd"/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Pr="007D7FBC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r>
        <w:rPr>
          <w:szCs w:val="24"/>
        </w:rPr>
        <w:t>, 08.11.2021 г. № 51-ЗГО, 02.12.2021 г. № 56-ЗГО,</w:t>
      </w:r>
      <w:r w:rsidRPr="00140BA3">
        <w:rPr>
          <w:sz w:val="28"/>
          <w:szCs w:val="28"/>
        </w:rPr>
        <w:t xml:space="preserve"> </w:t>
      </w:r>
      <w:r w:rsidRPr="00140BA3">
        <w:rPr>
          <w:szCs w:val="24"/>
        </w:rPr>
        <w:t>06.05.2022 г. № 23-ЗГО</w:t>
      </w:r>
      <w:r>
        <w:rPr>
          <w:szCs w:val="24"/>
        </w:rPr>
        <w:t>, 02.11.2022 г. № 60-ЗГО</w:t>
      </w:r>
      <w:r w:rsidRPr="00140BA3">
        <w:rPr>
          <w:szCs w:val="24"/>
        </w:rPr>
        <w:t>)</w:t>
      </w:r>
      <w:r w:rsidRPr="00C2235A">
        <w:rPr>
          <w:szCs w:val="24"/>
        </w:rPr>
        <w:t xml:space="preserve"> (далее</w:t>
      </w:r>
      <w:r>
        <w:rPr>
          <w:szCs w:val="24"/>
        </w:rPr>
        <w:t xml:space="preserve"> </w:t>
      </w:r>
      <w:r w:rsidRPr="00C2235A">
        <w:rPr>
          <w:szCs w:val="24"/>
        </w:rPr>
        <w:t>-</w:t>
      </w:r>
      <w:r>
        <w:rPr>
          <w:szCs w:val="24"/>
        </w:rPr>
        <w:t xml:space="preserve"> </w:t>
      </w:r>
      <w:r w:rsidRPr="00C2235A">
        <w:rPr>
          <w:szCs w:val="24"/>
        </w:rPr>
        <w:t>решение)</w:t>
      </w:r>
      <w:r w:rsidRPr="007D7FBC">
        <w:rPr>
          <w:szCs w:val="24"/>
        </w:rPr>
        <w:t>:</w:t>
      </w:r>
      <w:proofErr w:type="gramEnd"/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F566B" w:rsidRDefault="002F566B" w:rsidP="002F5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 1 Приложения к решению дополнить пунктом 366-1 следующего содержания:</w:t>
      </w:r>
    </w:p>
    <w:p w:rsidR="002F566B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2F566B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854"/>
        <w:gridCol w:w="1273"/>
        <w:gridCol w:w="2268"/>
        <w:gridCol w:w="3042"/>
        <w:gridCol w:w="2452"/>
      </w:tblGrid>
      <w:tr w:rsidR="002F566B" w:rsidRPr="005605E4" w:rsidTr="002F566B">
        <w:tc>
          <w:tcPr>
            <w:tcW w:w="854" w:type="dxa"/>
          </w:tcPr>
          <w:p w:rsidR="002F566B" w:rsidRPr="005605E4" w:rsidRDefault="002F566B" w:rsidP="00157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3" w:type="dxa"/>
          </w:tcPr>
          <w:p w:rsidR="002F566B" w:rsidRPr="005605E4" w:rsidRDefault="002F566B" w:rsidP="0015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</w:p>
        </w:tc>
        <w:tc>
          <w:tcPr>
            <w:tcW w:w="2268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042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</w:t>
            </w: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полно</w:t>
            </w:r>
            <w:r w:rsidR="003D1A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52" w:type="dxa"/>
          </w:tcPr>
          <w:p w:rsidR="002F566B" w:rsidRPr="005605E4" w:rsidRDefault="003D1A8A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566B">
              <w:rPr>
                <w:rFonts w:ascii="Times New Roman" w:hAnsi="Times New Roman" w:cs="Times New Roman"/>
                <w:sz w:val="24"/>
                <w:szCs w:val="24"/>
              </w:rPr>
              <w:t>ля ЭБД * (сокращенное)</w:t>
            </w:r>
          </w:p>
        </w:tc>
      </w:tr>
      <w:tr w:rsidR="002F566B" w:rsidRPr="005605E4" w:rsidTr="002F566B">
        <w:tc>
          <w:tcPr>
            <w:tcW w:w="854" w:type="dxa"/>
          </w:tcPr>
          <w:p w:rsidR="002F566B" w:rsidRPr="005605E4" w:rsidRDefault="002F566B" w:rsidP="00157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366-1</w:t>
            </w:r>
          </w:p>
        </w:tc>
        <w:tc>
          <w:tcPr>
            <w:tcW w:w="1273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</w:p>
        </w:tc>
        <w:tc>
          <w:tcPr>
            <w:tcW w:w="2452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</w:p>
        </w:tc>
      </w:tr>
    </w:tbl>
    <w:p w:rsidR="002F566B" w:rsidRPr="005605E4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».</w:t>
      </w: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Pr="00480503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F566B" w:rsidRPr="00480503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8F" w:rsidRDefault="002F348F"/>
    <w:sectPr w:rsidR="002F348F" w:rsidSect="00556FB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66B"/>
    <w:rsid w:val="002F348F"/>
    <w:rsid w:val="002F566B"/>
    <w:rsid w:val="003D1A8A"/>
    <w:rsid w:val="003D31B7"/>
    <w:rsid w:val="0059772E"/>
    <w:rsid w:val="0067607D"/>
    <w:rsid w:val="00AF136E"/>
    <w:rsid w:val="00B669AC"/>
    <w:rsid w:val="00C83543"/>
    <w:rsid w:val="00E4233D"/>
    <w:rsid w:val="00EB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6B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2F5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2F5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2F56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F5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2F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E423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42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E4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6</cp:revision>
  <cp:lastPrinted>2023-08-31T11:37:00Z</cp:lastPrinted>
  <dcterms:created xsi:type="dcterms:W3CDTF">2023-08-15T05:13:00Z</dcterms:created>
  <dcterms:modified xsi:type="dcterms:W3CDTF">2023-09-08T04:12:00Z</dcterms:modified>
</cp:coreProperties>
</file>