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2751" w:rsidRDefault="006C3DB8">
      <w:pPr>
        <w:pStyle w:val="1"/>
        <w:rPr>
          <w:color w:val="auto"/>
        </w:rPr>
      </w:pPr>
      <w:r w:rsidRPr="00D6275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62751">
        <w:rPr>
          <w:rStyle w:val="a4"/>
          <w:b w:val="0"/>
          <w:bCs w:val="0"/>
          <w:color w:val="auto"/>
        </w:rPr>
        <w:t>круга от 26 апреля 2006 г. N 109-п "Об оказании на территории округа первичной медико-санитарной помощи"</w:t>
      </w:r>
    </w:p>
    <w:p w:rsidR="00000000" w:rsidRPr="00D62751" w:rsidRDefault="006C3DB8"/>
    <w:p w:rsidR="00000000" w:rsidRPr="00D62751" w:rsidRDefault="006C3DB8">
      <w:r w:rsidRPr="00D62751">
        <w:t>Во исполнение решения Собрания депутатов Златоустовского городского округа от 22.12.2005 г. N 84-ЗГО "Об утверждении Положения о здравоохранении Зл</w:t>
      </w:r>
      <w:r w:rsidRPr="00D62751">
        <w:t xml:space="preserve">атоустовского городского округа", руководствуясь </w:t>
      </w:r>
      <w:r w:rsidRPr="00D62751">
        <w:rPr>
          <w:rStyle w:val="a4"/>
          <w:color w:val="auto"/>
        </w:rPr>
        <w:t>федеральным законом</w:t>
      </w:r>
      <w:r w:rsidRPr="00D62751">
        <w:t xml:space="preserve"> от 06.10.2003 г. N 131-ФЗ "Об общих принципах организации местного самоуправления в РФ", </w:t>
      </w:r>
      <w:r w:rsidRPr="00D62751">
        <w:rPr>
          <w:rStyle w:val="a4"/>
          <w:color w:val="auto"/>
        </w:rPr>
        <w:t>приказом</w:t>
      </w:r>
      <w:r w:rsidRPr="00D62751">
        <w:t xml:space="preserve"> министерства</w:t>
      </w:r>
      <w:r w:rsidRPr="00D62751">
        <w:rPr>
          <w:rStyle w:val="a4"/>
          <w:color w:val="auto"/>
        </w:rPr>
        <w:t>#</w:t>
      </w:r>
      <w:r w:rsidRPr="00D62751">
        <w:t xml:space="preserve"> здравоохранения и социального развития Российской Федерации от 29.07.2005 г. N 487 "Об утверждении порядка организа</w:t>
      </w:r>
      <w:r w:rsidRPr="00D62751">
        <w:t>ции оказания первичной медико-санитарной помощи", постановляю:</w:t>
      </w:r>
    </w:p>
    <w:p w:rsidR="00000000" w:rsidRPr="00D62751" w:rsidRDefault="006C3DB8">
      <w:bookmarkStart w:id="0" w:name="sub_1001"/>
      <w:r w:rsidRPr="00D62751">
        <w:t>1. Установить, что формирование и размещение муниципального заказа на оказание первичной медико-санитарной помощи в медицински</w:t>
      </w:r>
      <w:r w:rsidRPr="00D62751">
        <w:t>х учреждениях государственной и частной систем здравоохранения осуществляется на основании муниципального контракта, заключенного в порядке, предусмотренном действующим законодательством с администрацией Златоустовского городского округа.</w:t>
      </w:r>
    </w:p>
    <w:p w:rsidR="00000000" w:rsidRPr="00D62751" w:rsidRDefault="006C3DB8">
      <w:bookmarkStart w:id="1" w:name="sub_1002"/>
      <w:bookmarkEnd w:id="0"/>
      <w:r w:rsidRPr="00D62751">
        <w:t>2</w:t>
      </w:r>
      <w:r w:rsidRPr="00D62751">
        <w:t xml:space="preserve">. </w:t>
      </w:r>
      <w:r w:rsidRPr="00D62751">
        <w:rPr>
          <w:rStyle w:val="a4"/>
          <w:color w:val="auto"/>
        </w:rPr>
        <w:t>Опубликовать</w:t>
      </w:r>
      <w:r w:rsidRPr="00D62751">
        <w:t xml:space="preserve"> настоящее постановление в СМИ.</w:t>
      </w:r>
    </w:p>
    <w:p w:rsidR="00000000" w:rsidRPr="00D62751" w:rsidRDefault="006C3DB8">
      <w:bookmarkStart w:id="2" w:name="sub_1003"/>
      <w:bookmarkEnd w:id="1"/>
      <w:r w:rsidRPr="00D62751">
        <w:t>3. Контроль за исполнением настоящего постановления возложить на заместителя главы округа по социальным вопросам Кузнецова</w:t>
      </w:r>
      <w:r w:rsidRPr="00D62751">
        <w:t xml:space="preserve"> В.Е.</w:t>
      </w:r>
    </w:p>
    <w:bookmarkEnd w:id="2"/>
    <w:p w:rsidR="00000000" w:rsidRPr="00D62751" w:rsidRDefault="006C3DB8"/>
    <w:p w:rsidR="00000000" w:rsidRPr="00D62751" w:rsidRDefault="006C3DB8">
      <w:pPr>
        <w:pStyle w:val="a6"/>
      </w:pPr>
      <w:r w:rsidRPr="00D62751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62751" w:rsidRPr="00D6275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62751" w:rsidRDefault="006C3DB8">
            <w:pPr>
              <w:pStyle w:val="a6"/>
            </w:pPr>
            <w:r w:rsidRPr="00D62751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62751" w:rsidRDefault="006C3DB8">
            <w:pPr>
              <w:pStyle w:val="a5"/>
              <w:jc w:val="right"/>
            </w:pPr>
            <w:r w:rsidRPr="00D62751">
              <w:t>Д.П. Мигашкин</w:t>
            </w:r>
          </w:p>
        </w:tc>
      </w:tr>
    </w:tbl>
    <w:p w:rsidR="006C3DB8" w:rsidRPr="00D62751" w:rsidRDefault="006C3DB8">
      <w:bookmarkStart w:id="3" w:name="_GoBack"/>
      <w:bookmarkEnd w:id="3"/>
    </w:p>
    <w:sectPr w:rsidR="006C3DB8" w:rsidRPr="00D62751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B8" w:rsidRDefault="006C3DB8">
      <w:r>
        <w:separator/>
      </w:r>
    </w:p>
  </w:endnote>
  <w:endnote w:type="continuationSeparator" w:id="0">
    <w:p w:rsidR="006C3DB8" w:rsidRDefault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C3DB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3DB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3DB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B8" w:rsidRDefault="006C3DB8">
      <w:r>
        <w:separator/>
      </w:r>
    </w:p>
  </w:footnote>
  <w:footnote w:type="continuationSeparator" w:id="0">
    <w:p w:rsidR="006C3DB8" w:rsidRDefault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3DB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26 апреля 2006 г. N 109-п "Об оказании на…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51"/>
    <w:rsid w:val="006C3DB8"/>
    <w:rsid w:val="00D6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2022-08-08T11:38:00Z</dcterms:created>
  <dcterms:modified xsi:type="dcterms:W3CDTF">2022-08-08T11:38:00Z</dcterms:modified>
</cp:coreProperties>
</file>