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E815A8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96247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658"/>
        <w:gridCol w:w="4446"/>
      </w:tblGrid>
      <w:tr w:rsidR="009416DA" w:rsidRPr="00E335AA" w:rsidTr="001F1F93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E815A8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31.10.2024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C32C2F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491-П/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1F1F93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1F1F93">
        <w:trPr>
          <w:trHeight w:val="446"/>
        </w:trPr>
        <w:tc>
          <w:tcPr>
            <w:tcW w:w="3969" w:type="dxa"/>
            <w:gridSpan w:val="3"/>
          </w:tcPr>
          <w:p w:rsidR="00D96BA1" w:rsidRDefault="00AB270B" w:rsidP="00AB270B">
            <w:pPr>
              <w:ind w:left="-170" w:right="284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C32C2F" w:rsidRDefault="00C32C2F" w:rsidP="009416DA">
      <w:pPr>
        <w:widowControl w:val="0"/>
        <w:ind w:firstLine="709"/>
        <w:jc w:val="both"/>
      </w:pPr>
    </w:p>
    <w:p w:rsidR="009416DA" w:rsidRPr="00E4076D" w:rsidRDefault="00C32C2F" w:rsidP="009416DA">
      <w:pPr>
        <w:widowControl w:val="0"/>
        <w:ind w:firstLine="709"/>
        <w:jc w:val="both"/>
      </w:pPr>
      <w:r w:rsidRPr="00C32C2F">
        <w:t>Рассмотрев представленн</w:t>
      </w:r>
      <w:r>
        <w:t>ые документы, руководствуясь статьей 39.37, статьей 39.38, статьей 39.43, статьей 39.45, статьей 39.46</w:t>
      </w:r>
      <w:r w:rsidRPr="00C32C2F">
        <w:t xml:space="preserve"> Земельного к</w:t>
      </w:r>
      <w:r>
        <w:t>одекса Российской Федерации, статьей 3.6</w:t>
      </w:r>
      <w:r w:rsidRPr="00C32C2F">
        <w:t xml:space="preserve"> Федерального закона от 25.10.2001 г. </w:t>
      </w:r>
      <w:r>
        <w:br/>
        <w:t>№ </w:t>
      </w:r>
      <w:r w:rsidRPr="00C32C2F">
        <w:t>137-ФЗ «О введении 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 w:rsidRPr="00C32C2F">
        <w:t>Россети</w:t>
      </w:r>
      <w:proofErr w:type="spellEnd"/>
      <w:r w:rsidRPr="00C32C2F">
        <w:t xml:space="preserve"> Урал» (ОГРН 1056604000970)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C32C2F" w:rsidRDefault="00C32C2F" w:rsidP="00C32C2F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C32C2F" w:rsidRDefault="00C32C2F" w:rsidP="00C32C2F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C32C2F" w:rsidRDefault="00C32C2F" w:rsidP="00C32C2F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C32C2F" w:rsidRDefault="00C32C2F" w:rsidP="00C32C2F">
      <w:pPr>
        <w:widowControl w:val="0"/>
        <w:ind w:firstLine="709"/>
        <w:jc w:val="both"/>
      </w:pPr>
      <w:r>
        <w:t xml:space="preserve">4. 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сооружения </w:t>
      </w:r>
      <w:r>
        <w:br/>
        <w:t>«ВЛ-0,4 </w:t>
      </w:r>
      <w:proofErr w:type="spellStart"/>
      <w:r>
        <w:t>кВ</w:t>
      </w:r>
      <w:proofErr w:type="spellEnd"/>
      <w:r>
        <w:t xml:space="preserve"> ул. 1-я Лесопильная от ТП № 205</w:t>
      </w:r>
      <w:proofErr w:type="gramStart"/>
      <w:r>
        <w:t> А</w:t>
      </w:r>
      <w:proofErr w:type="gramEnd"/>
      <w:r>
        <w:t>».</w:t>
      </w:r>
    </w:p>
    <w:p w:rsidR="00C32C2F" w:rsidRDefault="00C32C2F" w:rsidP="00C32C2F">
      <w:pPr>
        <w:widowControl w:val="0"/>
        <w:ind w:firstLine="709"/>
        <w:jc w:val="both"/>
      </w:pPr>
      <w:r>
        <w:t>5. Срок публичного сервитута: 49 лет.</w:t>
      </w:r>
    </w:p>
    <w:p w:rsidR="00C32C2F" w:rsidRDefault="00C32C2F" w:rsidP="00C32C2F">
      <w:pPr>
        <w:widowControl w:val="0"/>
        <w:ind w:firstLine="709"/>
        <w:jc w:val="both"/>
      </w:pPr>
      <w:r>
        <w:t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C32C2F" w:rsidRDefault="00C32C2F" w:rsidP="00C32C2F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для обеспечения которой устанавливается публичный сервитут: размещение </w:t>
      </w:r>
      <w:r>
        <w:lastRenderedPageBreak/>
        <w:t>сооружения - «ВЛ-0,4 </w:t>
      </w:r>
      <w:proofErr w:type="spellStart"/>
      <w:r>
        <w:t>кВ</w:t>
      </w:r>
      <w:proofErr w:type="spellEnd"/>
      <w:r>
        <w:t xml:space="preserve"> ул. 1-я Лесопильная от ТП № 205</w:t>
      </w:r>
      <w:proofErr w:type="gramStart"/>
      <w:r>
        <w:t> А</w:t>
      </w:r>
      <w:proofErr w:type="gramEnd"/>
      <w:r>
        <w:t>» осуществляется в течение всего срока действия публичного сервитута.</w:t>
      </w:r>
    </w:p>
    <w:p w:rsidR="00C32C2F" w:rsidRDefault="00C32C2F" w:rsidP="00C32C2F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>
        <w:t>существенно затруднено</w:t>
      </w:r>
      <w:proofErr w:type="gramEnd"/>
      <w:r>
        <w:t xml:space="preserve"> </w:t>
      </w:r>
      <w:r>
        <w:br/>
        <w:t>в связи с осуществлением сервитута - не устанавливается.</w:t>
      </w:r>
    </w:p>
    <w:p w:rsidR="00C32C2F" w:rsidRDefault="00C32C2F" w:rsidP="00C32C2F">
      <w:pPr>
        <w:widowControl w:val="0"/>
        <w:ind w:firstLine="709"/>
        <w:jc w:val="both"/>
      </w:pPr>
      <w:r>
        <w:t>9. 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C32C2F" w:rsidRDefault="00C32C2F" w:rsidP="00C32C2F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C32C2F" w:rsidRDefault="00C32C2F" w:rsidP="00C32C2F">
      <w:pPr>
        <w:widowControl w:val="0"/>
        <w:ind w:firstLine="709"/>
        <w:jc w:val="both"/>
      </w:pPr>
      <w:r>
        <w:t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C32C2F" w:rsidRDefault="00C32C2F" w:rsidP="00C32C2F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C32C2F" w:rsidRDefault="00C32C2F" w:rsidP="00C32C2F">
      <w:pPr>
        <w:widowControl w:val="0"/>
        <w:ind w:firstLine="709"/>
        <w:jc w:val="both"/>
      </w:pPr>
      <w:r>
        <w:t>13. 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C32C2F" w:rsidP="00C32C2F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AB270B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AB270B" w:rsidP="00392DA7">
            <w:r>
              <w:t>Заместитель г</w:t>
            </w:r>
            <w:r w:rsidR="00347398">
              <w:t>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4E6EB8B0" wp14:editId="08B00EEF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C32C2F" w:rsidRDefault="00C32C2F" w:rsidP="004574CC"/>
    <w:p w:rsidR="00C32C2F" w:rsidRDefault="00C32C2F" w:rsidP="004574CC"/>
    <w:p w:rsidR="00C32C2F" w:rsidRDefault="00C32C2F" w:rsidP="004574CC"/>
    <w:p w:rsidR="00C32C2F" w:rsidRDefault="00C32C2F" w:rsidP="004574CC"/>
    <w:p w:rsidR="00C32C2F" w:rsidRDefault="00C32C2F" w:rsidP="004574CC"/>
    <w:p w:rsidR="00C32C2F" w:rsidRDefault="00C32C2F" w:rsidP="004574CC"/>
    <w:p w:rsidR="00C32C2F" w:rsidRDefault="00C32C2F" w:rsidP="004574CC"/>
    <w:p w:rsidR="00C32C2F" w:rsidRDefault="00C32C2F" w:rsidP="004574CC"/>
    <w:p w:rsidR="00C32C2F" w:rsidRDefault="00C32C2F" w:rsidP="004574CC"/>
    <w:p w:rsidR="00C32C2F" w:rsidRDefault="00C32C2F" w:rsidP="004574CC"/>
    <w:p w:rsidR="00C32C2F" w:rsidRPr="00E47ED8" w:rsidRDefault="00C32C2F" w:rsidP="00C32C2F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 xml:space="preserve">Рассылка: </w:t>
      </w:r>
      <w:proofErr w:type="spellStart"/>
      <w:r w:rsidRPr="00E47ED8">
        <w:rPr>
          <w:color w:val="000000" w:themeColor="text1"/>
          <w:sz w:val="24"/>
          <w:szCs w:val="24"/>
        </w:rPr>
        <w:t>Росреестр</w:t>
      </w:r>
      <w:proofErr w:type="spellEnd"/>
      <w:r w:rsidRPr="00E47ED8">
        <w:rPr>
          <w:color w:val="000000" w:themeColor="text1"/>
          <w:sz w:val="24"/>
          <w:szCs w:val="24"/>
        </w:rPr>
        <w:t xml:space="preserve">, КУИ ЗГО, </w:t>
      </w:r>
      <w:proofErr w:type="spellStart"/>
      <w:r w:rsidRPr="00E47ED8">
        <w:rPr>
          <w:color w:val="000000" w:themeColor="text1"/>
          <w:sz w:val="24"/>
          <w:szCs w:val="24"/>
        </w:rPr>
        <w:t>УАиГ</w:t>
      </w:r>
      <w:proofErr w:type="spellEnd"/>
      <w:r w:rsidRPr="00E47ED8">
        <w:rPr>
          <w:color w:val="000000" w:themeColor="text1"/>
          <w:sz w:val="24"/>
          <w:szCs w:val="24"/>
        </w:rPr>
        <w:t>, пресс-служба, прокуратура</w:t>
      </w:r>
    </w:p>
    <w:p w:rsidR="00C32C2F" w:rsidRDefault="00C32C2F" w:rsidP="00C32C2F">
      <w:pPr>
        <w:ind w:left="5103"/>
        <w:jc w:val="center"/>
      </w:pPr>
      <w:r>
        <w:lastRenderedPageBreak/>
        <w:t>ПРИЛОЖЕНИЕ 1</w:t>
      </w:r>
    </w:p>
    <w:p w:rsidR="00C32C2F" w:rsidRDefault="00C32C2F" w:rsidP="00C32C2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32C2F" w:rsidRDefault="00C32C2F" w:rsidP="00C32C2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32C2F" w:rsidRDefault="00C32C2F" w:rsidP="00C32C2F">
      <w:pPr>
        <w:ind w:left="5103"/>
        <w:jc w:val="center"/>
      </w:pPr>
      <w:r>
        <w:t>Златоустовского городского округа</w:t>
      </w:r>
    </w:p>
    <w:p w:rsidR="00C32C2F" w:rsidRDefault="00C32C2F" w:rsidP="00C32C2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1F1F93">
        <w:rPr>
          <w:rFonts w:ascii="Times New Roman" w:hAnsi="Times New Roman" w:cs="Times New Roman"/>
          <w:sz w:val="28"/>
          <w:szCs w:val="28"/>
        </w:rPr>
        <w:t>31.10.2024</w:t>
      </w:r>
      <w:r w:rsidR="00E815A8"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1F1F93">
        <w:rPr>
          <w:rFonts w:ascii="Times New Roman" w:hAnsi="Times New Roman" w:cs="Times New Roman"/>
          <w:sz w:val="28"/>
          <w:szCs w:val="28"/>
        </w:rPr>
        <w:t>491-П/</w:t>
      </w:r>
      <w:proofErr w:type="gramStart"/>
      <w:r w:rsidR="001F1F93">
        <w:rPr>
          <w:rFonts w:ascii="Times New Roman" w:hAnsi="Times New Roman" w:cs="Times New Roman"/>
          <w:sz w:val="28"/>
          <w:szCs w:val="28"/>
        </w:rPr>
        <w:t>АДМ</w:t>
      </w:r>
      <w:proofErr w:type="gramEnd"/>
    </w:p>
    <w:p w:rsidR="00C32C2F" w:rsidRDefault="00C32C2F" w:rsidP="00C32C2F">
      <w:pPr>
        <w:jc w:val="center"/>
      </w:pPr>
      <w:r>
        <w:rPr>
          <w:noProof/>
        </w:rPr>
        <w:drawing>
          <wp:inline distT="0" distB="0" distL="0" distR="0" wp14:anchorId="42DB65FF" wp14:editId="75E4C080">
            <wp:extent cx="5577226" cy="7897090"/>
            <wp:effectExtent l="0" t="0" r="0" b="0"/>
            <wp:docPr id="2" name="Рисунок 1" descr="Z:\ЖУРАВЛЕВ\OLD\Алексей(старый комп)\Мои документы\ПУБЛИЧНЫЙ СЕРВИТУТ МРСК\2024 письмо №989 ВЗР-12\1-я Леслпильная от ТП-205а\271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89 ВЗР-12\1-я Леслпильная от ТП-205а\271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23" cy="789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C2F" w:rsidRDefault="00C32C2F" w:rsidP="00C32C2F">
      <w:pPr>
        <w:jc w:val="center"/>
      </w:pPr>
    </w:p>
    <w:p w:rsidR="00C32C2F" w:rsidRDefault="00C32C2F" w:rsidP="00C32C2F">
      <w:pPr>
        <w:jc w:val="center"/>
      </w:pPr>
      <w:r>
        <w:rPr>
          <w:noProof/>
        </w:rPr>
        <w:drawing>
          <wp:inline distT="0" distB="0" distL="0" distR="0" wp14:anchorId="5E49D364" wp14:editId="513F955E">
            <wp:extent cx="5940425" cy="8411363"/>
            <wp:effectExtent l="19050" t="0" r="3175" b="0"/>
            <wp:docPr id="3" name="Рисунок 2" descr="Z:\ЖУРАВЛЕВ\OLD\Алексей(старый комп)\Мои документы\ПУБЛИЧНЫЙ СЕРВИТУТ МРСК\2024 письмо №989 ВЗР-12\1-я Леслпильная от ТП-205а\271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89 ВЗР-12\1-я Леслпильная от ТП-205а\271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C2F" w:rsidRDefault="00C32C2F" w:rsidP="00C32C2F">
      <w:pPr>
        <w:jc w:val="center"/>
      </w:pPr>
    </w:p>
    <w:p w:rsidR="00C32C2F" w:rsidRDefault="00C32C2F" w:rsidP="00C32C2F">
      <w:pPr>
        <w:jc w:val="center"/>
      </w:pPr>
    </w:p>
    <w:p w:rsidR="00C32C2F" w:rsidRDefault="00C32C2F" w:rsidP="00C32C2F">
      <w:pPr>
        <w:jc w:val="center"/>
      </w:pPr>
    </w:p>
    <w:p w:rsidR="00C32C2F" w:rsidRDefault="00C32C2F" w:rsidP="00C32C2F">
      <w:pPr>
        <w:jc w:val="center"/>
      </w:pPr>
    </w:p>
    <w:p w:rsidR="00C32C2F" w:rsidRDefault="00C32C2F" w:rsidP="00C32C2F">
      <w:pPr>
        <w:ind w:left="5103"/>
        <w:jc w:val="center"/>
      </w:pPr>
      <w:r>
        <w:t>ПРИЛОЖЕНИЕ 2</w:t>
      </w:r>
    </w:p>
    <w:p w:rsidR="00C32C2F" w:rsidRDefault="00C32C2F" w:rsidP="00C32C2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32C2F" w:rsidRDefault="00C32C2F" w:rsidP="00C32C2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32C2F" w:rsidRDefault="00C32C2F" w:rsidP="00C32C2F">
      <w:pPr>
        <w:ind w:left="5103"/>
        <w:jc w:val="center"/>
      </w:pPr>
      <w:r>
        <w:t>Златоустовского городского округа</w:t>
      </w:r>
    </w:p>
    <w:p w:rsidR="00C32C2F" w:rsidRDefault="00C32C2F" w:rsidP="00C32C2F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1F1F93">
        <w:rPr>
          <w:rFonts w:ascii="Times New Roman" w:hAnsi="Times New Roman" w:cs="Times New Roman"/>
          <w:sz w:val="28"/>
          <w:szCs w:val="28"/>
        </w:rPr>
        <w:t>31.10.2024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15A8">
        <w:rPr>
          <w:rFonts w:ascii="Times New Roman" w:hAnsi="Times New Roman" w:cs="Times New Roman"/>
          <w:sz w:val="28"/>
          <w:szCs w:val="28"/>
        </w:rPr>
        <w:t xml:space="preserve">г.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№ </w:t>
      </w:r>
      <w:r w:rsidR="001F1F93">
        <w:rPr>
          <w:rFonts w:ascii="Times New Roman" w:hAnsi="Times New Roman" w:cs="Times New Roman"/>
          <w:sz w:val="28"/>
          <w:szCs w:val="28"/>
        </w:rPr>
        <w:t>491-П/АДМ</w:t>
      </w:r>
    </w:p>
    <w:p w:rsidR="00C32C2F" w:rsidRDefault="00C32C2F" w:rsidP="00C32C2F">
      <w:pPr>
        <w:spacing w:after="288"/>
        <w:jc w:val="center"/>
        <w:rPr>
          <w:color w:val="000000"/>
        </w:rPr>
      </w:pPr>
    </w:p>
    <w:p w:rsidR="00C32C2F" w:rsidRPr="00C32C2F" w:rsidRDefault="00C32C2F" w:rsidP="00C32C2F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2"/>
        <w:gridCol w:w="2410"/>
        <w:gridCol w:w="6662"/>
      </w:tblGrid>
      <w:tr w:rsidR="00C32C2F" w:rsidRPr="00C32C2F" w:rsidTr="00C32C2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C2F" w:rsidRPr="00C32C2F" w:rsidRDefault="00C32C2F" w:rsidP="00C32C2F">
            <w:pPr>
              <w:jc w:val="center"/>
              <w:rPr>
                <w:color w:val="000000"/>
                <w:sz w:val="24"/>
                <w:szCs w:val="24"/>
              </w:rPr>
            </w:pPr>
            <w:r w:rsidRPr="00C32C2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C2F" w:rsidRPr="00C32C2F" w:rsidRDefault="00C32C2F" w:rsidP="00C32C2F">
            <w:pPr>
              <w:jc w:val="center"/>
              <w:rPr>
                <w:color w:val="000000"/>
                <w:sz w:val="24"/>
                <w:szCs w:val="24"/>
              </w:rPr>
            </w:pPr>
            <w:r w:rsidRPr="00C32C2F">
              <w:rPr>
                <w:color w:val="000000"/>
                <w:sz w:val="24"/>
                <w:szCs w:val="24"/>
              </w:rPr>
              <w:t>74:25:0302518:17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C2F" w:rsidRPr="00C32C2F" w:rsidRDefault="00C32C2F" w:rsidP="00C32C2F">
            <w:pPr>
              <w:jc w:val="both"/>
              <w:rPr>
                <w:color w:val="000000"/>
                <w:sz w:val="24"/>
                <w:szCs w:val="24"/>
              </w:rPr>
            </w:pPr>
            <w:r w:rsidRPr="00C32C2F">
              <w:rPr>
                <w:color w:val="000000"/>
                <w:sz w:val="24"/>
                <w:szCs w:val="24"/>
              </w:rPr>
              <w:t>Челябинская область, г. Златоуст, ул. 1-я Лесопильная</w:t>
            </w:r>
          </w:p>
        </w:tc>
      </w:tr>
      <w:tr w:rsidR="00C32C2F" w:rsidRPr="00C32C2F" w:rsidTr="00C32C2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C2F" w:rsidRPr="00C32C2F" w:rsidRDefault="00C32C2F" w:rsidP="00C32C2F">
            <w:pPr>
              <w:jc w:val="center"/>
              <w:rPr>
                <w:color w:val="000000"/>
                <w:sz w:val="24"/>
                <w:szCs w:val="24"/>
              </w:rPr>
            </w:pPr>
            <w:r w:rsidRPr="00C32C2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C2F" w:rsidRPr="00C32C2F" w:rsidRDefault="00C32C2F" w:rsidP="00C32C2F">
            <w:pPr>
              <w:jc w:val="center"/>
              <w:rPr>
                <w:color w:val="000000"/>
                <w:sz w:val="24"/>
                <w:szCs w:val="24"/>
              </w:rPr>
            </w:pPr>
            <w:r w:rsidRPr="00C32C2F">
              <w:rPr>
                <w:color w:val="000000"/>
                <w:sz w:val="24"/>
                <w:szCs w:val="24"/>
              </w:rPr>
              <w:t>74:25:0302517:131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C2F" w:rsidRPr="00C32C2F" w:rsidRDefault="00C32C2F" w:rsidP="00C32C2F">
            <w:pPr>
              <w:jc w:val="both"/>
              <w:rPr>
                <w:color w:val="000000"/>
                <w:sz w:val="24"/>
                <w:szCs w:val="24"/>
              </w:rPr>
            </w:pPr>
            <w:r w:rsidRPr="00C32C2F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C32C2F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C32C2F">
              <w:rPr>
                <w:color w:val="000000"/>
                <w:sz w:val="24"/>
                <w:szCs w:val="24"/>
              </w:rPr>
              <w:t xml:space="preserve"> Лесопильная, 65</w:t>
            </w:r>
          </w:p>
        </w:tc>
      </w:tr>
      <w:tr w:rsidR="00C32C2F" w:rsidRPr="00C32C2F" w:rsidTr="00C32C2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C2F" w:rsidRPr="00C32C2F" w:rsidRDefault="00C32C2F" w:rsidP="00C32C2F">
            <w:pPr>
              <w:jc w:val="center"/>
              <w:rPr>
                <w:color w:val="000000"/>
                <w:sz w:val="24"/>
                <w:szCs w:val="24"/>
              </w:rPr>
            </w:pPr>
            <w:r w:rsidRPr="00C32C2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C2F" w:rsidRPr="00C32C2F" w:rsidRDefault="00C32C2F" w:rsidP="00C32C2F">
            <w:pPr>
              <w:jc w:val="center"/>
              <w:rPr>
                <w:color w:val="000000"/>
                <w:sz w:val="24"/>
                <w:szCs w:val="24"/>
              </w:rPr>
            </w:pPr>
            <w:r w:rsidRPr="00C32C2F">
              <w:rPr>
                <w:color w:val="000000"/>
                <w:sz w:val="24"/>
                <w:szCs w:val="24"/>
              </w:rPr>
              <w:t>74:25:0302519:5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C2F" w:rsidRPr="00C32C2F" w:rsidRDefault="00C32C2F" w:rsidP="00C32C2F">
            <w:pPr>
              <w:jc w:val="both"/>
              <w:rPr>
                <w:color w:val="000000"/>
                <w:sz w:val="24"/>
                <w:szCs w:val="24"/>
              </w:rPr>
            </w:pPr>
            <w:r w:rsidRPr="00C32C2F">
              <w:rPr>
                <w:color w:val="000000"/>
                <w:sz w:val="24"/>
                <w:szCs w:val="24"/>
              </w:rPr>
              <w:t>Челябинская область, г. Златоуст, ул. 1-я Лесопильная, д. 16</w:t>
            </w:r>
          </w:p>
        </w:tc>
      </w:tr>
      <w:tr w:rsidR="00C32C2F" w:rsidRPr="00C32C2F" w:rsidTr="00C32C2F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C2F" w:rsidRPr="00C32C2F" w:rsidRDefault="00C32C2F" w:rsidP="00C32C2F">
            <w:pPr>
              <w:jc w:val="center"/>
              <w:rPr>
                <w:color w:val="000000"/>
                <w:sz w:val="24"/>
                <w:szCs w:val="24"/>
              </w:rPr>
            </w:pPr>
            <w:r w:rsidRPr="00C32C2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C2F" w:rsidRPr="00C32C2F" w:rsidRDefault="00C32C2F" w:rsidP="00C32C2F">
            <w:pPr>
              <w:pStyle w:val="ConsPlusNormal"/>
              <w:jc w:val="center"/>
            </w:pPr>
            <w:r w:rsidRPr="00C32C2F">
              <w:t>74:25:0302518</w:t>
            </w:r>
          </w:p>
          <w:p w:rsidR="00C32C2F" w:rsidRPr="00C32C2F" w:rsidRDefault="00C32C2F" w:rsidP="00C32C2F">
            <w:pPr>
              <w:pStyle w:val="ConsPlusNormal"/>
              <w:jc w:val="center"/>
            </w:pPr>
            <w:r w:rsidRPr="00C32C2F">
              <w:t>74:25:0302723</w:t>
            </w:r>
          </w:p>
          <w:p w:rsidR="00C32C2F" w:rsidRPr="00C32C2F" w:rsidRDefault="00C32C2F" w:rsidP="00C32C2F">
            <w:pPr>
              <w:pStyle w:val="ConsPlusNormal"/>
              <w:jc w:val="center"/>
            </w:pPr>
            <w:r w:rsidRPr="00C32C2F">
              <w:t>74:25:0302519</w:t>
            </w:r>
          </w:p>
          <w:p w:rsidR="00C32C2F" w:rsidRPr="00C32C2F" w:rsidRDefault="00C32C2F" w:rsidP="00C32C2F">
            <w:pPr>
              <w:jc w:val="center"/>
              <w:rPr>
                <w:color w:val="000000"/>
                <w:sz w:val="24"/>
                <w:szCs w:val="24"/>
              </w:rPr>
            </w:pPr>
            <w:r w:rsidRPr="00C32C2F">
              <w:rPr>
                <w:sz w:val="24"/>
                <w:szCs w:val="24"/>
              </w:rPr>
              <w:t>74:25:0302517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C2F" w:rsidRPr="00C32C2F" w:rsidRDefault="00C32C2F" w:rsidP="00C32C2F">
            <w:pPr>
              <w:jc w:val="both"/>
              <w:rPr>
                <w:color w:val="000000"/>
                <w:sz w:val="24"/>
                <w:szCs w:val="24"/>
              </w:rPr>
            </w:pPr>
            <w:r w:rsidRPr="00C32C2F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C32C2F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C32C2F" w:rsidRPr="00F62D46" w:rsidRDefault="00C32C2F" w:rsidP="00C32C2F"/>
    <w:p w:rsidR="00C32C2F" w:rsidRPr="00E335AA" w:rsidRDefault="00C32C2F" w:rsidP="00C32C2F">
      <w:pPr>
        <w:jc w:val="center"/>
      </w:pPr>
    </w:p>
    <w:sectPr w:rsidR="00C32C2F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Вр-388662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Вр-388662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E815A8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1F1F93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B270B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32C2F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15A8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32C2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C32C2F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32C2F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sPlusNormal">
    <w:name w:val="ConsPlusNormal"/>
    <w:rsid w:val="00C32C2F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639</Words>
  <Characters>3646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3</cp:revision>
  <cp:lastPrinted>2010-08-02T08:59:00Z</cp:lastPrinted>
  <dcterms:created xsi:type="dcterms:W3CDTF">2024-11-01T05:32:00Z</dcterms:created>
  <dcterms:modified xsi:type="dcterms:W3CDTF">2024-11-01T05:35:00Z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