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21" w:rsidRPr="008B5D21" w:rsidRDefault="00C564BF" w:rsidP="008B5D21">
      <w:pPr>
        <w:jc w:val="center"/>
        <w:rPr>
          <w:sz w:val="28"/>
        </w:rPr>
      </w:pPr>
      <w:r>
        <w:rPr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35pt;margin-top:-6.35pt;width:46.15pt;height:50.4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530610844" r:id="rId8"/>
        </w:pict>
      </w:r>
      <w:r w:rsidR="008B5D21" w:rsidRPr="008B5D21">
        <w:rPr>
          <w:sz w:val="20"/>
        </w:rPr>
        <w:t>ЧЕЛЯБИНСКАЯ ОБЛАСТЬ</w:t>
      </w:r>
    </w:p>
    <w:p w:rsidR="008B5D21" w:rsidRPr="008B5D21" w:rsidRDefault="008B5D21" w:rsidP="008B5D21">
      <w:pPr>
        <w:keepNext/>
        <w:outlineLvl w:val="0"/>
        <w:rPr>
          <w:sz w:val="30"/>
        </w:rPr>
      </w:pPr>
      <w:r w:rsidRPr="008B5D21">
        <w:rPr>
          <w:sz w:val="30"/>
        </w:rPr>
        <w:t xml:space="preserve">                                      </w:t>
      </w:r>
      <w:r w:rsidRPr="008B5D21">
        <w:rPr>
          <w:sz w:val="30"/>
        </w:rPr>
        <w:tab/>
      </w:r>
      <w:r w:rsidRPr="008B5D21">
        <w:rPr>
          <w:sz w:val="30"/>
        </w:rPr>
        <w:tab/>
      </w:r>
      <w:r w:rsidRPr="008B5D21">
        <w:rPr>
          <w:sz w:val="30"/>
        </w:rPr>
        <w:tab/>
        <w:t xml:space="preserve">   </w:t>
      </w:r>
    </w:p>
    <w:p w:rsidR="008B5D21" w:rsidRPr="008B5D21" w:rsidRDefault="008B5D21" w:rsidP="008B5D21">
      <w:pPr>
        <w:keepNext/>
        <w:jc w:val="center"/>
        <w:outlineLvl w:val="0"/>
        <w:rPr>
          <w:b/>
          <w:szCs w:val="32"/>
        </w:rPr>
      </w:pPr>
      <w:r w:rsidRPr="008B5D21">
        <w:rPr>
          <w:b/>
          <w:szCs w:val="32"/>
        </w:rPr>
        <w:t>АДМИНИСТРАЦИЯ</w:t>
      </w:r>
    </w:p>
    <w:p w:rsidR="008B5D21" w:rsidRPr="008B5D21" w:rsidRDefault="008B5D21" w:rsidP="008B5D21">
      <w:pPr>
        <w:keepNext/>
        <w:outlineLvl w:val="0"/>
        <w:rPr>
          <w:b/>
          <w:szCs w:val="32"/>
        </w:rPr>
      </w:pPr>
      <w:r w:rsidRPr="008B5D21">
        <w:rPr>
          <w:b/>
          <w:szCs w:val="32"/>
        </w:rPr>
        <w:t xml:space="preserve">                 ЗЛАТОУСТОВСКОГО ГОРОДСКОГО ОКРУГА </w:t>
      </w:r>
    </w:p>
    <w:p w:rsidR="008B5D21" w:rsidRPr="008B5D21" w:rsidRDefault="008B5D21" w:rsidP="008B5D21">
      <w:pPr>
        <w:keepNext/>
        <w:outlineLvl w:val="1"/>
        <w:rPr>
          <w:b/>
          <w:sz w:val="36"/>
          <w:szCs w:val="36"/>
        </w:rPr>
      </w:pPr>
      <w:r w:rsidRPr="008B5D21">
        <w:rPr>
          <w:b/>
          <w:szCs w:val="32"/>
        </w:rPr>
        <w:t xml:space="preserve">                                </w:t>
      </w:r>
      <w:r w:rsidRPr="008B5D21">
        <w:rPr>
          <w:b/>
          <w:szCs w:val="32"/>
        </w:rPr>
        <w:tab/>
        <w:t xml:space="preserve">   </w:t>
      </w:r>
      <w:r w:rsidRPr="008B5D21">
        <w:rPr>
          <w:b/>
          <w:sz w:val="36"/>
          <w:szCs w:val="36"/>
        </w:rPr>
        <w:t>ПОСТАНОВЛЕНИЕ</w:t>
      </w:r>
    </w:p>
    <w:p w:rsidR="008B5D21" w:rsidRPr="008B5D21" w:rsidRDefault="008B5D21" w:rsidP="008B5D21">
      <w:pPr>
        <w:rPr>
          <w:sz w:val="20"/>
        </w:rPr>
      </w:pPr>
    </w:p>
    <w:p w:rsidR="008B5D21" w:rsidRPr="008B5D21" w:rsidRDefault="008B5D21" w:rsidP="008B5D21">
      <w:pPr>
        <w:pBdr>
          <w:top w:val="thickThinSmallGap" w:sz="24" w:space="3" w:color="auto"/>
        </w:pBdr>
        <w:jc w:val="both"/>
        <w:rPr>
          <w:sz w:val="8"/>
        </w:rPr>
      </w:pPr>
    </w:p>
    <w:p w:rsidR="008B5D21" w:rsidRPr="00760335" w:rsidRDefault="00F40F7D" w:rsidP="008B5D21">
      <w:pPr>
        <w:rPr>
          <w:sz w:val="28"/>
          <w:u w:val="single"/>
        </w:rPr>
      </w:pPr>
      <w:r w:rsidRPr="00760335">
        <w:rPr>
          <w:sz w:val="28"/>
          <w:u w:val="single"/>
        </w:rPr>
        <w:t>20.07.2016 г.</w:t>
      </w:r>
      <w:r w:rsidR="008B5D21" w:rsidRPr="00760335">
        <w:rPr>
          <w:sz w:val="28"/>
          <w:u w:val="single"/>
        </w:rPr>
        <w:t xml:space="preserve"> № </w:t>
      </w:r>
      <w:r w:rsidRPr="00760335">
        <w:rPr>
          <w:sz w:val="28"/>
          <w:u w:val="single"/>
        </w:rPr>
        <w:t>326-П</w:t>
      </w:r>
      <w:r w:rsidR="008B5D21" w:rsidRPr="00760335">
        <w:rPr>
          <w:sz w:val="28"/>
          <w:u w:val="single"/>
        </w:rPr>
        <w:t xml:space="preserve"> </w:t>
      </w:r>
    </w:p>
    <w:p w:rsidR="008B5D21" w:rsidRPr="008B5D21" w:rsidRDefault="008B5D21" w:rsidP="008B5D21">
      <w:pPr>
        <w:spacing w:line="360" w:lineRule="auto"/>
        <w:rPr>
          <w:sz w:val="20"/>
        </w:rPr>
      </w:pPr>
      <w:r w:rsidRPr="008B5D21">
        <w:rPr>
          <w:sz w:val="20"/>
        </w:rPr>
        <w:t xml:space="preserve">               г. Златоуст</w:t>
      </w:r>
      <w:r w:rsidRPr="008B5D21">
        <w:rPr>
          <w:sz w:val="28"/>
          <w:szCs w:val="28"/>
        </w:rPr>
        <w:t xml:space="preserve"> </w:t>
      </w:r>
    </w:p>
    <w:p w:rsidR="008B5D21" w:rsidRPr="008B5D21" w:rsidRDefault="008B5D21" w:rsidP="008B5D21">
      <w:pPr>
        <w:jc w:val="both"/>
        <w:rPr>
          <w:rFonts w:eastAsia="Calibri"/>
          <w:sz w:val="28"/>
          <w:szCs w:val="27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8B5D21" w:rsidRPr="008B5D21" w:rsidTr="008B5D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B5D21" w:rsidRPr="008B5D21" w:rsidRDefault="008B5D21" w:rsidP="008B5D21">
            <w:pPr>
              <w:suppressAutoHyphens/>
              <w:jc w:val="both"/>
              <w:rPr>
                <w:sz w:val="28"/>
                <w:szCs w:val="28"/>
              </w:rPr>
            </w:pPr>
            <w:r w:rsidRPr="008B5D21">
              <w:rPr>
                <w:sz w:val="28"/>
                <w:szCs w:val="28"/>
              </w:rPr>
              <w:t>Об утверждении типовой формы соглашения об образовании земельного участка путем перераспределения земель и (или) земельных участков, государственная собственность         на которые не разграничена, и земельных участков, находящихся в частной собственности,                         на территории Златоустовского городского округа</w:t>
            </w:r>
          </w:p>
        </w:tc>
      </w:tr>
    </w:tbl>
    <w:p w:rsidR="009A3FC7" w:rsidRPr="008B5D21" w:rsidRDefault="009A3FC7" w:rsidP="008B5D21">
      <w:pPr>
        <w:pStyle w:val="ConsPlusTitle"/>
        <w:rPr>
          <w:rFonts w:ascii="Times New Roman" w:hAnsi="Times New Roman" w:cs="Times New Roman"/>
          <w:sz w:val="28"/>
          <w:szCs w:val="26"/>
        </w:rPr>
      </w:pPr>
    </w:p>
    <w:p w:rsidR="006F1274" w:rsidRPr="008B5D21" w:rsidRDefault="006F1274" w:rsidP="006F1274">
      <w:pPr>
        <w:pStyle w:val="ConsPlusNormal"/>
        <w:jc w:val="both"/>
        <w:rPr>
          <w:rFonts w:ascii="Times New Roman" w:hAnsi="Times New Roman" w:cs="Times New Roman"/>
          <w:sz w:val="28"/>
          <w:szCs w:val="26"/>
        </w:rPr>
      </w:pPr>
    </w:p>
    <w:p w:rsidR="001E3F27" w:rsidRPr="008B5D21" w:rsidRDefault="006F1274" w:rsidP="008B5D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Земельным </w:t>
      </w:r>
      <w:hyperlink r:id="rId9" w:history="1">
        <w:r w:rsidRPr="008B5D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руководствуясь Федеральным </w:t>
      </w:r>
      <w:hyperlink r:id="rId10" w:history="1">
        <w:r w:rsidRPr="008B5D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131-ФЗ от 06.10.2003 "Об общих принципах организации местного самоуправления в Российской Федерации", </w:t>
      </w:r>
      <w:hyperlink r:id="rId11" w:history="1">
        <w:r w:rsidRPr="008B5D2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Златоустовского городского округа, в целях упорядочения земельных отношений и рационального использования земельных участков, государственная собственность на которые не разграничена, на территории Златоустовского городского округа</w:t>
      </w:r>
    </w:p>
    <w:p w:rsidR="006F1274" w:rsidRPr="008B5D21" w:rsidRDefault="006F1274" w:rsidP="008B5D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6F1274" w:rsidRPr="008B5D21" w:rsidRDefault="006F1274" w:rsidP="006F12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7"/>
      <w:bookmarkEnd w:id="0"/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типовую форму </w:t>
      </w:r>
      <w:hyperlink w:anchor="P41" w:history="1">
        <w:r w:rsidRPr="008B5D2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соглашения</w:t>
        </w:r>
      </w:hyperlink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образовании земельного участка путем перераспределения земель и (или)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Златоустовского городского округа согласно приложению к настоящему постановлению.</w:t>
      </w:r>
    </w:p>
    <w:p w:rsidR="006F1274" w:rsidRPr="008B5D21" w:rsidRDefault="006F1274" w:rsidP="006F12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Органу местного самоуправления «Комитет по управлению имуществом Златоустовского городского округа» использовать в работе типовую форму </w:t>
      </w:r>
      <w:hyperlink w:anchor="P41" w:history="1">
        <w:r w:rsidRPr="008B5D2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соглашения</w:t>
        </w:r>
      </w:hyperlink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</w:t>
      </w:r>
      <w:hyperlink w:anchor="P17" w:history="1">
        <w:r w:rsidRPr="008B5D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 с учетом особенностей, предусмотренных законодательством Российской Федерации.</w:t>
      </w:r>
    </w:p>
    <w:p w:rsidR="006F1274" w:rsidRPr="008B5D21" w:rsidRDefault="006F1274" w:rsidP="008B5D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9A3FC7"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по взаимодействию со средствами массовой информации </w:t>
      </w:r>
      <w:r w:rsidR="009A3FC7"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Златоустовского городского округа (</w:t>
      </w:r>
      <w:proofErr w:type="spellStart"/>
      <w:r w:rsidR="009A3FC7"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>Алексюк</w:t>
      </w:r>
      <w:proofErr w:type="spellEnd"/>
      <w:r w:rsidR="009A3FC7"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F1274" w:rsidRPr="008B5D21" w:rsidRDefault="006F1274" w:rsidP="006F12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9A3FC7"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выполнения</w:t>
      </w:r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 возложить </w:t>
      </w:r>
      <w:r w:rsid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руководителя органа местного самоуправления «Комитет по управлению имуществом Златоустовского городского округа» </w:t>
      </w:r>
      <w:proofErr w:type="spellStart"/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>Крючко</w:t>
      </w:r>
      <w:proofErr w:type="spellEnd"/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А.И.</w:t>
      </w:r>
    </w:p>
    <w:p w:rsidR="006F1274" w:rsidRPr="008B5D21" w:rsidRDefault="006F1274" w:rsidP="006F12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3FC7" w:rsidRPr="008B5D21" w:rsidRDefault="009A3FC7" w:rsidP="006F12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5D21" w:rsidRPr="008B5D21" w:rsidRDefault="008B5D21" w:rsidP="006F12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5D21" w:rsidRPr="008B5D21" w:rsidRDefault="00D40141" w:rsidP="008B5D2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обязанности Главы</w:t>
      </w:r>
      <w:r w:rsidR="006F1274"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3F27" w:rsidRPr="008B5D21" w:rsidRDefault="006F1274" w:rsidP="008B5D2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8B5D21" w:rsidRPr="008B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латоустовского городского округа                              </w:t>
      </w:r>
      <w:r w:rsidR="00D40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А.М. Митрохин</w:t>
      </w:r>
    </w:p>
    <w:p w:rsidR="001E3F27" w:rsidRPr="001E3F27" w:rsidRDefault="001E3F27" w:rsidP="005975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E3F27" w:rsidRPr="001E3F27" w:rsidRDefault="001E3F27" w:rsidP="005975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E3F27" w:rsidRPr="001E3F27" w:rsidRDefault="001E3F27" w:rsidP="005975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E3F27" w:rsidRPr="001E3F27" w:rsidRDefault="001E3F27" w:rsidP="005975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E3F27" w:rsidRPr="001E3F27" w:rsidRDefault="001E3F27" w:rsidP="006F127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E3F27" w:rsidRPr="001E3F27" w:rsidRDefault="001E3F27" w:rsidP="006F127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F1274" w:rsidRPr="001E3F27" w:rsidRDefault="006F1274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1E3F27" w:rsidRDefault="006F1274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1E3F27" w:rsidRDefault="006F1274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1E3F27" w:rsidRDefault="006F1274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1E3F27" w:rsidRDefault="006F1274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1E3F27" w:rsidRDefault="006F1274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1E3F27" w:rsidRDefault="006F1274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1E3F27" w:rsidRDefault="006F1274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Default="006F1274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3F27" w:rsidRPr="001E3F27" w:rsidRDefault="001E3F27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1E3F27" w:rsidRDefault="006F1274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64BF" w:rsidRPr="00D40141" w:rsidRDefault="00EB0450" w:rsidP="006F1274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D40141">
        <w:rPr>
          <w:rFonts w:ascii="Times New Roman" w:hAnsi="Times New Roman" w:cs="Times New Roman"/>
          <w:sz w:val="24"/>
        </w:rPr>
        <w:t>Рассылка: прок</w:t>
      </w:r>
      <w:proofErr w:type="gramStart"/>
      <w:r w:rsidRPr="00D40141">
        <w:rPr>
          <w:rFonts w:ascii="Times New Roman" w:hAnsi="Times New Roman" w:cs="Times New Roman"/>
          <w:sz w:val="24"/>
        </w:rPr>
        <w:t>.</w:t>
      </w:r>
      <w:proofErr w:type="gramEnd"/>
      <w:r w:rsidRPr="00D40141">
        <w:rPr>
          <w:rFonts w:ascii="Times New Roman" w:hAnsi="Times New Roman" w:cs="Times New Roman"/>
          <w:sz w:val="24"/>
        </w:rPr>
        <w:t xml:space="preserve">, ОМС КУИ ЗГО, </w:t>
      </w:r>
      <w:proofErr w:type="spellStart"/>
      <w:r w:rsidRPr="00D40141">
        <w:rPr>
          <w:rFonts w:ascii="Times New Roman" w:hAnsi="Times New Roman" w:cs="Times New Roman"/>
          <w:sz w:val="24"/>
        </w:rPr>
        <w:t>УАиГ</w:t>
      </w:r>
      <w:proofErr w:type="spellEnd"/>
      <w:r w:rsidRPr="00D4014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40141">
        <w:rPr>
          <w:rFonts w:ascii="Times New Roman" w:hAnsi="Times New Roman" w:cs="Times New Roman"/>
          <w:sz w:val="24"/>
        </w:rPr>
        <w:t>Жиганьшин</w:t>
      </w:r>
      <w:proofErr w:type="spellEnd"/>
      <w:r w:rsidRPr="00D40141">
        <w:rPr>
          <w:rFonts w:ascii="Times New Roman" w:hAnsi="Times New Roman" w:cs="Times New Roman"/>
          <w:sz w:val="24"/>
        </w:rPr>
        <w:t xml:space="preserve"> В.Р., </w:t>
      </w:r>
      <w:proofErr w:type="spellStart"/>
      <w:r w:rsidRPr="00D40141">
        <w:rPr>
          <w:rFonts w:ascii="Times New Roman" w:hAnsi="Times New Roman" w:cs="Times New Roman"/>
          <w:sz w:val="24"/>
        </w:rPr>
        <w:t>Арслангареев</w:t>
      </w:r>
      <w:proofErr w:type="spellEnd"/>
      <w:r w:rsidRPr="00D40141">
        <w:rPr>
          <w:rFonts w:ascii="Times New Roman" w:hAnsi="Times New Roman" w:cs="Times New Roman"/>
          <w:sz w:val="24"/>
        </w:rPr>
        <w:t xml:space="preserve"> Д.А.</w:t>
      </w:r>
      <w:r w:rsidR="00C564BF">
        <w:rPr>
          <w:rFonts w:ascii="Times New Roman" w:hAnsi="Times New Roman" w:cs="Times New Roman"/>
          <w:sz w:val="24"/>
        </w:rPr>
        <w:t>, ОВСМИ.</w:t>
      </w:r>
      <w:bookmarkStart w:id="1" w:name="_GoBack"/>
      <w:bookmarkEnd w:id="1"/>
    </w:p>
    <w:p w:rsidR="002B5F62" w:rsidRDefault="002B5F62" w:rsidP="006F1274">
      <w:pPr>
        <w:pStyle w:val="ConsPlusNormal"/>
        <w:jc w:val="both"/>
        <w:rPr>
          <w:rFonts w:ascii="Times New Roman" w:hAnsi="Times New Roman" w:cs="Times New Roman"/>
        </w:rPr>
        <w:sectPr w:rsidR="002B5F62" w:rsidSect="002B5F62">
          <w:headerReference w:type="default" r:id="rId12"/>
          <w:pgSz w:w="11906" w:h="16838"/>
          <w:pgMar w:top="1134" w:right="851" w:bottom="709" w:left="1418" w:header="709" w:footer="709" w:gutter="0"/>
          <w:pgNumType w:start="1"/>
          <w:cols w:space="708"/>
          <w:titlePg/>
          <w:docGrid w:linePitch="435"/>
        </w:sectPr>
      </w:pPr>
    </w:p>
    <w:p w:rsidR="00545B6D" w:rsidRDefault="00545B6D" w:rsidP="00545B6D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6"/>
        </w:rPr>
      </w:pPr>
      <w:r w:rsidRPr="00545B6D">
        <w:rPr>
          <w:rFonts w:ascii="Times New Roman" w:hAnsi="Times New Roman" w:cs="Times New Roman"/>
          <w:sz w:val="28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</w:p>
    <w:p w:rsidR="006F1274" w:rsidRPr="00545B6D" w:rsidRDefault="00545B6D" w:rsidP="00545B6D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к постановлению </w:t>
      </w:r>
      <w:r w:rsidR="006F1274" w:rsidRPr="00545B6D">
        <w:rPr>
          <w:rFonts w:ascii="Times New Roman" w:hAnsi="Times New Roman" w:cs="Times New Roman"/>
          <w:sz w:val="28"/>
          <w:szCs w:val="26"/>
        </w:rPr>
        <w:t>Администрации</w:t>
      </w:r>
    </w:p>
    <w:p w:rsidR="006F1274" w:rsidRPr="00545B6D" w:rsidRDefault="006F1274" w:rsidP="00545B6D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6"/>
        </w:rPr>
      </w:pPr>
      <w:r w:rsidRPr="00545B6D">
        <w:rPr>
          <w:rFonts w:ascii="Times New Roman" w:hAnsi="Times New Roman" w:cs="Times New Roman"/>
          <w:sz w:val="28"/>
          <w:szCs w:val="26"/>
        </w:rPr>
        <w:t>Златоустовского городского округа</w:t>
      </w:r>
    </w:p>
    <w:p w:rsidR="006F1274" w:rsidRPr="00545B6D" w:rsidRDefault="00F40F7D" w:rsidP="00545B6D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от 20.07.</w:t>
      </w:r>
      <w:r w:rsidR="006F1274" w:rsidRPr="00545B6D">
        <w:rPr>
          <w:rFonts w:ascii="Times New Roman" w:hAnsi="Times New Roman" w:cs="Times New Roman"/>
          <w:sz w:val="28"/>
          <w:szCs w:val="26"/>
        </w:rPr>
        <w:t xml:space="preserve">2016 </w:t>
      </w:r>
      <w:r w:rsidR="00545B6D">
        <w:rPr>
          <w:rFonts w:ascii="Times New Roman" w:hAnsi="Times New Roman" w:cs="Times New Roman"/>
          <w:sz w:val="28"/>
          <w:szCs w:val="26"/>
        </w:rPr>
        <w:t xml:space="preserve">г. </w:t>
      </w:r>
      <w:r>
        <w:rPr>
          <w:rFonts w:ascii="Times New Roman" w:hAnsi="Times New Roman" w:cs="Times New Roman"/>
          <w:sz w:val="28"/>
          <w:szCs w:val="26"/>
        </w:rPr>
        <w:t>№ 326-П</w:t>
      </w:r>
    </w:p>
    <w:p w:rsidR="006F1274" w:rsidRPr="00545B6D" w:rsidRDefault="006F1274" w:rsidP="006F1274">
      <w:pPr>
        <w:pStyle w:val="ConsPlusNormal"/>
        <w:jc w:val="both"/>
        <w:rPr>
          <w:rFonts w:ascii="Times New Roman" w:hAnsi="Times New Roman" w:cs="Times New Roman"/>
          <w:sz w:val="28"/>
          <w:szCs w:val="26"/>
        </w:rPr>
      </w:pPr>
    </w:p>
    <w:p w:rsidR="006F1274" w:rsidRPr="0075590A" w:rsidRDefault="0075590A" w:rsidP="006F127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41"/>
      <w:bookmarkEnd w:id="2"/>
      <w:r>
        <w:rPr>
          <w:rFonts w:ascii="Times New Roman" w:hAnsi="Times New Roman" w:cs="Times New Roman"/>
          <w:sz w:val="26"/>
          <w:szCs w:val="26"/>
        </w:rPr>
        <w:t xml:space="preserve">        СОГЛАШЕНИЕ N _________</w:t>
      </w:r>
    </w:p>
    <w:p w:rsidR="00545B6D" w:rsidRDefault="006F1274" w:rsidP="00545B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об образовании земельного участка путем перераспред</w:t>
      </w:r>
      <w:r w:rsidR="00545B6D">
        <w:rPr>
          <w:rFonts w:ascii="Times New Roman" w:hAnsi="Times New Roman" w:cs="Times New Roman"/>
          <w:sz w:val="26"/>
          <w:szCs w:val="26"/>
        </w:rPr>
        <w:t xml:space="preserve">еления земель и (или) земельных </w:t>
      </w:r>
      <w:r w:rsidRPr="0075590A">
        <w:rPr>
          <w:rFonts w:ascii="Times New Roman" w:hAnsi="Times New Roman" w:cs="Times New Roman"/>
          <w:sz w:val="26"/>
          <w:szCs w:val="26"/>
        </w:rPr>
        <w:t xml:space="preserve">участков, государственная собственность на которые не разграничена, </w:t>
      </w:r>
    </w:p>
    <w:p w:rsidR="006F1274" w:rsidRPr="0075590A" w:rsidRDefault="006F1274" w:rsidP="00545B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и земельных участков, находящихся в частной собственности, на территории Златоустовского городского округа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5590A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Челябинская область,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 Златоуст                                                                                    </w:t>
      </w:r>
      <w:r w:rsidR="0075590A"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"___" __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_____ 20___ г.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ОМС «Комитет по управлению имуществом Златоустовского городского округа»  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в лице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(фамилия, имя, отчество, должность)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действующего  на  основании </w:t>
      </w:r>
      <w:r w:rsidR="00FA0B2D"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Положения о Комитете </w:t>
      </w:r>
      <w:proofErr w:type="gramStart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именуемый</w:t>
      </w:r>
      <w:proofErr w:type="gramEnd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в  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дальнейшем "Сторона-1", с одной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стороны, и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_______________________________________________________________________,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>(полное наименование юридического лица и должность лица,  уполномоченного действовать от имени покупателя, или фамилия,  имя, отчество физического лица, его паспортные данные с указанием места регистрации)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действующего</w:t>
      </w:r>
      <w:proofErr w:type="gramEnd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основании</w:t>
      </w:r>
      <w:r w:rsidR="001402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</w:t>
      </w:r>
      <w:r w:rsidR="0075590A"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_____________,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</w:t>
      </w:r>
      <w:r w:rsidR="0075590A"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</w:t>
      </w: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(наименование документа, удостоверяющего полномочия)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именуемые  в  дальнейшем  "Сторона-2",  с  другой  стороны,  и  именуемые </w:t>
      </w:r>
      <w:proofErr w:type="gramStart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дальнейшем</w:t>
      </w:r>
      <w:proofErr w:type="gramEnd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"Стороны",  на  основании Распоряжения  </w:t>
      </w:r>
      <w:r w:rsidR="00FA0B2D"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Златоустовского городского  округа  от  _____  N  ____,  заключили  настоящее  Соглашение о нижеследующем: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545B6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1. Предмет Соглашения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545B6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1. Стороны  достигли  соглашения о перераспределении земельного участка</w:t>
      </w:r>
    </w:p>
    <w:p w:rsidR="006F1274" w:rsidRPr="00545B6D" w:rsidRDefault="006F1274" w:rsidP="00545B6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___________________________________________________________, находящегося</w:t>
      </w:r>
    </w:p>
    <w:p w:rsidR="006F1274" w:rsidRPr="00545B6D" w:rsidRDefault="006F1274" w:rsidP="00545B6D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>(адрес, площадь, кадастровый номер земельного участка указать наименование</w:t>
      </w:r>
      <w:proofErr w:type="gramEnd"/>
    </w:p>
    <w:p w:rsidR="006F1274" w:rsidRPr="00545B6D" w:rsidRDefault="006F1274" w:rsidP="006F12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>и реквизиты правоустанавливающего документа)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545B6D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в  частной  собственности  Стороны-2,  что  подтверждается записью в Едином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государственном  реестре  прав  на  недвижим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ое  имущество  и  сделок  с ним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"___" ____________ ____ г. N ___  (далее 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Участок N 1), и части земель,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государственная  собственность  на  которые не разграничена, расположенных:</w:t>
      </w:r>
    </w:p>
    <w:p w:rsidR="006F1274" w:rsidRPr="00545B6D" w:rsidRDefault="006F1274" w:rsidP="00545B6D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_______________________, (далее - Земли)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>(адрес, площадь)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proofErr w:type="gramStart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результате</w:t>
      </w:r>
      <w:proofErr w:type="gramEnd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которого  образовался земельный участок (далее - Участок N 2)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______________________________________________________________________.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</w:t>
      </w:r>
      <w:r w:rsidR="0075590A"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</w:t>
      </w: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(адрес, площадь, кадастровый номер земельного участка)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</w:p>
    <w:p w:rsidR="00545B6D" w:rsidRDefault="00545B6D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545B6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1.1.  Участок N  2  образован  из  Участка N 1 и Земель, утвержденный </w:t>
      </w:r>
      <w:proofErr w:type="gramStart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соответствии </w:t>
      </w:r>
      <w:proofErr w:type="gramStart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proofErr w:type="gramEnd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</w:t>
      </w: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(указать наименование и реквизиты документа, которым утверждена схема расположения </w:t>
      </w:r>
      <w:proofErr w:type="gramEnd"/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</w:t>
      </w:r>
      <w:r w:rsid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</w:t>
      </w: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>земельного участка или проекта межевания территории)</w:t>
      </w:r>
    </w:p>
    <w:p w:rsidR="006F1274" w:rsidRPr="00545B6D" w:rsidRDefault="00545B6D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F1274" w:rsidRPr="00545B6D" w:rsidRDefault="006F1274" w:rsidP="00545B6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1.2.  В  соответствии  с  настоящим  соглашением  площадь  Участка  N 1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увеличилась  на  ____  кв.  м, у Стороны-2 в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озникает право собственности                              на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земельный участок площадью ____ кв. м.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545B6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2. Размер платы за увеличение площади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545B6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97"/>
      <w:bookmarkEnd w:id="3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2.  В  соответствии  с настоящим Соглашением размер платы за увеличение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площади Участка N 1, находящегося в частной 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собственности, в результате его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перераспределения  с  землями,  государствен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ная собственность на которые                           не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разграничена  на территории Златоустовского городского округа, и в соответствии с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действующим законодательством составляет __________________________ рублей.</w:t>
      </w:r>
    </w:p>
    <w:p w:rsidR="006F1274" w:rsidRPr="00545B6D" w:rsidRDefault="006F1274" w:rsidP="00545B6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</w:t>
      </w:r>
      <w:r w:rsid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>(сумма цифрами и прописью)</w:t>
      </w:r>
    </w:p>
    <w:p w:rsidR="006F1274" w:rsidRPr="00545B6D" w:rsidRDefault="006F1274" w:rsidP="00545B6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(согласно   </w:t>
      </w:r>
      <w:hyperlink w:anchor="P187" w:history="1">
        <w:r w:rsidRPr="00545B6D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расчету</w:t>
        </w:r>
      </w:hyperlink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платы  за  увеличение  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площади  земельного  участка                                  в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результате его перераспределения).</w:t>
      </w:r>
    </w:p>
    <w:p w:rsidR="00626A7F" w:rsidRPr="00545B6D" w:rsidRDefault="00626A7F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14021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 Оплата стоимости земельного участка в сумме, указанной в </w:t>
      </w:r>
      <w:hyperlink w:anchor="P97" w:history="1">
        <w:r w:rsidRPr="00545B6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2</w:t>
        </w:r>
      </w:hyperlink>
    </w:p>
    <w:p w:rsidR="006F1274" w:rsidRPr="00545B6D" w:rsidRDefault="006F1274" w:rsidP="0014021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настоящего  Соглашения, производится Стороно</w:t>
      </w:r>
      <w:r w:rsidR="001402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й-2 в течение 30 дней с момента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получения проекта Соглашения Стороной-2 </w:t>
      </w:r>
      <w:r w:rsidR="00140211">
        <w:rPr>
          <w:rFonts w:ascii="Times New Roman" w:hAnsi="Times New Roman" w:cs="Times New Roman"/>
          <w:color w:val="000000" w:themeColor="text1"/>
          <w:sz w:val="26"/>
          <w:szCs w:val="26"/>
        </w:rPr>
        <w:t>путем внесения денежных средств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</w:t>
      </w:r>
      <w:r w:rsidR="00140211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</w:t>
      </w:r>
    </w:p>
    <w:p w:rsidR="006F1274" w:rsidRPr="00545B6D" w:rsidRDefault="006F1274" w:rsidP="00626A7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>(сведения о реквизитах счета: наименование органа  федерального казначейства, номер его счета и ИНН)</w:t>
      </w:r>
    </w:p>
    <w:p w:rsidR="00626A7F" w:rsidRPr="00545B6D" w:rsidRDefault="00626A7F" w:rsidP="00626A7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590A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коду бюджетной </w:t>
      </w:r>
      <w:hyperlink r:id="rId13" w:history="1">
        <w:r w:rsidRPr="00545B6D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классификации</w:t>
        </w:r>
      </w:hyperlink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</w:t>
      </w:r>
    </w:p>
    <w:p w:rsidR="006F1274" w:rsidRPr="00545B6D" w:rsidRDefault="006F1274" w:rsidP="006F12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45B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(номер кода бюджетной классификации)</w:t>
      </w:r>
    </w:p>
    <w:p w:rsidR="006F1274" w:rsidRPr="00545B6D" w:rsidRDefault="006F1274" w:rsidP="006F12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6F127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3. Обязательства и ответственность Сторон</w:t>
      </w:r>
    </w:p>
    <w:p w:rsidR="006F1274" w:rsidRPr="00545B6D" w:rsidRDefault="006F1274" w:rsidP="006F12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3.1. Сторона-2 обязана: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использовать образованный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 как природному объекту;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допускать действий, приводящих к ухудшению качественных характеристик Участка N 2, экологической обстановки территории, а также к загрязнению Участка </w:t>
      </w:r>
      <w:r w:rsid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N 2;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обслуживанию, а также выполнять иные требования, вытекающие из установленных в соответствии с законодательством Российской Федерации ограничений прав на Участок, в том числе соблюдать ограничения и обременения, указанные в кадастровом паспорте Участка N 2, прилагаемом к Соглашению;</w:t>
      </w:r>
      <w:proofErr w:type="gramEnd"/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соблюдать при использовании образованного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не нарушать законных интересов владельцев инженерно-технических сетей, коммуникаций;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соблюдать режим использования земельного участка, расположенного в охранной зоне инженерных коммуникаций;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археологии;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за свой счет обеспечить государственную регистрацию права собственности на участок и представить копии документов о государственной регистрации Стороне-1 в течение 3 (трех) дней с даты их выдачи Стороне-2 Управлением Федеральной службы государственной регистрации, кадастра и картографии по Челябинской области.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3.2. Во всем, что не предусмотрено в настоящем Соглашении, Стороны руководствуются законодательством Российской Федерации.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3.3. Стороны несут ответственность за невыполнение или ненадлежащее выполнение условий Соглашения в соответствии с законодательством Российской Федерации.</w:t>
      </w:r>
    </w:p>
    <w:p w:rsidR="006F1274" w:rsidRPr="00545B6D" w:rsidRDefault="006F1274" w:rsidP="006F12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6F127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4. Особые условия</w:t>
      </w:r>
    </w:p>
    <w:p w:rsidR="006F1274" w:rsidRPr="00545B6D" w:rsidRDefault="006F1274" w:rsidP="006F12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4.1. Все изменения и дополнения к Соглашению действительны, если они совершены в письменной форме и подписаны уполномоченными лицами.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4.2. Ограничения использования и обременения, установленные до заключения Соглашения, сохраняются вплоть до их прекращения в порядке, установленном законодательством Российской Федерации.</w:t>
      </w:r>
    </w:p>
    <w:p w:rsidR="006F1274" w:rsidRPr="00545B6D" w:rsidRDefault="006F1274" w:rsidP="006F12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6F127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5. Рассмотрение споров</w:t>
      </w:r>
    </w:p>
    <w:p w:rsidR="006F1274" w:rsidRPr="00545B6D" w:rsidRDefault="006F1274" w:rsidP="006F12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5. Все споры и разногласия, которые могут возникнуть из настоящего Соглашения, будут разрешаться, по возможности, путем переговоров между Сторонами, а при невозможности разрешения споров путем переговоров Стороны передают их на рассмотрение в суд.</w:t>
      </w:r>
    </w:p>
    <w:p w:rsidR="006F1274" w:rsidRPr="00545B6D" w:rsidRDefault="006F1274" w:rsidP="006F12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6F127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6. Заключительные положения</w:t>
      </w:r>
    </w:p>
    <w:p w:rsidR="006F1274" w:rsidRPr="00545B6D" w:rsidRDefault="006F1274" w:rsidP="006F12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6.1. Данное Соглашение является основанием для регистрации права собственности на Участок N 2 в Управлении Федеральной службы государственной регистрации, кадастра и картографии по Челябинской области и погашением права собственности, снятия с государственного кадастрового учета Участка N 1.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6.2. Соглашение составлено в трех экземплярах, имеющих </w:t>
      </w:r>
      <w:proofErr w:type="gramStart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одинаковую</w:t>
      </w:r>
      <w:proofErr w:type="gramEnd"/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юридическую силу.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Первый экземпляр находится у Стороны-1.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Второй экземпляр находится у Стороны-2.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Третий экземпляр передается в орган, осуществляющий государственную регистрацию прав на недвижимое имущество и сделок с ним.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6.3. Приложением к Соглашению является: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- кадастровый паспорт Участка-2;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w:anchor="P187" w:history="1">
        <w:r w:rsidRPr="00545B6D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расчет</w:t>
        </w:r>
      </w:hyperlink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платы за увеличение площади земельного участка в результате его перераспределения;</w:t>
      </w:r>
    </w:p>
    <w:p w:rsidR="006F1274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согласие на заключение соглашения о перераспределении земельных участков </w:t>
      </w: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(в случае, если утвержден проект межевания территории, в границах которой осуществляется перераспределение земельных участков);</w:t>
      </w:r>
    </w:p>
    <w:p w:rsidR="00626A7F" w:rsidRPr="00545B6D" w:rsidRDefault="006F1274" w:rsidP="00545B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6.4. </w:t>
      </w:r>
      <w:proofErr w:type="gramStart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>Вписанному</w:t>
      </w:r>
      <w:proofErr w:type="gramEnd"/>
      <w:r w:rsidRPr="00545B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руки "дата Соглашения" верить.</w:t>
      </w:r>
    </w:p>
    <w:p w:rsidR="006F1274" w:rsidRPr="0075590A" w:rsidRDefault="006F1274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75590A" w:rsidRDefault="006F1274" w:rsidP="00160F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7. Адреса и реквизиты Сторон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Сторона-1: _____________________         Сторона-2: _______________________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Адрес: _________________________         Адрес: ___________________________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________________________________         __________________________________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Банковские реквизиты: __________         Банковские реквизиты: ____________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________________________________         __________________________________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 xml:space="preserve">                              Подписи сторон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75590A" w:rsidRDefault="0075590A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 xml:space="preserve">   </w:t>
      </w:r>
      <w:r w:rsidR="006F1274" w:rsidRPr="0075590A">
        <w:rPr>
          <w:rFonts w:ascii="Times New Roman" w:hAnsi="Times New Roman" w:cs="Times New Roman"/>
          <w:sz w:val="26"/>
          <w:szCs w:val="26"/>
        </w:rPr>
        <w:t xml:space="preserve">Сторона-1:                               </w:t>
      </w:r>
      <w:r w:rsidRPr="0075590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F1274" w:rsidRPr="0075590A">
        <w:rPr>
          <w:rFonts w:ascii="Times New Roman" w:hAnsi="Times New Roman" w:cs="Times New Roman"/>
          <w:sz w:val="26"/>
          <w:szCs w:val="26"/>
        </w:rPr>
        <w:t>Сторона-2: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 xml:space="preserve"> ___________________ (Ф.И.О.)              ___________________ (Ф.И.О.)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5590A">
        <w:rPr>
          <w:rFonts w:ascii="Times New Roman" w:hAnsi="Times New Roman" w:cs="Times New Roman"/>
          <w:sz w:val="26"/>
          <w:szCs w:val="26"/>
        </w:rPr>
        <w:t xml:space="preserve"> </w:t>
      </w:r>
      <w:r w:rsidR="0075590A" w:rsidRPr="0075590A">
        <w:rPr>
          <w:rFonts w:ascii="Times New Roman" w:hAnsi="Times New Roman" w:cs="Times New Roman"/>
          <w:sz w:val="26"/>
          <w:szCs w:val="26"/>
        </w:rPr>
        <w:t xml:space="preserve">  </w:t>
      </w:r>
      <w:r w:rsidRPr="0075590A">
        <w:rPr>
          <w:rFonts w:ascii="Times New Roman" w:hAnsi="Times New Roman" w:cs="Times New Roman"/>
          <w:sz w:val="26"/>
          <w:szCs w:val="26"/>
        </w:rPr>
        <w:t xml:space="preserve">   </w:t>
      </w:r>
      <w:r w:rsidRPr="0075590A">
        <w:rPr>
          <w:rFonts w:ascii="Times New Roman" w:hAnsi="Times New Roman" w:cs="Times New Roman"/>
          <w:sz w:val="18"/>
          <w:szCs w:val="18"/>
        </w:rPr>
        <w:t xml:space="preserve">(подпись) М.П.                         </w:t>
      </w:r>
      <w:r w:rsidR="0075590A" w:rsidRPr="0075590A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75590A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75590A" w:rsidRPr="0075590A">
        <w:rPr>
          <w:rFonts w:ascii="Times New Roman" w:hAnsi="Times New Roman" w:cs="Times New Roman"/>
          <w:sz w:val="18"/>
          <w:szCs w:val="18"/>
        </w:rPr>
        <w:t xml:space="preserve"> </w:t>
      </w:r>
      <w:r w:rsidRPr="0075590A">
        <w:rPr>
          <w:rFonts w:ascii="Times New Roman" w:hAnsi="Times New Roman" w:cs="Times New Roman"/>
          <w:sz w:val="18"/>
          <w:szCs w:val="18"/>
        </w:rPr>
        <w:t xml:space="preserve"> (подпись) М.П.</w:t>
      </w:r>
    </w:p>
    <w:p w:rsidR="006F1274" w:rsidRDefault="006F1274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5590A" w:rsidRDefault="0075590A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F8753F" w:rsidRDefault="00F8753F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  <w:sectPr w:rsidR="00F8753F" w:rsidSect="002B5F62">
          <w:pgSz w:w="11906" w:h="16838"/>
          <w:pgMar w:top="1134" w:right="851" w:bottom="709" w:left="1418" w:header="709" w:footer="709" w:gutter="0"/>
          <w:pgNumType w:start="1"/>
          <w:cols w:space="708"/>
          <w:titlePg/>
          <w:docGrid w:linePitch="435"/>
        </w:sectPr>
      </w:pPr>
    </w:p>
    <w:p w:rsidR="002B5F62" w:rsidRDefault="006F1274" w:rsidP="002B5F62">
      <w:pPr>
        <w:ind w:left="6372"/>
        <w:jc w:val="center"/>
        <w:rPr>
          <w:sz w:val="26"/>
          <w:szCs w:val="26"/>
        </w:rPr>
      </w:pPr>
      <w:r w:rsidRPr="0075590A">
        <w:rPr>
          <w:sz w:val="26"/>
          <w:szCs w:val="26"/>
        </w:rPr>
        <w:lastRenderedPageBreak/>
        <w:t>Приложение 1</w:t>
      </w:r>
    </w:p>
    <w:p w:rsidR="006F1274" w:rsidRPr="0075590A" w:rsidRDefault="006F1274" w:rsidP="002B5F62">
      <w:pPr>
        <w:ind w:left="6372"/>
        <w:jc w:val="center"/>
        <w:rPr>
          <w:sz w:val="26"/>
          <w:szCs w:val="26"/>
        </w:rPr>
      </w:pPr>
      <w:r w:rsidRPr="0075590A">
        <w:rPr>
          <w:sz w:val="26"/>
          <w:szCs w:val="26"/>
        </w:rPr>
        <w:t>к Соглашению</w:t>
      </w:r>
    </w:p>
    <w:p w:rsidR="006F1274" w:rsidRPr="0075590A" w:rsidRDefault="006F1274" w:rsidP="002B5F62">
      <w:pPr>
        <w:pStyle w:val="ConsPlusNormal"/>
        <w:ind w:left="6372"/>
        <w:jc w:val="center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 xml:space="preserve">об образовании </w:t>
      </w:r>
      <w:proofErr w:type="gramStart"/>
      <w:r w:rsidRPr="0075590A">
        <w:rPr>
          <w:rFonts w:ascii="Times New Roman" w:hAnsi="Times New Roman" w:cs="Times New Roman"/>
          <w:sz w:val="26"/>
          <w:szCs w:val="26"/>
        </w:rPr>
        <w:t>земельного</w:t>
      </w:r>
      <w:proofErr w:type="gramEnd"/>
    </w:p>
    <w:p w:rsidR="006F1274" w:rsidRPr="0075590A" w:rsidRDefault="006F1274" w:rsidP="002B5F62">
      <w:pPr>
        <w:pStyle w:val="ConsPlusNormal"/>
        <w:ind w:left="6372"/>
        <w:jc w:val="center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участка путем</w:t>
      </w:r>
    </w:p>
    <w:p w:rsidR="006F1274" w:rsidRPr="0075590A" w:rsidRDefault="006F1274" w:rsidP="002B5F62">
      <w:pPr>
        <w:pStyle w:val="ConsPlusNormal"/>
        <w:ind w:left="6372"/>
        <w:jc w:val="center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перераспределения земель</w:t>
      </w:r>
    </w:p>
    <w:p w:rsidR="006F1274" w:rsidRPr="0075590A" w:rsidRDefault="006F1274" w:rsidP="006F1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75590A" w:rsidRDefault="00626A7F" w:rsidP="00160F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 xml:space="preserve">ОМС «Комитет по управлению имуществом Златоустовского городского </w:t>
      </w:r>
      <w:r w:rsidR="004D0467" w:rsidRPr="0075590A">
        <w:rPr>
          <w:rFonts w:ascii="Times New Roman" w:hAnsi="Times New Roman" w:cs="Times New Roman"/>
          <w:sz w:val="26"/>
          <w:szCs w:val="26"/>
        </w:rPr>
        <w:t xml:space="preserve">округа» </w:t>
      </w:r>
      <w:r w:rsidR="006F1274" w:rsidRPr="0075590A">
        <w:rPr>
          <w:rFonts w:ascii="Times New Roman" w:hAnsi="Times New Roman" w:cs="Times New Roman"/>
          <w:sz w:val="26"/>
          <w:szCs w:val="26"/>
        </w:rPr>
        <w:t>в лице_______________________________________</w:t>
      </w:r>
      <w:r w:rsidR="00160F72">
        <w:rPr>
          <w:rFonts w:ascii="Times New Roman" w:hAnsi="Times New Roman" w:cs="Times New Roman"/>
          <w:sz w:val="26"/>
          <w:szCs w:val="26"/>
        </w:rPr>
        <w:t>_____________________</w:t>
      </w:r>
      <w:r w:rsidR="006F1274" w:rsidRPr="0075590A">
        <w:rPr>
          <w:rFonts w:ascii="Times New Roman" w:hAnsi="Times New Roman" w:cs="Times New Roman"/>
          <w:sz w:val="26"/>
          <w:szCs w:val="26"/>
        </w:rPr>
        <w:t>,</w:t>
      </w:r>
    </w:p>
    <w:p w:rsidR="006F1274" w:rsidRDefault="006F1274" w:rsidP="006F127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5590A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75590A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75590A">
        <w:rPr>
          <w:rFonts w:ascii="Times New Roman" w:hAnsi="Times New Roman" w:cs="Times New Roman"/>
          <w:sz w:val="18"/>
          <w:szCs w:val="18"/>
        </w:rPr>
        <w:t xml:space="preserve"> </w:t>
      </w:r>
      <w:r w:rsidR="00160F72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75590A">
        <w:rPr>
          <w:rFonts w:ascii="Times New Roman" w:hAnsi="Times New Roman" w:cs="Times New Roman"/>
          <w:sz w:val="18"/>
          <w:szCs w:val="18"/>
        </w:rPr>
        <w:t xml:space="preserve"> (фамилия, имя, отчество, должность)</w:t>
      </w:r>
    </w:p>
    <w:p w:rsidR="0075590A" w:rsidRPr="0075590A" w:rsidRDefault="0075590A" w:rsidP="006F127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действующего  на  основании распоряжения Администрации Златоустовского городского</w:t>
      </w:r>
      <w:r w:rsidR="0075590A">
        <w:rPr>
          <w:rFonts w:ascii="Times New Roman" w:hAnsi="Times New Roman" w:cs="Times New Roman"/>
          <w:sz w:val="26"/>
          <w:szCs w:val="26"/>
        </w:rPr>
        <w:t xml:space="preserve"> </w:t>
      </w:r>
      <w:r w:rsidRPr="0075590A">
        <w:rPr>
          <w:rFonts w:ascii="Times New Roman" w:hAnsi="Times New Roman" w:cs="Times New Roman"/>
          <w:sz w:val="26"/>
          <w:szCs w:val="26"/>
        </w:rPr>
        <w:t>округа  от  _____  N  _____,  произвел  расчет  платы за увеличение площади</w:t>
      </w:r>
      <w:r w:rsidR="0075590A">
        <w:rPr>
          <w:rFonts w:ascii="Times New Roman" w:hAnsi="Times New Roman" w:cs="Times New Roman"/>
          <w:sz w:val="26"/>
          <w:szCs w:val="26"/>
        </w:rPr>
        <w:t xml:space="preserve"> </w:t>
      </w:r>
      <w:r w:rsidRPr="0075590A">
        <w:rPr>
          <w:rFonts w:ascii="Times New Roman" w:hAnsi="Times New Roman" w:cs="Times New Roman"/>
          <w:sz w:val="26"/>
          <w:szCs w:val="26"/>
        </w:rPr>
        <w:t>земельного участка в результате его перераспределения.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75590A" w:rsidRDefault="006F1274" w:rsidP="00160F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187"/>
      <w:bookmarkEnd w:id="4"/>
      <w:r w:rsidRPr="0075590A">
        <w:rPr>
          <w:rFonts w:ascii="Times New Roman" w:hAnsi="Times New Roman" w:cs="Times New Roman"/>
          <w:sz w:val="26"/>
          <w:szCs w:val="26"/>
        </w:rPr>
        <w:t>РАСЧЕТ ПЛАТЫ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75590A" w:rsidRDefault="006F1274" w:rsidP="00160F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 xml:space="preserve">Местоположение (адрес) земельного участка: </w:t>
      </w:r>
      <w:r w:rsidR="00160F72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6F1274" w:rsidRPr="0075590A" w:rsidRDefault="006F1274" w:rsidP="00160F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Разрешенное использование земельного участк</w:t>
      </w:r>
      <w:r w:rsidR="00160F72">
        <w:rPr>
          <w:rFonts w:ascii="Times New Roman" w:hAnsi="Times New Roman" w:cs="Times New Roman"/>
          <w:sz w:val="26"/>
          <w:szCs w:val="26"/>
        </w:rPr>
        <w:t>а: _________________________</w:t>
      </w:r>
    </w:p>
    <w:p w:rsidR="006F1274" w:rsidRPr="0075590A" w:rsidRDefault="006F1274" w:rsidP="00160F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1.   Кадастровый   номер   земельного   участка,  образованного   путем</w:t>
      </w:r>
      <w:r w:rsidR="00160F72">
        <w:rPr>
          <w:rFonts w:ascii="Times New Roman" w:hAnsi="Times New Roman" w:cs="Times New Roman"/>
          <w:sz w:val="26"/>
          <w:szCs w:val="26"/>
        </w:rPr>
        <w:t xml:space="preserve"> </w:t>
      </w:r>
      <w:r w:rsidRPr="0075590A">
        <w:rPr>
          <w:rFonts w:ascii="Times New Roman" w:hAnsi="Times New Roman" w:cs="Times New Roman"/>
          <w:sz w:val="26"/>
          <w:szCs w:val="26"/>
        </w:rPr>
        <w:t xml:space="preserve">перераспределения: </w:t>
      </w:r>
      <w:r w:rsidR="0075590A">
        <w:rPr>
          <w:rFonts w:ascii="Times New Roman" w:hAnsi="Times New Roman" w:cs="Times New Roman"/>
          <w:sz w:val="26"/>
          <w:szCs w:val="26"/>
        </w:rPr>
        <w:t xml:space="preserve">       </w:t>
      </w:r>
      <w:r w:rsidRPr="0075590A">
        <w:rPr>
          <w:rFonts w:ascii="Times New Roman" w:hAnsi="Times New Roman" w:cs="Times New Roman"/>
          <w:sz w:val="26"/>
          <w:szCs w:val="26"/>
        </w:rPr>
        <w:t>_________________</w:t>
      </w:r>
      <w:r w:rsidR="00160F72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F1274" w:rsidRPr="0075590A" w:rsidRDefault="006F1274" w:rsidP="00160F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2.  Площадь  земельного участка, образов</w:t>
      </w:r>
      <w:r w:rsidR="00160F72">
        <w:rPr>
          <w:rFonts w:ascii="Times New Roman" w:hAnsi="Times New Roman" w:cs="Times New Roman"/>
          <w:sz w:val="26"/>
          <w:szCs w:val="26"/>
        </w:rPr>
        <w:t xml:space="preserve">анного путем перераспределения,                  </w:t>
      </w:r>
      <w:r w:rsidRPr="0075590A">
        <w:rPr>
          <w:rFonts w:ascii="Times New Roman" w:hAnsi="Times New Roman" w:cs="Times New Roman"/>
          <w:sz w:val="26"/>
          <w:szCs w:val="26"/>
        </w:rPr>
        <w:t>(кв. м)</w:t>
      </w:r>
      <w:r w:rsidR="00160F72">
        <w:rPr>
          <w:rFonts w:ascii="Times New Roman" w:hAnsi="Times New Roman" w:cs="Times New Roman"/>
          <w:sz w:val="26"/>
          <w:szCs w:val="26"/>
        </w:rPr>
        <w:t xml:space="preserve">  </w:t>
      </w:r>
      <w:r w:rsidR="0075590A">
        <w:rPr>
          <w:rFonts w:ascii="Times New Roman" w:hAnsi="Times New Roman" w:cs="Times New Roman"/>
          <w:sz w:val="26"/>
          <w:szCs w:val="26"/>
        </w:rPr>
        <w:t xml:space="preserve"> </w:t>
      </w:r>
      <w:r w:rsidRPr="0075590A">
        <w:rPr>
          <w:rFonts w:ascii="Times New Roman" w:hAnsi="Times New Roman" w:cs="Times New Roman"/>
          <w:sz w:val="26"/>
          <w:szCs w:val="26"/>
        </w:rPr>
        <w:t>__________________________</w:t>
      </w:r>
      <w:r w:rsidR="00160F72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F1274" w:rsidRPr="0075590A" w:rsidRDefault="006F1274" w:rsidP="00160F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3.  Площадь  части  земель, государственная собственность на которые не</w:t>
      </w:r>
    </w:p>
    <w:p w:rsidR="006F1274" w:rsidRPr="0075590A" w:rsidRDefault="006F1274" w:rsidP="00160F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590A">
        <w:rPr>
          <w:rFonts w:ascii="Times New Roman" w:hAnsi="Times New Roman" w:cs="Times New Roman"/>
          <w:sz w:val="26"/>
          <w:szCs w:val="26"/>
        </w:rPr>
        <w:t>разграничена</w:t>
      </w:r>
      <w:proofErr w:type="gramEnd"/>
      <w:r w:rsidRPr="0075590A">
        <w:rPr>
          <w:rFonts w:ascii="Times New Roman" w:hAnsi="Times New Roman" w:cs="Times New Roman"/>
          <w:sz w:val="26"/>
          <w:szCs w:val="26"/>
        </w:rPr>
        <w:t>, за счет которой произошло перераспределение (кв. м): ________</w:t>
      </w:r>
    </w:p>
    <w:p w:rsidR="006F1274" w:rsidRPr="0075590A" w:rsidRDefault="006F1274" w:rsidP="00160F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4.   Кадастровая   стоимость  земельного</w:t>
      </w:r>
      <w:r w:rsidR="00160F72">
        <w:rPr>
          <w:rFonts w:ascii="Times New Roman" w:hAnsi="Times New Roman" w:cs="Times New Roman"/>
          <w:sz w:val="26"/>
          <w:szCs w:val="26"/>
        </w:rPr>
        <w:t xml:space="preserve">  участка, образованного  путем </w:t>
      </w:r>
      <w:r w:rsidRPr="0075590A">
        <w:rPr>
          <w:rFonts w:ascii="Times New Roman" w:hAnsi="Times New Roman" w:cs="Times New Roman"/>
          <w:sz w:val="26"/>
          <w:szCs w:val="26"/>
        </w:rPr>
        <w:t>перераспределения: (руб.) ___________________</w:t>
      </w:r>
    </w:p>
    <w:p w:rsidR="006F1274" w:rsidRPr="0075590A" w:rsidRDefault="006F1274" w:rsidP="00160F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5. Расчет платы производится по формуле:</w:t>
      </w:r>
    </w:p>
    <w:p w:rsidR="006F1274" w:rsidRPr="0075590A" w:rsidRDefault="006F1274" w:rsidP="00160F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 xml:space="preserve">Кадастровая    стоимость   земельного   </w:t>
      </w:r>
      <w:r w:rsidR="00160F72">
        <w:rPr>
          <w:rFonts w:ascii="Times New Roman" w:hAnsi="Times New Roman" w:cs="Times New Roman"/>
          <w:sz w:val="26"/>
          <w:szCs w:val="26"/>
        </w:rPr>
        <w:t xml:space="preserve">участка,  образованного   путем </w:t>
      </w:r>
      <w:r w:rsidRPr="0075590A">
        <w:rPr>
          <w:rFonts w:ascii="Times New Roman" w:hAnsi="Times New Roman" w:cs="Times New Roman"/>
          <w:sz w:val="26"/>
          <w:szCs w:val="26"/>
        </w:rPr>
        <w:t xml:space="preserve">перераспределения   </w:t>
      </w:r>
      <w:r w:rsidR="0075590A">
        <w:rPr>
          <w:rFonts w:ascii="Times New Roman" w:hAnsi="Times New Roman" w:cs="Times New Roman"/>
          <w:sz w:val="26"/>
          <w:szCs w:val="26"/>
        </w:rPr>
        <w:t>/</w:t>
      </w:r>
      <w:r w:rsidRPr="0075590A">
        <w:rPr>
          <w:rFonts w:ascii="Times New Roman" w:hAnsi="Times New Roman" w:cs="Times New Roman"/>
          <w:sz w:val="26"/>
          <w:szCs w:val="26"/>
        </w:rPr>
        <w:t xml:space="preserve">   Площадь   земельного  участка, образованного  путем</w:t>
      </w:r>
    </w:p>
    <w:p w:rsidR="006F1274" w:rsidRPr="0075590A" w:rsidRDefault="006F1274" w:rsidP="00160F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 xml:space="preserve">перераспределения  * Площадь части земель, государственная собственность </w:t>
      </w:r>
      <w:r w:rsidR="00160F72">
        <w:rPr>
          <w:rFonts w:ascii="Times New Roman" w:hAnsi="Times New Roman" w:cs="Times New Roman"/>
          <w:sz w:val="26"/>
          <w:szCs w:val="26"/>
        </w:rPr>
        <w:t xml:space="preserve">              на </w:t>
      </w:r>
      <w:r w:rsidRPr="0075590A">
        <w:rPr>
          <w:rFonts w:ascii="Times New Roman" w:hAnsi="Times New Roman" w:cs="Times New Roman"/>
          <w:sz w:val="26"/>
          <w:szCs w:val="26"/>
        </w:rPr>
        <w:t>которые не разграничена, за счет которой произошло перераспределение * 15 %</w:t>
      </w:r>
    </w:p>
    <w:p w:rsidR="006F1274" w:rsidRPr="0075590A" w:rsidRDefault="006F1274" w:rsidP="00160F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 xml:space="preserve">6. Цена земельного участка определена на основании </w:t>
      </w:r>
      <w:hyperlink r:id="rId14" w:history="1">
        <w:r w:rsidRPr="00160F7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приказа</w:t>
        </w:r>
      </w:hyperlink>
      <w:r w:rsidR="00160F72">
        <w:rPr>
          <w:rFonts w:ascii="Times New Roman" w:hAnsi="Times New Roman" w:cs="Times New Roman"/>
          <w:sz w:val="26"/>
          <w:szCs w:val="26"/>
        </w:rPr>
        <w:t xml:space="preserve"> Министерства </w:t>
      </w:r>
      <w:r w:rsidRPr="0075590A">
        <w:rPr>
          <w:rFonts w:ascii="Times New Roman" w:hAnsi="Times New Roman" w:cs="Times New Roman"/>
          <w:sz w:val="26"/>
          <w:szCs w:val="26"/>
        </w:rPr>
        <w:t>имущества  и  природных  ресурсов  Челябинск</w:t>
      </w:r>
      <w:r w:rsidR="00160F72">
        <w:rPr>
          <w:rFonts w:ascii="Times New Roman" w:hAnsi="Times New Roman" w:cs="Times New Roman"/>
          <w:sz w:val="26"/>
          <w:szCs w:val="26"/>
        </w:rPr>
        <w:t xml:space="preserve">ой области от 23 апреля 2015 г.                      </w:t>
      </w:r>
      <w:r w:rsidRPr="0075590A">
        <w:rPr>
          <w:rFonts w:ascii="Times New Roman" w:hAnsi="Times New Roman" w:cs="Times New Roman"/>
          <w:sz w:val="26"/>
          <w:szCs w:val="26"/>
        </w:rPr>
        <w:t>N 118-п.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ВСЕГО подлежит уплате: ______________ руб.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РЕКВИЗИТЫ СЧЕТА ДЛЯ ВНЕСЕНИЯ ПЛАТЫ: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>Подписи сторон</w:t>
      </w:r>
    </w:p>
    <w:p w:rsidR="0075590A" w:rsidRPr="0075590A" w:rsidRDefault="0075590A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 xml:space="preserve">Сторона-1:                             </w:t>
      </w:r>
      <w:r w:rsidR="0075590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5590A">
        <w:rPr>
          <w:rFonts w:ascii="Times New Roman" w:hAnsi="Times New Roman" w:cs="Times New Roman"/>
          <w:sz w:val="26"/>
          <w:szCs w:val="26"/>
        </w:rPr>
        <w:t xml:space="preserve"> Сторона-2: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590A">
        <w:rPr>
          <w:rFonts w:ascii="Times New Roman" w:hAnsi="Times New Roman" w:cs="Times New Roman"/>
          <w:sz w:val="26"/>
          <w:szCs w:val="26"/>
        </w:rPr>
        <w:t xml:space="preserve">____________________ (Ф.И.О)            </w:t>
      </w:r>
      <w:r w:rsidR="0075590A">
        <w:rPr>
          <w:rFonts w:ascii="Times New Roman" w:hAnsi="Times New Roman" w:cs="Times New Roman"/>
          <w:sz w:val="26"/>
          <w:szCs w:val="26"/>
        </w:rPr>
        <w:t xml:space="preserve">      </w:t>
      </w:r>
      <w:r w:rsidRPr="0075590A">
        <w:rPr>
          <w:rFonts w:ascii="Times New Roman" w:hAnsi="Times New Roman" w:cs="Times New Roman"/>
          <w:sz w:val="26"/>
          <w:szCs w:val="26"/>
        </w:rPr>
        <w:t>____________________ (Ф.И.О.)</w:t>
      </w:r>
    </w:p>
    <w:p w:rsidR="006F1274" w:rsidRPr="0075590A" w:rsidRDefault="006F1274" w:rsidP="006F127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5590A">
        <w:rPr>
          <w:rFonts w:ascii="Times New Roman" w:hAnsi="Times New Roman" w:cs="Times New Roman"/>
          <w:sz w:val="18"/>
          <w:szCs w:val="18"/>
        </w:rPr>
        <w:t xml:space="preserve">  </w:t>
      </w:r>
      <w:r w:rsidR="0075590A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75590A">
        <w:rPr>
          <w:rFonts w:ascii="Times New Roman" w:hAnsi="Times New Roman" w:cs="Times New Roman"/>
          <w:sz w:val="18"/>
          <w:szCs w:val="18"/>
        </w:rPr>
        <w:t xml:space="preserve"> (подпись) М.П.                     </w:t>
      </w:r>
      <w:r w:rsidR="0075590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75590A">
        <w:rPr>
          <w:rFonts w:ascii="Times New Roman" w:hAnsi="Times New Roman" w:cs="Times New Roman"/>
          <w:sz w:val="18"/>
          <w:szCs w:val="18"/>
        </w:rPr>
        <w:t xml:space="preserve">     (подпись) М.П.</w:t>
      </w:r>
    </w:p>
    <w:p w:rsidR="006F1274" w:rsidRPr="0075590A" w:rsidRDefault="006F1274" w:rsidP="006F12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6F1274" w:rsidRPr="006F1274" w:rsidRDefault="006F1274" w:rsidP="006F1274">
      <w:pPr>
        <w:rPr>
          <w:sz w:val="24"/>
          <w:szCs w:val="24"/>
        </w:rPr>
      </w:pPr>
    </w:p>
    <w:p w:rsidR="003833A5" w:rsidRPr="006F1274" w:rsidRDefault="003833A5" w:rsidP="006F1274">
      <w:pPr>
        <w:rPr>
          <w:sz w:val="24"/>
          <w:szCs w:val="24"/>
        </w:rPr>
      </w:pPr>
    </w:p>
    <w:sectPr w:rsidR="003833A5" w:rsidRPr="006F1274" w:rsidSect="002B5F62">
      <w:pgSz w:w="11906" w:h="16838"/>
      <w:pgMar w:top="1134" w:right="851" w:bottom="709" w:left="1418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62" w:rsidRDefault="002B5F62" w:rsidP="002B5F62">
      <w:r>
        <w:separator/>
      </w:r>
    </w:p>
  </w:endnote>
  <w:endnote w:type="continuationSeparator" w:id="0">
    <w:p w:rsidR="002B5F62" w:rsidRDefault="002B5F62" w:rsidP="002B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62" w:rsidRDefault="002B5F62" w:rsidP="002B5F62">
      <w:r>
        <w:separator/>
      </w:r>
    </w:p>
  </w:footnote>
  <w:footnote w:type="continuationSeparator" w:id="0">
    <w:p w:rsidR="002B5F62" w:rsidRDefault="002B5F62" w:rsidP="002B5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10587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B5F62" w:rsidRPr="002B5F62" w:rsidRDefault="002B5F62">
        <w:pPr>
          <w:pStyle w:val="a5"/>
          <w:jc w:val="center"/>
          <w:rPr>
            <w:sz w:val="20"/>
          </w:rPr>
        </w:pPr>
        <w:r w:rsidRPr="002B5F62">
          <w:rPr>
            <w:sz w:val="20"/>
          </w:rPr>
          <w:fldChar w:fldCharType="begin"/>
        </w:r>
        <w:r w:rsidRPr="002B5F62">
          <w:rPr>
            <w:sz w:val="20"/>
          </w:rPr>
          <w:instrText>PAGE   \* MERGEFORMAT</w:instrText>
        </w:r>
        <w:r w:rsidRPr="002B5F62">
          <w:rPr>
            <w:sz w:val="20"/>
          </w:rPr>
          <w:fldChar w:fldCharType="separate"/>
        </w:r>
        <w:r w:rsidR="00C564BF">
          <w:rPr>
            <w:noProof/>
            <w:sz w:val="20"/>
          </w:rPr>
          <w:t>4</w:t>
        </w:r>
        <w:r w:rsidRPr="002B5F62">
          <w:rPr>
            <w:sz w:val="20"/>
          </w:rPr>
          <w:fldChar w:fldCharType="end"/>
        </w:r>
      </w:p>
    </w:sdtContent>
  </w:sdt>
  <w:p w:rsidR="002B5F62" w:rsidRDefault="002B5F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32"/>
    <w:rsid w:val="00140211"/>
    <w:rsid w:val="001521A1"/>
    <w:rsid w:val="00160F72"/>
    <w:rsid w:val="001E3F27"/>
    <w:rsid w:val="002B5F62"/>
    <w:rsid w:val="003833A5"/>
    <w:rsid w:val="004D0467"/>
    <w:rsid w:val="00535BE2"/>
    <w:rsid w:val="00545B6D"/>
    <w:rsid w:val="005975C4"/>
    <w:rsid w:val="005F7355"/>
    <w:rsid w:val="00626A7F"/>
    <w:rsid w:val="006F1274"/>
    <w:rsid w:val="00703332"/>
    <w:rsid w:val="0075590A"/>
    <w:rsid w:val="00760335"/>
    <w:rsid w:val="008B5D21"/>
    <w:rsid w:val="009A3FC7"/>
    <w:rsid w:val="00C564BF"/>
    <w:rsid w:val="00D40141"/>
    <w:rsid w:val="00EB0450"/>
    <w:rsid w:val="00F40F7D"/>
    <w:rsid w:val="00F8753F"/>
    <w:rsid w:val="00FA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27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12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2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5F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F6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B5F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F6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27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12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2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5F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F6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B5F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F6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62B0EDD3189FEFD570A254BCDF763FCFCA0034E02504A4D4748B14B20B5602C75AA901805CFDD54E4Bn3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95F30F8FED31E69238C5C5E44E0D11582BF8AF1EA5795FDB3A584A5F49F932DA536n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5F30F8FED31E69238C4253528C8E1E8ABCD7F9E95C9CADE9F982F2AB3Cn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5F30F8FED31E69238C4253528C8E1E8ABCD7FCEE579CADE9F982F2ABCF9578E52C3EA0CB33nBE" TargetMode="External"/><Relationship Id="rId14" Type="http://schemas.openxmlformats.org/officeDocument/2006/relationships/hyperlink" Target="consultantplus://offline/ref=62B0EDD3189FEFD570A24AB1C91A60C4C20268EC2402AD8A29DC12E5540604921A4En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Наталья Юрьевна</dc:creator>
  <cp:lastModifiedBy>prot_3</cp:lastModifiedBy>
  <cp:revision>4</cp:revision>
  <cp:lastPrinted>2016-07-20T05:55:00Z</cp:lastPrinted>
  <dcterms:created xsi:type="dcterms:W3CDTF">2016-07-21T04:58:00Z</dcterms:created>
  <dcterms:modified xsi:type="dcterms:W3CDTF">2016-07-21T06:54:00Z</dcterms:modified>
</cp:coreProperties>
</file>