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23554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84707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658"/>
        <w:gridCol w:w="4446"/>
      </w:tblGrid>
      <w:tr w:rsidR="009416DA" w:rsidRPr="00E335AA" w:rsidTr="00235549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235549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22.10.2024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0C45F2" w:rsidP="00E4076D">
            <w:fldSimple w:instr=" DOCPROPERTY  Рег.№  \* MERGEFORMAT ">
              <w:r w:rsidR="009416DA" w:rsidRPr="009416DA">
                <w:t>428-П/АДМ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235549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235549">
        <w:trPr>
          <w:trHeight w:val="446"/>
        </w:trPr>
        <w:tc>
          <w:tcPr>
            <w:tcW w:w="3969" w:type="dxa"/>
            <w:gridSpan w:val="3"/>
          </w:tcPr>
          <w:p w:rsidR="00D96BA1" w:rsidRDefault="00D96BA1" w:rsidP="005D5E34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5D5E34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5D5E34" w:rsidRDefault="005D5E34" w:rsidP="009416DA">
      <w:pPr>
        <w:widowControl w:val="0"/>
        <w:ind w:firstLine="709"/>
        <w:jc w:val="both"/>
      </w:pPr>
    </w:p>
    <w:p w:rsidR="005D5E34" w:rsidRDefault="005D5E34" w:rsidP="005D5E34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39.46. Земельного кодекса Российской Федерации, статьей 3.6. Федерального закона «О введении </w:t>
      </w:r>
      <w:r>
        <w:br/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  <w:t>(ОГРН 1056604000970) от 22.08.2024 г.,</w:t>
      </w:r>
    </w:p>
    <w:p w:rsidR="005D5E34" w:rsidRDefault="005D5E34" w:rsidP="005D5E34">
      <w:pPr>
        <w:widowControl w:val="0"/>
        <w:ind w:firstLine="709"/>
        <w:jc w:val="both"/>
      </w:pPr>
      <w:r>
        <w:t>ПОСТАНОВЛЯЮ:</w:t>
      </w:r>
    </w:p>
    <w:p w:rsidR="005D5E34" w:rsidRDefault="005D5E34" w:rsidP="005D5E34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5D5E34" w:rsidRDefault="005D5E34" w:rsidP="005D5E34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5D5E34" w:rsidRDefault="005D5E34" w:rsidP="005D5E34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5D5E34" w:rsidRDefault="005D5E34" w:rsidP="005D5E34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статьей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>«ВЛ-0,4 кВ ул. 1, 2 Н.Вокзальная от ТП № 214».</w:t>
      </w:r>
    </w:p>
    <w:p w:rsidR="005D5E34" w:rsidRDefault="005D5E34" w:rsidP="005D5E34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5D5E34" w:rsidRDefault="005D5E34" w:rsidP="005D5E34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5D5E34" w:rsidRDefault="005D5E34" w:rsidP="005D5E34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кВ ул. 1, 2 Н.Вокзальная от ТП № 214» осуществляется </w:t>
      </w:r>
      <w:r>
        <w:br/>
        <w:t>в течение всего срока действия публичного сервитута.</w:t>
      </w:r>
    </w:p>
    <w:p w:rsidR="005D5E34" w:rsidRDefault="005D5E34" w:rsidP="005D5E34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– не устанавливается.</w:t>
      </w:r>
    </w:p>
    <w:p w:rsidR="005D5E34" w:rsidRDefault="005D5E34" w:rsidP="005D5E34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5D5E34" w:rsidRDefault="005D5E34" w:rsidP="005D5E34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5D5E34" w:rsidRDefault="005D5E34" w:rsidP="005D5E34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5D5E34" w:rsidRDefault="005D5E34" w:rsidP="005D5E34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5D5E34" w:rsidRDefault="005D5E34" w:rsidP="005D5E34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5D5E34" w:rsidP="005D5E34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5D5E34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629FCF62" wp14:editId="27E3D7DE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5D5E34" w:rsidRDefault="005D5E34" w:rsidP="004574CC"/>
    <w:p w:rsidR="005D5E34" w:rsidRDefault="005D5E34" w:rsidP="004574CC"/>
    <w:p w:rsidR="005D5E34" w:rsidRDefault="005D5E34" w:rsidP="004574CC"/>
    <w:p w:rsidR="005D5E34" w:rsidRDefault="005D5E34" w:rsidP="004574CC"/>
    <w:p w:rsidR="005D5E34" w:rsidRDefault="005D5E34" w:rsidP="004574CC"/>
    <w:p w:rsidR="005D5E34" w:rsidRDefault="005D5E34" w:rsidP="004574CC"/>
    <w:p w:rsidR="005D5E34" w:rsidRDefault="005D5E34" w:rsidP="004574CC"/>
    <w:p w:rsidR="005D5E34" w:rsidRDefault="005D5E34" w:rsidP="004574CC"/>
    <w:p w:rsidR="005D5E34" w:rsidRDefault="005D5E34" w:rsidP="004574CC"/>
    <w:p w:rsidR="005D5E34" w:rsidRDefault="005D5E34" w:rsidP="004574CC"/>
    <w:p w:rsidR="005D5E34" w:rsidRDefault="005D5E34" w:rsidP="004574CC"/>
    <w:p w:rsidR="005D5E34" w:rsidRDefault="005D5E34" w:rsidP="004574CC"/>
    <w:p w:rsidR="005D5E34" w:rsidRDefault="005D5E34" w:rsidP="004574CC"/>
    <w:p w:rsidR="005D5E34" w:rsidRPr="00E47ED8" w:rsidRDefault="005D5E34" w:rsidP="005D5E34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5D5E34" w:rsidRDefault="005D5E34" w:rsidP="004574CC">
      <w:pPr>
        <w:sectPr w:rsidR="005D5E34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5D5E34" w:rsidRDefault="005D5E34" w:rsidP="005D5E34">
      <w:pPr>
        <w:ind w:left="5103"/>
        <w:jc w:val="center"/>
      </w:pPr>
      <w:r>
        <w:t>ПРИЛОЖЕНИЕ 1</w:t>
      </w:r>
    </w:p>
    <w:p w:rsidR="005D5E34" w:rsidRDefault="005D5E34" w:rsidP="005D5E3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D5E34" w:rsidRDefault="005D5E34" w:rsidP="005D5E3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D5E34" w:rsidRDefault="005D5E34" w:rsidP="005D5E34">
      <w:pPr>
        <w:ind w:left="5103"/>
        <w:jc w:val="center"/>
      </w:pPr>
      <w:r>
        <w:t>Златоустовского городского округа</w:t>
      </w:r>
    </w:p>
    <w:p w:rsidR="005D5E34" w:rsidRDefault="005D5E34" w:rsidP="005D5E3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35549">
        <w:rPr>
          <w:rFonts w:ascii="Times New Roman" w:hAnsi="Times New Roman" w:cs="Times New Roman"/>
          <w:sz w:val="28"/>
          <w:szCs w:val="28"/>
        </w:rPr>
        <w:t>22.10.2024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235549">
        <w:rPr>
          <w:rFonts w:ascii="Times New Roman" w:hAnsi="Times New Roman" w:cs="Times New Roman"/>
          <w:sz w:val="28"/>
          <w:szCs w:val="28"/>
        </w:rPr>
        <w:t>428-П/АДМ</w:t>
      </w:r>
    </w:p>
    <w:p w:rsidR="005D5E34" w:rsidRDefault="005D5E34" w:rsidP="005D5E34">
      <w:pPr>
        <w:tabs>
          <w:tab w:val="left" w:pos="5529"/>
        </w:tabs>
        <w:suppressAutoHyphens/>
        <w:ind w:left="5103"/>
        <w:jc w:val="center"/>
      </w:pPr>
    </w:p>
    <w:p w:rsidR="005D5E34" w:rsidRDefault="005D5E34" w:rsidP="004574CC"/>
    <w:p w:rsidR="005D5E34" w:rsidRDefault="005D5E34" w:rsidP="005D5E34">
      <w:pPr>
        <w:jc w:val="center"/>
      </w:pPr>
      <w:r>
        <w:rPr>
          <w:noProof/>
        </w:rPr>
        <w:drawing>
          <wp:inline distT="0" distB="0" distL="0" distR="0" wp14:anchorId="26E61752" wp14:editId="641975C9">
            <wp:extent cx="5178015" cy="7331826"/>
            <wp:effectExtent l="0" t="0" r="0" b="0"/>
            <wp:docPr id="2" name="Рисунок 1" descr="Z:\ЖУРАВЛЕВ\OLD\Алексей(старый комп)\Мои документы\ПУБЛИЧНЫЙ СЕРВИТУТ МРСК\2024 письмо №965 ВЗР-11\1,2 Нижневокзальная от ТП-214\157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65 ВЗР-11\1,2 Нижневокзальная от ТП-214\157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151" cy="732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4" w:rsidRDefault="005D5E34" w:rsidP="004574CC"/>
    <w:p w:rsidR="005D5E34" w:rsidRDefault="005D5E34" w:rsidP="004574CC">
      <w:r>
        <w:br w:type="column"/>
      </w:r>
      <w:r>
        <w:rPr>
          <w:noProof/>
        </w:rPr>
        <w:drawing>
          <wp:inline distT="0" distB="0" distL="0" distR="0" wp14:anchorId="553F9518" wp14:editId="0347A3BF">
            <wp:extent cx="5940425" cy="8411363"/>
            <wp:effectExtent l="19050" t="0" r="3175" b="0"/>
            <wp:docPr id="6" name="Рисунок 2" descr="Z:\ЖУРАВЛЕВ\OLD\Алексей(старый комп)\Мои документы\ПУБЛИЧНЫЙ СЕРВИТУТ МРСК\2024 письмо №965 ВЗР-11\1,2 Нижневокзальная от ТП-214\157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65 ВЗР-11\1,2 Нижневокзальная от ТП-214\157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34" w:rsidRDefault="005D5E34" w:rsidP="005D5E34">
      <w:pPr>
        <w:ind w:left="5103"/>
        <w:jc w:val="center"/>
      </w:pPr>
      <w:r>
        <w:br w:type="column"/>
        <w:t>ПРИЛОЖЕНИЕ 2</w:t>
      </w:r>
    </w:p>
    <w:p w:rsidR="005D5E34" w:rsidRDefault="005D5E34" w:rsidP="005D5E3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D5E34" w:rsidRDefault="005D5E34" w:rsidP="005D5E3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D5E34" w:rsidRDefault="005D5E34" w:rsidP="005D5E34">
      <w:pPr>
        <w:ind w:left="5103"/>
        <w:jc w:val="center"/>
      </w:pPr>
      <w:r>
        <w:t>Златоустовского городского округа</w:t>
      </w:r>
    </w:p>
    <w:p w:rsidR="005D5E34" w:rsidRDefault="00235549" w:rsidP="005D5E3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22.10.2024 г. № 428-П/АДМ</w:t>
      </w:r>
      <w:bookmarkStart w:id="0" w:name="_GoBack"/>
      <w:bookmarkEnd w:id="0"/>
    </w:p>
    <w:p w:rsidR="005D5E34" w:rsidRDefault="005D5E34" w:rsidP="005D5E34">
      <w:pPr>
        <w:tabs>
          <w:tab w:val="left" w:pos="5529"/>
        </w:tabs>
        <w:suppressAutoHyphens/>
        <w:ind w:left="5103"/>
        <w:jc w:val="center"/>
      </w:pPr>
    </w:p>
    <w:p w:rsidR="005D5E34" w:rsidRDefault="005D5E34" w:rsidP="004574CC"/>
    <w:p w:rsidR="005D5E34" w:rsidRDefault="005D5E34" w:rsidP="005D5E34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2126"/>
        <w:gridCol w:w="7087"/>
      </w:tblGrid>
      <w:tr w:rsidR="005D5E34" w:rsidRPr="005D5E34" w:rsidTr="00D926D8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5E34" w:rsidRPr="005D5E34" w:rsidRDefault="005D5E34" w:rsidP="00677D63">
            <w:pPr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E34" w:rsidRPr="005D5E34" w:rsidRDefault="005D5E34" w:rsidP="00677D63">
            <w:pPr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74:25:0302603:22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E34" w:rsidRPr="005D5E34" w:rsidRDefault="005D5E34" w:rsidP="00FA5F01">
            <w:pPr>
              <w:jc w:val="both"/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Челябинская область, г. Златоуст, ул. 1-я Нижне-Вокзальная, д. 4</w:t>
            </w:r>
          </w:p>
        </w:tc>
      </w:tr>
      <w:tr w:rsidR="005D5E34" w:rsidRPr="005D5E34" w:rsidTr="00D926D8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5E34" w:rsidRPr="005D5E34" w:rsidRDefault="005D5E34" w:rsidP="00677D63">
            <w:pPr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E34" w:rsidRPr="005D5E34" w:rsidRDefault="005D5E34" w:rsidP="00677D63">
            <w:pPr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74:25:0302605:4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E34" w:rsidRPr="005D5E34" w:rsidRDefault="005D5E34" w:rsidP="00FA5F01">
            <w:pPr>
              <w:jc w:val="both"/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Челябинская область, г. Златоуст, ул. 1-я Нижне-Вокзальная, д. 22</w:t>
            </w:r>
          </w:p>
        </w:tc>
      </w:tr>
      <w:tr w:rsidR="005D5E34" w:rsidRPr="005D5E34" w:rsidTr="00D926D8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5E34" w:rsidRPr="005D5E34" w:rsidRDefault="005D5E34" w:rsidP="00677D63">
            <w:pPr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E34" w:rsidRPr="005D5E34" w:rsidRDefault="005D5E34" w:rsidP="00677D63">
            <w:pPr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74:25:0302605:476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E34" w:rsidRPr="005D5E34" w:rsidRDefault="005D5E34" w:rsidP="00FA5F01">
            <w:pPr>
              <w:jc w:val="both"/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Челябинская область, город Златоуст, улица 1-я Нижне-Вокзальная, д 40</w:t>
            </w:r>
          </w:p>
        </w:tc>
      </w:tr>
      <w:tr w:rsidR="005D5E34" w:rsidRPr="005D5E34" w:rsidTr="00D926D8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5E34" w:rsidRPr="005D5E34" w:rsidRDefault="005D5E34" w:rsidP="00677D63">
            <w:pPr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E34" w:rsidRPr="005D5E34" w:rsidRDefault="005D5E34" w:rsidP="00677D63">
            <w:pPr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74:25:0302605:478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E34" w:rsidRPr="005D5E34" w:rsidRDefault="005D5E34" w:rsidP="00FA5F01">
            <w:pPr>
              <w:jc w:val="both"/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Челябинская область, г Златоуст, ул 1-я Нижне-Вокзальная, д 24</w:t>
            </w:r>
          </w:p>
        </w:tc>
      </w:tr>
      <w:tr w:rsidR="005D5E34" w:rsidRPr="005D5E34" w:rsidTr="00D926D8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5E34" w:rsidRPr="005D5E34" w:rsidRDefault="005D5E34" w:rsidP="00677D63">
            <w:pPr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E34" w:rsidRPr="005D5E34" w:rsidRDefault="005D5E34" w:rsidP="00677D63">
            <w:pPr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74:25:0302605:479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E34" w:rsidRPr="005D5E34" w:rsidRDefault="005D5E34" w:rsidP="00FA5F01">
            <w:pPr>
              <w:jc w:val="both"/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Челябинская область, город Златоуст, улица 1-я Нижне-Вокзальная, дом 36</w:t>
            </w:r>
          </w:p>
        </w:tc>
      </w:tr>
      <w:tr w:rsidR="005D5E34" w:rsidRPr="005D5E34" w:rsidTr="00D926D8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5E34" w:rsidRPr="005D5E34" w:rsidRDefault="005D5E34" w:rsidP="00677D63">
            <w:pPr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E34" w:rsidRPr="005D5E34" w:rsidRDefault="005D5E34" w:rsidP="00677D63">
            <w:pPr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74:25:0302606:425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E34" w:rsidRPr="005D5E34" w:rsidRDefault="005D5E34" w:rsidP="00FA5F01">
            <w:pPr>
              <w:jc w:val="both"/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Челябинская область, г Златоуст, ул 2-я НижнеВокзальная, д 42</w:t>
            </w:r>
          </w:p>
        </w:tc>
      </w:tr>
      <w:tr w:rsidR="005D5E34" w:rsidRPr="005D5E34" w:rsidTr="00D926D8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5E34" w:rsidRPr="005D5E34" w:rsidRDefault="005D5E34" w:rsidP="00677D63">
            <w:pPr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E34" w:rsidRPr="005D5E34" w:rsidRDefault="005D5E34" w:rsidP="00677D63">
            <w:pPr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74:25:0302606:7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E34" w:rsidRPr="005D5E34" w:rsidRDefault="005D5E34" w:rsidP="00FA5F01">
            <w:pPr>
              <w:jc w:val="both"/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Челябинская область, г. Златоуст, ул. 3-я Нижне-Вокзальная</w:t>
            </w:r>
          </w:p>
        </w:tc>
      </w:tr>
      <w:tr w:rsidR="005D5E34" w:rsidRPr="005D5E34" w:rsidTr="00D926D8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5E34" w:rsidRPr="005D5E34" w:rsidRDefault="005D5E34" w:rsidP="00677D63">
            <w:pPr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E34" w:rsidRPr="005D5E34" w:rsidRDefault="005D5E34" w:rsidP="00677D63">
            <w:pPr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74:25:0302611:22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E34" w:rsidRPr="005D5E34" w:rsidRDefault="005D5E34" w:rsidP="00FA5F01">
            <w:pPr>
              <w:jc w:val="both"/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Челябинская область,г Златоуст, ул Нижне-Вокзальная 2-я, д №6</w:t>
            </w:r>
          </w:p>
        </w:tc>
      </w:tr>
      <w:tr w:rsidR="005D5E34" w:rsidRPr="005D5E34" w:rsidTr="00D926D8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5E34" w:rsidRPr="005D5E34" w:rsidRDefault="005D5E34" w:rsidP="00677D63">
            <w:pPr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E34" w:rsidRPr="005D5E34" w:rsidRDefault="005D5E34" w:rsidP="00677D63">
            <w:pPr>
              <w:rPr>
                <w:sz w:val="24"/>
                <w:szCs w:val="24"/>
              </w:rPr>
            </w:pPr>
            <w:r w:rsidRPr="005D5E34">
              <w:rPr>
                <w:sz w:val="24"/>
                <w:szCs w:val="24"/>
              </w:rPr>
              <w:t>74:25:0302606, 74:25:0302605, 74:25:0302603, 74:25:0302611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E34" w:rsidRPr="005D5E34" w:rsidRDefault="005D5E34" w:rsidP="00FA5F01">
            <w:pPr>
              <w:jc w:val="both"/>
              <w:rPr>
                <w:color w:val="000000"/>
                <w:sz w:val="24"/>
                <w:szCs w:val="24"/>
              </w:rPr>
            </w:pPr>
            <w:r w:rsidRPr="005D5E34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5D5E34" w:rsidRDefault="005D5E34" w:rsidP="005D5E34"/>
    <w:p w:rsidR="005D5E34" w:rsidRPr="00E335AA" w:rsidRDefault="005D5E34" w:rsidP="004574CC"/>
    <w:sectPr w:rsidR="005D5E34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C8A" w:rsidRDefault="00B02C8A">
      <w:r>
        <w:separator/>
      </w:r>
    </w:p>
  </w:endnote>
  <w:endnote w:type="continuationSeparator" w:id="0">
    <w:p w:rsidR="00B02C8A" w:rsidRDefault="00B02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Вр-385015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C8A" w:rsidRDefault="00B02C8A">
      <w:r>
        <w:separator/>
      </w:r>
    </w:p>
  </w:footnote>
  <w:footnote w:type="continuationSeparator" w:id="0">
    <w:p w:rsidR="00B02C8A" w:rsidRDefault="00B02C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35549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45F2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35549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1B6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D5E34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2C8A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26D8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A5F01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5D5E34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5D5E34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681</Words>
  <Characters>3884</Characters>
  <Application>Microsoft Office Word</Application>
  <DocSecurity>4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2024-10-21T08:35:00Z</cp:lastPrinted>
  <dcterms:created xsi:type="dcterms:W3CDTF">2024-10-23T05:31:00Z</dcterms:created>
  <dcterms:modified xsi:type="dcterms:W3CDTF">2024-10-23T05:31:00Z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