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6390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681274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517"/>
        <w:gridCol w:w="140"/>
        <w:gridCol w:w="852"/>
        <w:gridCol w:w="3595"/>
        <w:gridCol w:w="140"/>
        <w:gridCol w:w="852"/>
      </w:tblGrid>
      <w:tr w:rsidR="009416DA" w:rsidRPr="00E335AA" w:rsidTr="00161314">
        <w:trPr>
          <w:gridAfter w:val="1"/>
          <w:wAfter w:w="85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E6390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26.12.2024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</w:tcPr>
          <w:p w:rsidR="009416DA" w:rsidRPr="009416DA" w:rsidRDefault="00E6390C" w:rsidP="00E4076D">
            <w:fldSimple w:instr=" DOCPROPERTY  Рег.№  \* MERGEFORMAT ">
              <w:r w:rsidR="009416DA" w:rsidRPr="009416DA">
                <w:t>695-П/АДМ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61314">
        <w:trPr>
          <w:gridAfter w:val="2"/>
          <w:wAfter w:w="992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161314">
        <w:trPr>
          <w:trHeight w:val="446"/>
        </w:trPr>
        <w:tc>
          <w:tcPr>
            <w:tcW w:w="4821" w:type="dxa"/>
            <w:gridSpan w:val="5"/>
            <w:tcMar>
              <w:left w:w="0" w:type="dxa"/>
            </w:tcMar>
          </w:tcPr>
          <w:p w:rsidR="00D96BA1" w:rsidRDefault="007720EB" w:rsidP="007720EB">
            <w:pPr>
              <w:jc w:val="both"/>
            </w:pPr>
            <w:r w:rsidRPr="007720EB">
              <w:t xml:space="preserve">О внесении изменений                               в постановление администрации Златоустовского городского округа </w:t>
            </w:r>
            <w:r>
              <w:br/>
              <w:t>от 18.03.2021 г. № </w:t>
            </w:r>
            <w:r w:rsidRPr="007720EB">
              <w:t>141-П/АДМ              «Об утвер</w:t>
            </w:r>
            <w:bookmarkStart w:id="0" w:name="_GoBack"/>
            <w:bookmarkEnd w:id="0"/>
            <w:r w:rsidRPr="007720EB">
              <w:t xml:space="preserve">ждении Порядка </w:t>
            </w:r>
            <w:r>
              <w:br/>
            </w:r>
            <w:r w:rsidRPr="007720EB">
              <w:t xml:space="preserve">определения объема и условий предоставления субсидий на иные </w:t>
            </w:r>
            <w:r>
              <w:br/>
            </w:r>
            <w:r w:rsidRPr="007720EB">
              <w:t>цели муницип</w:t>
            </w:r>
            <w:r>
              <w:t xml:space="preserve">альным бюджетным </w:t>
            </w:r>
            <w:r>
              <w:br/>
            </w:r>
            <w:r w:rsidRPr="007720EB">
              <w:t xml:space="preserve">и автономным учреждениям Златоустовского городского округа, </w:t>
            </w:r>
            <w:r>
              <w:br/>
            </w:r>
            <w:r w:rsidRPr="007720EB">
              <w:t xml:space="preserve">в отношении которых функции                  и полномочия учредителя осуществляет Муниципальное казенное учреждение Управление по физической культуре </w:t>
            </w:r>
            <w:r>
              <w:br/>
            </w:r>
            <w:r w:rsidRPr="007720EB">
              <w:t>и спорту Златоустовского городского округа»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720EB" w:rsidRDefault="007720EB" w:rsidP="009416DA">
      <w:pPr>
        <w:widowControl w:val="0"/>
        <w:ind w:firstLine="709"/>
        <w:jc w:val="both"/>
      </w:pPr>
    </w:p>
    <w:p w:rsidR="009416DA" w:rsidRPr="00E4076D" w:rsidRDefault="007720EB" w:rsidP="009416DA">
      <w:pPr>
        <w:widowControl w:val="0"/>
        <w:ind w:firstLine="709"/>
        <w:jc w:val="both"/>
      </w:pPr>
      <w:r w:rsidRPr="007720EB">
        <w:t>В целях уточнения муниципального правового акта,</w:t>
      </w:r>
    </w:p>
    <w:p w:rsidR="007720EB" w:rsidRDefault="00F12903" w:rsidP="007720EB">
      <w:pPr>
        <w:widowControl w:val="0"/>
        <w:ind w:firstLine="708"/>
        <w:jc w:val="both"/>
      </w:pPr>
      <w:r>
        <w:t>ПОСТАНОВЛЯЮ:</w:t>
      </w:r>
    </w:p>
    <w:p w:rsidR="007720EB" w:rsidRDefault="007720EB" w:rsidP="007720EB">
      <w:pPr>
        <w:widowControl w:val="0"/>
        <w:ind w:firstLine="708"/>
        <w:jc w:val="both"/>
      </w:pPr>
      <w:r>
        <w:t>1. Внести в Порядок определения объема и условий предоставления субсидий на иные цели муниципальным бюджетным и автономным учреждениям Златоустовского городского округа, в отношении которых функции и полномочия учредителя осуществляет муниципальное казенное учреждение Управление по физической культуре и спорту Златоустовского городского округа, утвержденный постановлением администрации Златоустовского городского округа от 18.03.2021 г. № 141-П/АДМ, следующие изменения:</w:t>
      </w:r>
    </w:p>
    <w:p w:rsidR="007720EB" w:rsidRDefault="007720EB" w:rsidP="007720EB">
      <w:pPr>
        <w:widowControl w:val="0"/>
        <w:ind w:firstLine="708"/>
        <w:jc w:val="both"/>
      </w:pPr>
      <w:r>
        <w:t xml:space="preserve">пункт 4 дополнить абзацем 4 следующего содержания: </w:t>
      </w:r>
    </w:p>
    <w:p w:rsidR="007720EB" w:rsidRDefault="007720EB" w:rsidP="007720EB">
      <w:pPr>
        <w:widowControl w:val="0"/>
        <w:ind w:firstLine="708"/>
        <w:jc w:val="both"/>
      </w:pPr>
      <w:r>
        <w:t>«Субсидии на цели</w:t>
      </w:r>
      <w:r w:rsidR="007249C2">
        <w:t>,</w:t>
      </w:r>
      <w:r>
        <w:t xml:space="preserve"> указанные в пункте 2 настоящего Порядка, предоставляются учреждениям, в том числе на оплату расходов </w:t>
      </w:r>
      <w:r>
        <w:br/>
      </w:r>
      <w:r>
        <w:lastRenderedPageBreak/>
        <w:t>по исполнительным листам».</w:t>
      </w:r>
    </w:p>
    <w:p w:rsidR="007720EB" w:rsidRDefault="007720EB" w:rsidP="007720EB">
      <w:pPr>
        <w:widowControl w:val="0"/>
        <w:ind w:firstLine="708"/>
        <w:jc w:val="both"/>
      </w:pPr>
      <w:r>
        <w:t>2. Пресс-службе администрации Златоустовского городского округа (Валова И.А.)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7720EB" w:rsidP="007720EB">
      <w:pPr>
        <w:widowControl w:val="0"/>
        <w:ind w:firstLine="708"/>
        <w:jc w:val="both"/>
      </w:pPr>
      <w:r>
        <w:t xml:space="preserve">3.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>по социальным вопросам Ширкову Н.А.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7720E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7720EB" w:rsidP="00392DA7">
            <w:r w:rsidRPr="007720EB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3E7" w:rsidRDefault="00BD23E7">
      <w:r>
        <w:separator/>
      </w:r>
    </w:p>
  </w:endnote>
  <w:endnote w:type="continuationSeparator" w:id="1">
    <w:p w:rsidR="00BD23E7" w:rsidRDefault="00BD2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Вр-402973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Вр-402973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3E7" w:rsidRDefault="00BD23E7">
      <w:r>
        <w:separator/>
      </w:r>
    </w:p>
  </w:footnote>
  <w:footnote w:type="continuationSeparator" w:id="1">
    <w:p w:rsidR="00BD23E7" w:rsidRDefault="00BD23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6390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D2D7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1314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4D4A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D2D75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249C2"/>
    <w:rsid w:val="007307DD"/>
    <w:rsid w:val="00765B23"/>
    <w:rsid w:val="007720EB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C544C"/>
    <w:rsid w:val="00BD1361"/>
    <w:rsid w:val="00BD23E7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6390C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2024-12-27T08:53:00Z</dcterms:created>
  <dcterms:modified xsi:type="dcterms:W3CDTF">2024-12-27T08:53:00Z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