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835F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11.7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626287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D2753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1522F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835F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5835F7" w:rsidP="00E4076D">
            <w:fldSimple w:instr=" DOCPROPERTY  Рег.№  \* MERGEFORMAT ">
              <w:r w:rsidR="009416DA" w:rsidRPr="009416DA">
                <w:t>453-П/АДМ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522F1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522F1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D27536">
            <w:pPr>
              <w:jc w:val="both"/>
            </w:pPr>
            <w:r>
              <w:t xml:space="preserve">Об утверждении Положения </w:t>
            </w:r>
            <w:r w:rsidR="00D27536">
              <w:br/>
            </w:r>
            <w:r>
              <w:t xml:space="preserve">об обеспечении форменной </w:t>
            </w:r>
            <w:r w:rsidR="00D27536">
              <w:br/>
            </w:r>
            <w:r>
              <w:t xml:space="preserve">одеждой (вещевым обеспечением) </w:t>
            </w:r>
            <w:r w:rsidR="00D27536">
              <w:br/>
            </w:r>
            <w:r w:rsidR="001522F1">
              <w:t xml:space="preserve">сотрудников Управления </w:t>
            </w:r>
            <w:r>
              <w:t>муниципальной милиции Администрации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Pr="000841D5" w:rsidRDefault="009416DA" w:rsidP="009416DA">
      <w:pPr>
        <w:widowControl w:val="0"/>
        <w:ind w:firstLine="709"/>
        <w:jc w:val="both"/>
        <w:rPr>
          <w:sz w:val="24"/>
          <w:szCs w:val="24"/>
        </w:rPr>
      </w:pPr>
    </w:p>
    <w:p w:rsidR="009416DA" w:rsidRPr="00E4076D" w:rsidRDefault="00D27536" w:rsidP="009416DA">
      <w:pPr>
        <w:widowControl w:val="0"/>
        <w:ind w:firstLine="709"/>
        <w:jc w:val="both"/>
      </w:pPr>
      <w:r w:rsidRPr="00D27536">
        <w:t xml:space="preserve">В соответствии с Федеральным законом Российской Федерации </w:t>
      </w:r>
      <w:r w:rsidR="002F6683">
        <w:br/>
      </w:r>
      <w:r w:rsidRPr="00D27536">
        <w:t>от 06.10.2003</w:t>
      </w:r>
      <w:r w:rsidR="002F6683">
        <w:t> г. № </w:t>
      </w:r>
      <w:r w:rsidRPr="00D27536">
        <w:t xml:space="preserve">131-ФЗ «Об общих принципах организации местного самоуправления в Российской Федерации», Федеральным законом </w:t>
      </w:r>
      <w:r w:rsidR="002F6683">
        <w:br/>
      </w:r>
      <w:r w:rsidRPr="00D27536">
        <w:t>Российской Федерации от 30.12.2001</w:t>
      </w:r>
      <w:r w:rsidR="002F6683">
        <w:t> г. № </w:t>
      </w:r>
      <w:r w:rsidRPr="00D27536">
        <w:t xml:space="preserve">197-ФЗ «Трудовой кодекс Российской </w:t>
      </w:r>
      <w:r w:rsidR="002F6683">
        <w:t>Федерации», П</w:t>
      </w:r>
      <w:r w:rsidRPr="00D27536">
        <w:t>риказом Минтруда и социальной защиты Р</w:t>
      </w:r>
      <w:r w:rsidR="002F6683">
        <w:t xml:space="preserve">оссийской </w:t>
      </w:r>
      <w:r w:rsidRPr="00D27536">
        <w:t>Ф</w:t>
      </w:r>
      <w:r w:rsidR="002F6683">
        <w:t>едерации</w:t>
      </w:r>
      <w:r w:rsidRPr="00D27536">
        <w:t xml:space="preserve"> от 09.12.2014</w:t>
      </w:r>
      <w:r w:rsidR="002F6683">
        <w:t> г. № </w:t>
      </w:r>
      <w:r w:rsidRPr="00D27536">
        <w:t>997н «Об утверждении типовых норм бесплатной выдачи специальной одежды, специальной обуви</w:t>
      </w:r>
      <w:r w:rsidR="002F6683">
        <w:br/>
      </w:r>
      <w:r w:rsidRPr="00D27536">
        <w:t xml:space="preserve">и других средств индивидуальной защиты работникам сквозных профессий </w:t>
      </w:r>
      <w:r w:rsidR="002F6683">
        <w:br/>
      </w:r>
      <w:r w:rsidRPr="00D27536">
        <w:t xml:space="preserve">и должностей всех видов экономической деятельности, занятым на работах </w:t>
      </w:r>
      <w:r w:rsidR="002F6683">
        <w:br/>
      </w:r>
      <w:r w:rsidRPr="00D27536">
        <w:t xml:space="preserve">с вредными и (или) опасными условиями труда, а также на работах, выполняемых в особых температурных условиях или связанных </w:t>
      </w:r>
      <w:r w:rsidR="002F6683">
        <w:br/>
      </w:r>
      <w:r w:rsidRPr="00D27536">
        <w:t>с загрязнением», распоряжением Администрации Златоустовского городского округа Челябинской области от 15.05.2023</w:t>
      </w:r>
      <w:r w:rsidR="002F6683">
        <w:t> г. № </w:t>
      </w:r>
      <w:r w:rsidRPr="00D27536">
        <w:t>1505-р/АДМ «Об утверждении Положения об Управлении муниципальной милиции Администрации Златоустовского городского округа»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27536" w:rsidRDefault="002F6683" w:rsidP="00D27536">
      <w:pPr>
        <w:widowControl w:val="0"/>
        <w:ind w:firstLine="709"/>
        <w:jc w:val="both"/>
      </w:pPr>
      <w:r>
        <w:t>1. </w:t>
      </w:r>
      <w:r w:rsidR="00D27536">
        <w:t xml:space="preserve">Утвердить Положение об обеспечении форменной одеждой </w:t>
      </w:r>
      <w:r>
        <w:br/>
      </w:r>
      <w:r w:rsidR="00D27536">
        <w:t>(вещевым обеспечением) сотрудников Управления муниципальной милиции Администрации Златоустовского городского округа (приложение).</w:t>
      </w:r>
    </w:p>
    <w:p w:rsidR="00D27536" w:rsidRDefault="002F6683" w:rsidP="00D27536">
      <w:pPr>
        <w:widowControl w:val="0"/>
        <w:ind w:firstLine="709"/>
        <w:jc w:val="both"/>
      </w:pPr>
      <w:r>
        <w:t>2. </w:t>
      </w:r>
      <w:r w:rsidR="00D27536">
        <w:t>Пресс-службе Администрации Златоус</w:t>
      </w:r>
      <w:r>
        <w:t>товского городского округа (Семёнова</w:t>
      </w:r>
      <w:r w:rsidR="00D27536">
        <w:t xml:space="preserve"> А.Г) разместить</w:t>
      </w:r>
      <w:r w:rsidRPr="002F6683">
        <w:t xml:space="preserve">настоящее постановление </w:t>
      </w:r>
      <w:r w:rsidR="00D27536">
        <w:t>на официальном сайте Златоустовского городского округа в сети «Интернет».</w:t>
      </w:r>
    </w:p>
    <w:p w:rsidR="009416DA" w:rsidRDefault="002F6683" w:rsidP="00D27536">
      <w:pPr>
        <w:widowControl w:val="0"/>
        <w:ind w:firstLine="709"/>
        <w:jc w:val="both"/>
      </w:pPr>
      <w:r>
        <w:t>3. </w:t>
      </w:r>
      <w:r w:rsidR="00D27536">
        <w:t xml:space="preserve">Организацию и контроль </w:t>
      </w:r>
      <w:r>
        <w:t>за выполнением настоящего постановления</w:t>
      </w:r>
      <w:r w:rsidR="00D27536">
        <w:t xml:space="preserve"> возложить на заместителя Главы Златоустовского городского округа.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D27536">
        <w:trPr>
          <w:trHeight w:val="1570"/>
        </w:trPr>
        <w:tc>
          <w:tcPr>
            <w:tcW w:w="4254" w:type="dxa"/>
            <w:vAlign w:val="bottom"/>
          </w:tcPr>
          <w:p w:rsidR="00D27536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D27536" w:rsidRPr="00D27536" w:rsidRDefault="00D27536" w:rsidP="00D27536">
      <w:pPr>
        <w:ind w:left="5103"/>
        <w:jc w:val="center"/>
      </w:pPr>
      <w:r w:rsidRPr="00D27536">
        <w:lastRenderedPageBreak/>
        <w:t>ПРИЛОЖЕНИЕ</w:t>
      </w:r>
    </w:p>
    <w:p w:rsidR="00D27536" w:rsidRPr="00D27536" w:rsidRDefault="00D27536" w:rsidP="00D2753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7536">
        <w:rPr>
          <w:lang w:eastAsia="ar-SA"/>
        </w:rPr>
        <w:t>Утверждено</w:t>
      </w:r>
    </w:p>
    <w:p w:rsidR="00D27536" w:rsidRPr="00D27536" w:rsidRDefault="00D27536" w:rsidP="00D2753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7536">
        <w:rPr>
          <w:lang w:eastAsia="ar-SA"/>
        </w:rPr>
        <w:t>постановлением Администрации</w:t>
      </w:r>
    </w:p>
    <w:p w:rsidR="00D27536" w:rsidRPr="00D27536" w:rsidRDefault="00D27536" w:rsidP="00D27536">
      <w:pPr>
        <w:ind w:left="5103"/>
        <w:jc w:val="center"/>
      </w:pPr>
      <w:r w:rsidRPr="00D27536">
        <w:t>Златоустовского городского округа</w:t>
      </w:r>
    </w:p>
    <w:p w:rsidR="00D27536" w:rsidRPr="00D27536" w:rsidRDefault="00D27536" w:rsidP="00D2753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D27536">
        <w:rPr>
          <w:lang w:eastAsia="ar-SA"/>
        </w:rPr>
        <w:t xml:space="preserve">от </w:t>
      </w:r>
      <w:r w:rsidR="00D81563">
        <w:rPr>
          <w:lang w:eastAsia="ar-SA"/>
        </w:rPr>
        <w:t>01.12.2025 г.</w:t>
      </w:r>
      <w:r w:rsidRPr="00D27536">
        <w:rPr>
          <w:lang w:eastAsia="ar-SA"/>
        </w:rPr>
        <w:t xml:space="preserve"> № </w:t>
      </w:r>
      <w:r w:rsidR="00D81563">
        <w:rPr>
          <w:lang w:eastAsia="ar-SA"/>
        </w:rPr>
        <w:t>453-П/АДМ</w:t>
      </w:r>
      <w:bookmarkStart w:id="0" w:name="_GoBack"/>
      <w:bookmarkEnd w:id="0"/>
    </w:p>
    <w:p w:rsidR="00D27536" w:rsidRPr="00D27536" w:rsidRDefault="00D27536" w:rsidP="00D27536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D27536" w:rsidRPr="00D27536" w:rsidRDefault="00D27536" w:rsidP="00170E95">
      <w:pPr>
        <w:jc w:val="center"/>
      </w:pPr>
      <w:r w:rsidRPr="00D27536">
        <w:t xml:space="preserve">Положение об обеспечении форменной одеждой </w:t>
      </w:r>
      <w:r w:rsidR="00170E95">
        <w:br/>
      </w:r>
      <w:r w:rsidRPr="00D27536">
        <w:t xml:space="preserve">(вещевым обеспечением) сотрудников Управления муниципальной милиции </w:t>
      </w:r>
    </w:p>
    <w:p w:rsidR="00D27536" w:rsidRPr="00D27536" w:rsidRDefault="00D27536" w:rsidP="00D27536">
      <w:pPr>
        <w:jc w:val="center"/>
      </w:pPr>
      <w:r w:rsidRPr="00D27536">
        <w:t>Администрации Златоустовского городского округа</w:t>
      </w:r>
    </w:p>
    <w:p w:rsidR="00D27536" w:rsidRPr="00D27536" w:rsidRDefault="00D27536" w:rsidP="00D27536">
      <w:pPr>
        <w:jc w:val="center"/>
      </w:pPr>
    </w:p>
    <w:p w:rsidR="00D27536" w:rsidRDefault="00D27536" w:rsidP="00CC38C7">
      <w:pPr>
        <w:pStyle w:val="ac"/>
        <w:numPr>
          <w:ilvl w:val="0"/>
          <w:numId w:val="2"/>
        </w:numPr>
        <w:jc w:val="center"/>
      </w:pPr>
      <w:r w:rsidRPr="00D27536">
        <w:t>Общие положения</w:t>
      </w:r>
    </w:p>
    <w:p w:rsidR="00CC38C7" w:rsidRPr="00D27536" w:rsidRDefault="00CC38C7" w:rsidP="00CC38C7">
      <w:pPr>
        <w:pStyle w:val="ac"/>
        <w:ind w:left="1080"/>
      </w:pPr>
    </w:p>
    <w:p w:rsidR="008D3BD7" w:rsidRDefault="008D3BD7" w:rsidP="008D3BD7">
      <w:pPr>
        <w:ind w:firstLine="709"/>
        <w:jc w:val="both"/>
      </w:pPr>
      <w:r>
        <w:t>1. </w:t>
      </w:r>
      <w:r w:rsidR="00170E95">
        <w:t xml:space="preserve">Настоящее Положение </w:t>
      </w:r>
      <w:r w:rsidR="006E26EC">
        <w:t>о форменной одежде сотрудников У</w:t>
      </w:r>
      <w:r w:rsidR="00170E95">
        <w:t>правления</w:t>
      </w:r>
      <w:r w:rsidR="00483173">
        <w:t xml:space="preserve"> муниципальной милиции (далее - </w:t>
      </w:r>
      <w:r w:rsidR="00170E95">
        <w:t>Положение) определяет порядок и условия выдачи, ношения, хранения и содержания</w:t>
      </w:r>
      <w:r w:rsidR="006E26EC">
        <w:t xml:space="preserve"> форменной одежды сотрудниками У</w:t>
      </w:r>
      <w:r w:rsidR="00170E95">
        <w:t xml:space="preserve">правления муниципальной милиции Администрации Златоустовского городского округа. </w:t>
      </w:r>
    </w:p>
    <w:p w:rsidR="008D3BD7" w:rsidRDefault="008D3BD7" w:rsidP="008D3BD7">
      <w:pPr>
        <w:ind w:firstLine="709"/>
        <w:jc w:val="both"/>
      </w:pPr>
      <w:r>
        <w:t>2. </w:t>
      </w:r>
      <w:r w:rsidR="00170E95">
        <w:t>Обеспечением форменной одеждой</w:t>
      </w:r>
      <w:r w:rsidR="006E26EC">
        <w:t xml:space="preserve"> подлежат следующие сотрудники У</w:t>
      </w:r>
      <w:r w:rsidR="00170E95">
        <w:t>п</w:t>
      </w:r>
      <w:r>
        <w:t xml:space="preserve">равления муниципальной милиции </w:t>
      </w:r>
      <w:r w:rsidR="00170E95">
        <w:t>Администрации Златоустовского городского округа:</w:t>
      </w:r>
    </w:p>
    <w:p w:rsidR="008D3BD7" w:rsidRDefault="008D3BD7" w:rsidP="008D3BD7">
      <w:pPr>
        <w:ind w:firstLine="709"/>
        <w:jc w:val="both"/>
      </w:pPr>
      <w:r>
        <w:t>1) </w:t>
      </w:r>
      <w:r w:rsidR="00170E95">
        <w:t>начальник Управления;</w:t>
      </w:r>
    </w:p>
    <w:p w:rsidR="008D3BD7" w:rsidRDefault="008D3BD7" w:rsidP="008D3BD7">
      <w:pPr>
        <w:ind w:firstLine="709"/>
        <w:jc w:val="both"/>
      </w:pPr>
      <w:r>
        <w:t>2) </w:t>
      </w:r>
      <w:r w:rsidR="00170E95">
        <w:t>заместитель начальника Управления;</w:t>
      </w:r>
    </w:p>
    <w:p w:rsidR="008D3BD7" w:rsidRDefault="008D3BD7" w:rsidP="008D3BD7">
      <w:pPr>
        <w:ind w:firstLine="709"/>
        <w:jc w:val="both"/>
      </w:pPr>
      <w:r>
        <w:t>3) </w:t>
      </w:r>
      <w:r w:rsidR="00170E95">
        <w:t>главный специалист;</w:t>
      </w:r>
    </w:p>
    <w:p w:rsidR="008D3BD7" w:rsidRDefault="008D3BD7" w:rsidP="008D3BD7">
      <w:pPr>
        <w:ind w:firstLine="709"/>
        <w:jc w:val="both"/>
      </w:pPr>
      <w:r>
        <w:t>4) </w:t>
      </w:r>
      <w:r w:rsidR="00170E95">
        <w:t>главный специалист отдела административной практики.</w:t>
      </w:r>
    </w:p>
    <w:p w:rsidR="008D3BD7" w:rsidRDefault="008D3BD7" w:rsidP="008D3BD7">
      <w:pPr>
        <w:ind w:firstLine="709"/>
        <w:jc w:val="both"/>
      </w:pPr>
      <w:r>
        <w:t>3. </w:t>
      </w:r>
      <w:r w:rsidR="00170E95">
        <w:t xml:space="preserve">Форменная одежда (вещевое обеспечение) устанавливается </w:t>
      </w:r>
      <w:r>
        <w:br/>
      </w:r>
      <w:r w:rsidR="00170E95">
        <w:t xml:space="preserve">для сотрудников Управления в целях: </w:t>
      </w:r>
    </w:p>
    <w:p w:rsidR="008D3BD7" w:rsidRDefault="008D3BD7" w:rsidP="008D3BD7">
      <w:pPr>
        <w:ind w:firstLine="709"/>
        <w:jc w:val="both"/>
      </w:pPr>
      <w:r>
        <w:t>- </w:t>
      </w:r>
      <w:r w:rsidR="00170E95">
        <w:t xml:space="preserve">повышения авторитета и узнаваемости муниципальной милиции;  </w:t>
      </w:r>
    </w:p>
    <w:p w:rsidR="008D3BD7" w:rsidRDefault="008D3BD7" w:rsidP="008D3BD7">
      <w:pPr>
        <w:ind w:firstLine="709"/>
        <w:jc w:val="both"/>
      </w:pPr>
      <w:r>
        <w:t>- </w:t>
      </w:r>
      <w:r w:rsidR="00170E95">
        <w:t xml:space="preserve">идентификации сотрудников как представителей власти в общественных местах;     </w:t>
      </w:r>
    </w:p>
    <w:p w:rsidR="008D3BD7" w:rsidRDefault="008D3BD7" w:rsidP="008D3BD7">
      <w:pPr>
        <w:ind w:firstLine="709"/>
        <w:jc w:val="both"/>
      </w:pPr>
      <w:r>
        <w:t>- </w:t>
      </w:r>
      <w:r w:rsidR="00170E95">
        <w:t>удобства и комфорта при выпол</w:t>
      </w:r>
      <w:r>
        <w:t>нении служебных обязанностей.</w:t>
      </w:r>
    </w:p>
    <w:p w:rsidR="008D3BD7" w:rsidRDefault="008D3BD7" w:rsidP="008D3BD7">
      <w:pPr>
        <w:ind w:firstLine="709"/>
        <w:jc w:val="both"/>
      </w:pPr>
      <w:r>
        <w:t>4. </w:t>
      </w:r>
      <w:r w:rsidR="00170E95">
        <w:t xml:space="preserve">Форменная одежда является собственностью Златоустовского городского округа. </w:t>
      </w:r>
    </w:p>
    <w:p w:rsidR="00170E95" w:rsidRDefault="008D3BD7" w:rsidP="008D3BD7">
      <w:pPr>
        <w:ind w:firstLine="709"/>
        <w:jc w:val="both"/>
      </w:pPr>
      <w:r>
        <w:t>5. </w:t>
      </w:r>
      <w:r w:rsidR="00170E95">
        <w:t xml:space="preserve">Обеспечение форменной одеждой осуществляется при условии </w:t>
      </w:r>
      <w:r>
        <w:br/>
      </w:r>
      <w:r w:rsidR="00170E95">
        <w:t>её фактического наличия, либо при наличии средств в бюджете Златоустовского городского округа на эти цели.</w:t>
      </w:r>
    </w:p>
    <w:p w:rsidR="00170E95" w:rsidRDefault="00170E95" w:rsidP="00170E95">
      <w:pPr>
        <w:jc w:val="both"/>
      </w:pPr>
    </w:p>
    <w:p w:rsidR="00170E95" w:rsidRDefault="008D3BD7" w:rsidP="008D3BD7">
      <w:pPr>
        <w:jc w:val="center"/>
      </w:pPr>
      <w:r>
        <w:t>II. </w:t>
      </w:r>
      <w:r w:rsidR="00170E95">
        <w:t>Шевроны на форменной одежде</w:t>
      </w:r>
    </w:p>
    <w:p w:rsidR="00170E95" w:rsidRDefault="00170E95" w:rsidP="00170E95">
      <w:pPr>
        <w:jc w:val="both"/>
      </w:pPr>
    </w:p>
    <w:p w:rsidR="008D3BD7" w:rsidRDefault="008D3BD7" w:rsidP="008D3BD7">
      <w:pPr>
        <w:ind w:firstLine="709"/>
        <w:jc w:val="both"/>
      </w:pPr>
      <w:r>
        <w:t>6. </w:t>
      </w:r>
      <w:r w:rsidR="00170E95">
        <w:t xml:space="preserve">Для определения принадлежности к Управлению муниципальной милиции Администрации Златоустовского городского округа на форменной одежде размещаются знаки различия: шевроны. Образец шеврона утвержден </w:t>
      </w:r>
      <w:r>
        <w:br/>
      </w:r>
      <w:r w:rsidR="00170E95">
        <w:t>в соответствии с приложением к настоящему Положению.</w:t>
      </w:r>
    </w:p>
    <w:p w:rsidR="00170E95" w:rsidRDefault="008D3BD7" w:rsidP="008D3BD7">
      <w:pPr>
        <w:ind w:firstLine="709"/>
        <w:jc w:val="both"/>
      </w:pPr>
      <w:r>
        <w:t>7. </w:t>
      </w:r>
      <w:r w:rsidR="00170E95">
        <w:t>Сотруднику выдаются шевроны в количестве не более 6 комплектов.</w:t>
      </w:r>
    </w:p>
    <w:p w:rsidR="00C43F68" w:rsidRDefault="00C43F68" w:rsidP="008D3BD7">
      <w:pPr>
        <w:ind w:firstLine="709"/>
        <w:jc w:val="both"/>
      </w:pPr>
    </w:p>
    <w:p w:rsidR="00C43F68" w:rsidRDefault="00C43F68" w:rsidP="008D3BD7">
      <w:pPr>
        <w:ind w:firstLine="709"/>
        <w:jc w:val="both"/>
      </w:pPr>
    </w:p>
    <w:p w:rsidR="00C43F68" w:rsidRDefault="00C43F68" w:rsidP="008D3BD7">
      <w:pPr>
        <w:ind w:firstLine="709"/>
        <w:jc w:val="both"/>
      </w:pPr>
    </w:p>
    <w:p w:rsidR="00170E95" w:rsidRDefault="00170E95" w:rsidP="00170E95">
      <w:pPr>
        <w:jc w:val="both"/>
      </w:pPr>
    </w:p>
    <w:p w:rsidR="00170E95" w:rsidRDefault="008D3BD7" w:rsidP="008D3BD7">
      <w:pPr>
        <w:jc w:val="center"/>
      </w:pPr>
      <w:r>
        <w:lastRenderedPageBreak/>
        <w:t>III. </w:t>
      </w:r>
      <w:r w:rsidR="00170E95">
        <w:t>Сезонная специализация одежды</w:t>
      </w:r>
    </w:p>
    <w:p w:rsidR="00170E95" w:rsidRDefault="00170E95" w:rsidP="00170E95">
      <w:pPr>
        <w:jc w:val="both"/>
      </w:pPr>
    </w:p>
    <w:p w:rsidR="008D3BD7" w:rsidRDefault="008D3BD7" w:rsidP="008D3BD7">
      <w:pPr>
        <w:ind w:firstLine="709"/>
        <w:jc w:val="both"/>
      </w:pPr>
      <w:r>
        <w:t>8. </w:t>
      </w:r>
      <w:r w:rsidR="00170E95">
        <w:t>Комплект форменной одежды должен быть адаптирован к сезонным изменениям и подразделяется на следующие виды:</w:t>
      </w:r>
    </w:p>
    <w:p w:rsidR="008D3BD7" w:rsidRDefault="008D3BD7" w:rsidP="008D3BD7">
      <w:pPr>
        <w:ind w:firstLine="709"/>
        <w:jc w:val="both"/>
      </w:pPr>
      <w:r>
        <w:t>1) </w:t>
      </w:r>
      <w:r w:rsidR="00170E95">
        <w:t>Летняя одежда: бейсболка черная, костюм тактический черный, футболка черная, футболка поло черна</w:t>
      </w:r>
      <w:r>
        <w:t>я, кроссовки летние тактические;</w:t>
      </w:r>
    </w:p>
    <w:p w:rsidR="008D3BD7" w:rsidRDefault="008D3BD7" w:rsidP="008D3BD7">
      <w:pPr>
        <w:ind w:firstLine="709"/>
        <w:jc w:val="both"/>
      </w:pPr>
      <w:r>
        <w:t>2) </w:t>
      </w:r>
      <w:r w:rsidR="00170E95">
        <w:t>Осенне-весенняя одежда: куртка демисезонная тактическая, брюки демисезонные тактические, кро</w:t>
      </w:r>
      <w:r>
        <w:t>ссовки демисезонные тактические;</w:t>
      </w:r>
    </w:p>
    <w:p w:rsidR="008D3BD7" w:rsidRDefault="008D3BD7" w:rsidP="008D3BD7">
      <w:pPr>
        <w:ind w:firstLine="709"/>
        <w:jc w:val="both"/>
      </w:pPr>
      <w:r>
        <w:t>3) </w:t>
      </w:r>
      <w:r w:rsidR="00170E95">
        <w:t>Зимняя одежда: куртка зимняя (утепленная), брюки зимние (утепленные), шапка тактическая, зимние тактические кроссовки.</w:t>
      </w:r>
    </w:p>
    <w:p w:rsidR="008D3BD7" w:rsidRDefault="008D3BD7" w:rsidP="008D3BD7">
      <w:pPr>
        <w:ind w:firstLine="709"/>
        <w:jc w:val="both"/>
      </w:pPr>
      <w:r>
        <w:t>9. </w:t>
      </w:r>
      <w:r w:rsidR="00170E95">
        <w:t xml:space="preserve">Срок использования форменной одежды исчисляется с даты </w:t>
      </w:r>
      <w:r>
        <w:br/>
      </w:r>
      <w:r w:rsidR="00170E95">
        <w:t>её фактической выдачи и составляет:</w:t>
      </w:r>
    </w:p>
    <w:p w:rsidR="008D3BD7" w:rsidRDefault="008D3BD7" w:rsidP="008D3BD7">
      <w:pPr>
        <w:ind w:firstLine="709"/>
        <w:jc w:val="both"/>
      </w:pPr>
      <w:r>
        <w:t>1) </w:t>
      </w:r>
      <w:r w:rsidR="00170E95">
        <w:t>б</w:t>
      </w:r>
      <w:r>
        <w:t>ейсболка черная -</w:t>
      </w:r>
      <w:r w:rsidR="00170E95">
        <w:t xml:space="preserve"> 5 лет;</w:t>
      </w:r>
    </w:p>
    <w:p w:rsidR="008D3BD7" w:rsidRDefault="008D3BD7" w:rsidP="008D3BD7">
      <w:pPr>
        <w:ind w:firstLine="709"/>
        <w:jc w:val="both"/>
      </w:pPr>
      <w:r>
        <w:t>2) </w:t>
      </w:r>
      <w:r w:rsidR="00170E95">
        <w:t>костюм тактический черный - 2 года;</w:t>
      </w:r>
    </w:p>
    <w:p w:rsidR="008D3BD7" w:rsidRDefault="008D3BD7" w:rsidP="008D3BD7">
      <w:pPr>
        <w:ind w:firstLine="709"/>
        <w:jc w:val="both"/>
      </w:pPr>
      <w:r>
        <w:t>3) футболка черная -</w:t>
      </w:r>
      <w:r w:rsidR="00170E95">
        <w:t xml:space="preserve"> 1 год;</w:t>
      </w:r>
    </w:p>
    <w:p w:rsidR="008D3BD7" w:rsidRDefault="008D3BD7" w:rsidP="008D3BD7">
      <w:pPr>
        <w:ind w:firstLine="709"/>
        <w:jc w:val="both"/>
      </w:pPr>
      <w:r>
        <w:t>4) футболка поло черная -</w:t>
      </w:r>
      <w:r w:rsidR="00170E95">
        <w:t xml:space="preserve"> 1 год;</w:t>
      </w:r>
    </w:p>
    <w:p w:rsidR="008D3BD7" w:rsidRDefault="008D3BD7" w:rsidP="008D3BD7">
      <w:pPr>
        <w:ind w:firstLine="709"/>
        <w:jc w:val="both"/>
      </w:pPr>
      <w:r>
        <w:t>5) кроссовки летние тактические -</w:t>
      </w:r>
      <w:r w:rsidR="00170E95">
        <w:t xml:space="preserve"> 2 года;</w:t>
      </w:r>
    </w:p>
    <w:p w:rsidR="008D3BD7" w:rsidRDefault="008D3BD7" w:rsidP="008D3BD7">
      <w:pPr>
        <w:ind w:firstLine="709"/>
        <w:jc w:val="both"/>
      </w:pPr>
      <w:r>
        <w:t>6) </w:t>
      </w:r>
      <w:r w:rsidR="00170E95">
        <w:t>к</w:t>
      </w:r>
      <w:r>
        <w:t>уртка демисезонная тактическая -</w:t>
      </w:r>
      <w:r w:rsidR="00170E95">
        <w:t xml:space="preserve"> 5 лет</w:t>
      </w:r>
      <w:r>
        <w:t>;</w:t>
      </w:r>
    </w:p>
    <w:p w:rsidR="008D3BD7" w:rsidRDefault="008D3BD7" w:rsidP="008D3BD7">
      <w:pPr>
        <w:ind w:firstLine="709"/>
        <w:jc w:val="both"/>
      </w:pPr>
      <w:r>
        <w:t>7) </w:t>
      </w:r>
      <w:r w:rsidR="00170E95">
        <w:t>б</w:t>
      </w:r>
      <w:r>
        <w:t>рюки демисезонные тактические - </w:t>
      </w:r>
      <w:r w:rsidR="00170E95">
        <w:t>5 лет;</w:t>
      </w:r>
      <w:r w:rsidR="00170E95">
        <w:tab/>
      </w:r>
    </w:p>
    <w:p w:rsidR="008D3BD7" w:rsidRDefault="00170E95" w:rsidP="008D3BD7">
      <w:pPr>
        <w:ind w:firstLine="709"/>
        <w:jc w:val="both"/>
      </w:pPr>
      <w:r>
        <w:t>8)</w:t>
      </w:r>
      <w:r w:rsidR="008D3BD7">
        <w:t> </w:t>
      </w:r>
      <w:r>
        <w:t>кросс</w:t>
      </w:r>
      <w:r w:rsidR="008D3BD7">
        <w:t xml:space="preserve">овки демисезонные тактические - </w:t>
      </w:r>
      <w:r>
        <w:t>2 года;</w:t>
      </w:r>
    </w:p>
    <w:p w:rsidR="008D3BD7" w:rsidRDefault="008D3BD7" w:rsidP="008D3BD7">
      <w:pPr>
        <w:ind w:firstLine="709"/>
        <w:jc w:val="both"/>
      </w:pPr>
      <w:r>
        <w:t>9) куртка зимняя (утепленная) - </w:t>
      </w:r>
      <w:r w:rsidR="00170E95">
        <w:t>5 лет;</w:t>
      </w:r>
    </w:p>
    <w:p w:rsidR="008D3BD7" w:rsidRDefault="008D3BD7" w:rsidP="008D3BD7">
      <w:pPr>
        <w:ind w:firstLine="709"/>
        <w:jc w:val="both"/>
      </w:pPr>
      <w:r>
        <w:t>10) брюки зимние (утепленные) - 5 лет;</w:t>
      </w:r>
    </w:p>
    <w:p w:rsidR="008D3BD7" w:rsidRDefault="008D3BD7" w:rsidP="008D3BD7">
      <w:pPr>
        <w:ind w:firstLine="709"/>
        <w:jc w:val="both"/>
      </w:pPr>
      <w:r>
        <w:t>11) шапка тактическая - </w:t>
      </w:r>
      <w:r w:rsidR="00170E95">
        <w:t>5 лет;</w:t>
      </w:r>
    </w:p>
    <w:p w:rsidR="00170E95" w:rsidRDefault="008D3BD7" w:rsidP="008D3BD7">
      <w:pPr>
        <w:ind w:firstLine="709"/>
        <w:jc w:val="both"/>
      </w:pPr>
      <w:r>
        <w:t xml:space="preserve">12) зимние тактические кроссовки - </w:t>
      </w:r>
      <w:r w:rsidR="00170E95">
        <w:t>2 года.</w:t>
      </w:r>
    </w:p>
    <w:p w:rsidR="00170E95" w:rsidRDefault="00170E95" w:rsidP="00170E95">
      <w:pPr>
        <w:jc w:val="both"/>
      </w:pPr>
    </w:p>
    <w:p w:rsidR="00170E95" w:rsidRDefault="008D3BD7" w:rsidP="008D3BD7">
      <w:pPr>
        <w:jc w:val="center"/>
      </w:pPr>
      <w:r>
        <w:t>IV. </w:t>
      </w:r>
      <w:r w:rsidR="00170E95">
        <w:t>Порядок выдачи и эксплуатации форменной одежды</w:t>
      </w:r>
    </w:p>
    <w:p w:rsidR="00170E95" w:rsidRDefault="00170E95" w:rsidP="00170E95">
      <w:pPr>
        <w:jc w:val="both"/>
      </w:pPr>
    </w:p>
    <w:p w:rsidR="008D3BD7" w:rsidRDefault="008D3BD7" w:rsidP="008D3BD7">
      <w:pPr>
        <w:ind w:firstLine="709"/>
        <w:jc w:val="both"/>
      </w:pPr>
      <w:r>
        <w:t>10. </w:t>
      </w:r>
      <w:r w:rsidR="00170E95">
        <w:t>Приемка и выдача форменной одежды осуществляется начальником Управления муниципальной милиции Администрации Златоустовского городского округа.</w:t>
      </w:r>
    </w:p>
    <w:p w:rsidR="008D3BD7" w:rsidRDefault="008D3BD7" w:rsidP="008D3BD7">
      <w:pPr>
        <w:ind w:firstLine="709"/>
        <w:jc w:val="both"/>
      </w:pPr>
      <w:r>
        <w:t>11. </w:t>
      </w:r>
      <w:r w:rsidR="00170E95">
        <w:t>При приемке форменной одежды проводится проверка её состояния.</w:t>
      </w:r>
    </w:p>
    <w:p w:rsidR="008D3BD7" w:rsidRDefault="008D3BD7" w:rsidP="008D3BD7">
      <w:pPr>
        <w:ind w:firstLine="709"/>
        <w:jc w:val="both"/>
      </w:pPr>
      <w:r>
        <w:t>12. </w:t>
      </w:r>
      <w:r w:rsidR="00170E95">
        <w:t xml:space="preserve">Все операции по выдаче и приему форменной одежды оформляет начальник Управления муниципальной милиции актом приема-передачи объектов, полученных в личное пользование, в соответствии </w:t>
      </w:r>
      <w:r>
        <w:br/>
      </w:r>
      <w:r w:rsidR="00170E95">
        <w:t>с графиком документооборота в программном продукте «1С: Бухгалтерия государственного учреждения КОРП».</w:t>
      </w:r>
    </w:p>
    <w:p w:rsidR="008D3BD7" w:rsidRDefault="008D3BD7" w:rsidP="008D3BD7">
      <w:pPr>
        <w:ind w:firstLine="709"/>
        <w:jc w:val="both"/>
      </w:pPr>
      <w:r>
        <w:t>13. </w:t>
      </w:r>
      <w:r w:rsidR="00170E95">
        <w:t xml:space="preserve">Первоначальная выдача форменной одежды производится начальником Управления муниципальной милиции сотруднику после его назначения на должность и </w:t>
      </w:r>
      <w:r>
        <w:t>выдается (при наличии) в течение</w:t>
      </w:r>
      <w:r w:rsidR="00170E95">
        <w:t xml:space="preserve"> 5 рабочих дней после приема. </w:t>
      </w:r>
    </w:p>
    <w:p w:rsidR="008D3BD7" w:rsidRDefault="00170E95" w:rsidP="008D3BD7">
      <w:pPr>
        <w:ind w:firstLine="709"/>
        <w:jc w:val="both"/>
      </w:pPr>
      <w:r>
        <w:t>14</w:t>
      </w:r>
      <w:r w:rsidR="008D3BD7">
        <w:t>. </w:t>
      </w:r>
      <w:r>
        <w:t xml:space="preserve">При увольнении сотрудника, форменная одежда возвращается </w:t>
      </w:r>
      <w:r w:rsidR="008D3BD7">
        <w:br/>
      </w:r>
      <w:r>
        <w:t xml:space="preserve">этим сотрудником начальнику Управления муниципальной милиции </w:t>
      </w:r>
      <w:r w:rsidR="008D3BD7">
        <w:br/>
      </w:r>
      <w:r>
        <w:t xml:space="preserve">в срок за 3 рабочих дня до увольнения. Головные уборы, обувь и футболки списываются. Летние, демисезонные, зимние костюмы передаются </w:t>
      </w:r>
      <w:r w:rsidR="008D3BD7">
        <w:br/>
      </w:r>
      <w:r>
        <w:t>в пользование новым сотрудникам.</w:t>
      </w:r>
    </w:p>
    <w:p w:rsidR="008D3BD7" w:rsidRDefault="008D3BD7" w:rsidP="008D3BD7">
      <w:pPr>
        <w:ind w:firstLine="709"/>
        <w:jc w:val="both"/>
      </w:pPr>
      <w:r>
        <w:t>15. </w:t>
      </w:r>
      <w:r w:rsidR="00170E95">
        <w:t xml:space="preserve">При оформлении отпуска по беременности и родам, отпуска по уходу за ребенком форменная одежда возвращается в срок за 3 дня до ухода в отпуск </w:t>
      </w:r>
      <w:r w:rsidR="00170E95">
        <w:lastRenderedPageBreak/>
        <w:t>и хранится у начальника Управления муниципальной милиции до выхода сотрудника из отпуска.</w:t>
      </w:r>
    </w:p>
    <w:p w:rsidR="008D3BD7" w:rsidRDefault="008D3BD7" w:rsidP="008D3BD7">
      <w:pPr>
        <w:ind w:firstLine="709"/>
        <w:jc w:val="both"/>
      </w:pPr>
      <w:r>
        <w:t>16. </w:t>
      </w:r>
      <w:r w:rsidR="00170E95">
        <w:t xml:space="preserve">По истечении срока использования форменной одежды начальник Управления муниципальной милиции Администрации Златоустовского городского округа оформляет обращение в комиссию по поступлению </w:t>
      </w:r>
      <w:r>
        <w:br/>
      </w:r>
      <w:r w:rsidR="00170E95">
        <w:t xml:space="preserve">и выбытию активов Администрации Златоустовского городского округа </w:t>
      </w:r>
      <w:r>
        <w:br/>
      </w:r>
      <w:r w:rsidR="00170E95">
        <w:t xml:space="preserve">с указанием причин непригодности форменной одежды для принятия </w:t>
      </w:r>
      <w:r>
        <w:br/>
      </w:r>
      <w:r w:rsidR="00170E95">
        <w:t xml:space="preserve">решения о списании форменной одежды. В соответствии с графиком документооборота в электронном виде в программном продукте </w:t>
      </w:r>
      <w:r>
        <w:br/>
      </w:r>
      <w:r w:rsidR="00170E95">
        <w:t xml:space="preserve">«1С: Бухгалтерия государственного учреждения КОРП» начальник Управления муниципальной милиции оформляет акт о списании материальных запасов </w:t>
      </w:r>
      <w:r>
        <w:br/>
      </w:r>
      <w:r w:rsidR="00170E95">
        <w:t>и акт утилизации (уничтожении) материальных ценностей.</w:t>
      </w:r>
    </w:p>
    <w:p w:rsidR="008D3BD7" w:rsidRDefault="008D3BD7" w:rsidP="008D3BD7">
      <w:pPr>
        <w:ind w:firstLine="709"/>
        <w:jc w:val="both"/>
      </w:pPr>
      <w:r>
        <w:t>17. </w:t>
      </w:r>
      <w:r w:rsidR="00170E95">
        <w:t xml:space="preserve">Для приобретения форменной одежды начальник Управления муниципальной милиции Администрации Златоустовского городского округа формирует заявку с указанием: </w:t>
      </w:r>
    </w:p>
    <w:p w:rsidR="008D3BD7" w:rsidRDefault="008D3BD7" w:rsidP="008D3BD7">
      <w:pPr>
        <w:ind w:firstLine="709"/>
        <w:jc w:val="both"/>
      </w:pPr>
      <w:r>
        <w:t>- </w:t>
      </w:r>
      <w:r w:rsidR="00170E95">
        <w:t>количества в соответствии с фактической численно</w:t>
      </w:r>
      <w:r>
        <w:t xml:space="preserve">стью сотрудников, указанных в пункте </w:t>
      </w:r>
      <w:r w:rsidR="00170E95">
        <w:t>2 настоящего Положения;</w:t>
      </w:r>
    </w:p>
    <w:p w:rsidR="008D3BD7" w:rsidRDefault="008D3BD7" w:rsidP="008D3BD7">
      <w:pPr>
        <w:ind w:firstLine="709"/>
        <w:jc w:val="both"/>
      </w:pPr>
      <w:r>
        <w:t>- </w:t>
      </w:r>
      <w:r w:rsidR="00170E95">
        <w:t>размеров форменной одежды.</w:t>
      </w:r>
    </w:p>
    <w:p w:rsidR="00170E95" w:rsidRDefault="008D3BD7" w:rsidP="008D3BD7">
      <w:pPr>
        <w:ind w:firstLine="709"/>
        <w:jc w:val="both"/>
      </w:pPr>
      <w:r>
        <w:t>18. </w:t>
      </w:r>
      <w:r w:rsidR="00170E95">
        <w:t xml:space="preserve">В случае утраты или порчи форменной одежды по вине сотрудника </w:t>
      </w:r>
      <w:r>
        <w:br/>
      </w:r>
      <w:r w:rsidR="00170E95">
        <w:t>ее восстановление производится за счет виновного лица.</w:t>
      </w:r>
    </w:p>
    <w:p w:rsidR="00170E95" w:rsidRDefault="00170E95" w:rsidP="00170E95">
      <w:pPr>
        <w:jc w:val="both"/>
      </w:pPr>
    </w:p>
    <w:p w:rsidR="00170E95" w:rsidRDefault="008D3BD7" w:rsidP="008D3BD7">
      <w:pPr>
        <w:jc w:val="center"/>
      </w:pPr>
      <w:r>
        <w:t>V. </w:t>
      </w:r>
      <w:r w:rsidR="00170E95">
        <w:t>Требования к ношению форменной одежды</w:t>
      </w:r>
    </w:p>
    <w:p w:rsidR="00170E95" w:rsidRDefault="00170E95" w:rsidP="00170E95">
      <w:pPr>
        <w:jc w:val="both"/>
      </w:pPr>
    </w:p>
    <w:p w:rsidR="008D3BD7" w:rsidRDefault="008D3BD7" w:rsidP="008D3BD7">
      <w:pPr>
        <w:ind w:firstLine="709"/>
        <w:jc w:val="both"/>
      </w:pPr>
      <w:r>
        <w:t>19. </w:t>
      </w:r>
      <w:r w:rsidR="00170E95">
        <w:t xml:space="preserve">Форменная одежда должна носиться строго в соответствии </w:t>
      </w:r>
      <w:r>
        <w:br/>
      </w:r>
      <w:r w:rsidR="00170E95">
        <w:t>с установленными для нее правилами. Все предметы форменной одежды должны быть чистыми, отутюженными и находиться в исправном состоянии.</w:t>
      </w:r>
    </w:p>
    <w:p w:rsidR="00170E95" w:rsidRDefault="008D3BD7" w:rsidP="008D3BD7">
      <w:pPr>
        <w:ind w:firstLine="709"/>
        <w:jc w:val="both"/>
      </w:pPr>
      <w:r>
        <w:t>20. </w:t>
      </w:r>
      <w:r w:rsidR="00170E95">
        <w:t xml:space="preserve">Сотрудникам запрещается: ношение форменной одежды неустановленного образца или с самовольно внесенными изменениями, ношение форменной одежды в состоянии алкогольного, наркотического </w:t>
      </w:r>
      <w:r>
        <w:br/>
      </w:r>
      <w:r w:rsidR="00170E95">
        <w:t>или иного опьянения, а также в общественных местах в свободное от службы время в целях, не связанных со служебной необходимостью.</w:t>
      </w:r>
    </w:p>
    <w:p w:rsidR="00170E95" w:rsidRDefault="00170E95" w:rsidP="00170E95">
      <w:pPr>
        <w:jc w:val="both"/>
      </w:pPr>
    </w:p>
    <w:p w:rsidR="00170E95" w:rsidRDefault="008D3BD7" w:rsidP="008D3BD7">
      <w:pPr>
        <w:jc w:val="center"/>
      </w:pPr>
      <w:r>
        <w:t>VI. </w:t>
      </w:r>
      <w:r w:rsidR="00170E95">
        <w:t>Уход, хранение и содержание форменной одежды</w:t>
      </w:r>
    </w:p>
    <w:p w:rsidR="00170E95" w:rsidRDefault="00170E95" w:rsidP="00170E95">
      <w:pPr>
        <w:jc w:val="both"/>
      </w:pPr>
    </w:p>
    <w:p w:rsidR="00FD1954" w:rsidRDefault="002D6BA1" w:rsidP="00FD1954">
      <w:pPr>
        <w:ind w:firstLine="709"/>
        <w:jc w:val="both"/>
      </w:pPr>
      <w:r>
        <w:t>21. </w:t>
      </w:r>
      <w:r w:rsidR="00170E95">
        <w:t>Сотрудник обязан бережно относиться к выданной ему форменной одежде, обеспечивать ее сохранность и надлежащий внешний вид.</w:t>
      </w:r>
    </w:p>
    <w:p w:rsidR="00FD1954" w:rsidRDefault="00FD1954" w:rsidP="00FD1954">
      <w:pPr>
        <w:ind w:firstLine="709"/>
        <w:jc w:val="both"/>
      </w:pPr>
      <w:r>
        <w:t>22. </w:t>
      </w:r>
      <w:r w:rsidR="00170E95">
        <w:t xml:space="preserve">Хранение форменной одежды в нерабочее время осуществляется сотрудником по месту жительства. </w:t>
      </w:r>
    </w:p>
    <w:p w:rsidR="00FD1954" w:rsidRDefault="00FD1954" w:rsidP="00FD1954">
      <w:pPr>
        <w:ind w:firstLine="709"/>
        <w:jc w:val="both"/>
      </w:pPr>
      <w:r>
        <w:t>23. </w:t>
      </w:r>
      <w:r w:rsidR="00170E95">
        <w:t>Форменная одежда должна содержаться в чистоте и порядке, сотрудники обязаны следить за состоянием своей формы и при необходимости производить её стирку и ремонт.</w:t>
      </w:r>
    </w:p>
    <w:p w:rsidR="00D27536" w:rsidRPr="00D27536" w:rsidRDefault="00FD1954" w:rsidP="00FD1954">
      <w:pPr>
        <w:ind w:firstLine="709"/>
        <w:jc w:val="both"/>
      </w:pPr>
      <w:r>
        <w:t>24. </w:t>
      </w:r>
      <w:r w:rsidR="00170E95">
        <w:t>Для ухода за форменной одеждой следует использовать специальные моющие средства, соблюдая рекомендации производителя.</w:t>
      </w:r>
    </w:p>
    <w:p w:rsidR="00D27536" w:rsidRDefault="00D27536">
      <w:r>
        <w:br w:type="page"/>
      </w:r>
    </w:p>
    <w:p w:rsidR="00D27536" w:rsidRPr="00D27536" w:rsidRDefault="004F698F" w:rsidP="004F698F">
      <w:pPr>
        <w:ind w:left="4678"/>
        <w:jc w:val="center"/>
        <w:rPr>
          <w:sz w:val="24"/>
          <w:szCs w:val="24"/>
        </w:rPr>
      </w:pPr>
      <w:r w:rsidRPr="00D27536">
        <w:rPr>
          <w:sz w:val="24"/>
          <w:szCs w:val="24"/>
        </w:rPr>
        <w:lastRenderedPageBreak/>
        <w:t>Приложение</w:t>
      </w:r>
    </w:p>
    <w:p w:rsidR="00D27536" w:rsidRPr="00D27536" w:rsidRDefault="00D27536" w:rsidP="004F698F">
      <w:pPr>
        <w:ind w:left="4678"/>
        <w:jc w:val="center"/>
        <w:rPr>
          <w:sz w:val="24"/>
          <w:szCs w:val="24"/>
        </w:rPr>
      </w:pPr>
      <w:r w:rsidRPr="00D27536">
        <w:rPr>
          <w:sz w:val="24"/>
          <w:szCs w:val="24"/>
        </w:rPr>
        <w:t xml:space="preserve">к Положению об обеспеченииформенной </w:t>
      </w:r>
      <w:r w:rsidR="004F698F">
        <w:rPr>
          <w:sz w:val="24"/>
          <w:szCs w:val="24"/>
        </w:rPr>
        <w:br/>
      </w:r>
      <w:r w:rsidRPr="00D27536">
        <w:rPr>
          <w:sz w:val="24"/>
          <w:szCs w:val="24"/>
        </w:rPr>
        <w:t xml:space="preserve">одеждой (вещевым обеспечением)сотрудников </w:t>
      </w:r>
      <w:r w:rsidR="004F698F">
        <w:rPr>
          <w:sz w:val="24"/>
          <w:szCs w:val="24"/>
        </w:rPr>
        <w:br/>
      </w:r>
      <w:r w:rsidRPr="00D27536">
        <w:rPr>
          <w:sz w:val="24"/>
          <w:szCs w:val="24"/>
        </w:rPr>
        <w:t>Управления муниципальной милиции</w:t>
      </w:r>
      <w:r w:rsidR="004F698F">
        <w:rPr>
          <w:sz w:val="24"/>
          <w:szCs w:val="24"/>
        </w:rPr>
        <w:br/>
      </w:r>
      <w:r w:rsidRPr="00D27536">
        <w:rPr>
          <w:sz w:val="24"/>
          <w:szCs w:val="24"/>
        </w:rPr>
        <w:t xml:space="preserve">Администрации Златоустовского </w:t>
      </w:r>
      <w:r w:rsidR="004F698F">
        <w:rPr>
          <w:sz w:val="24"/>
          <w:szCs w:val="24"/>
        </w:rPr>
        <w:br/>
      </w:r>
      <w:r w:rsidRPr="00D27536">
        <w:rPr>
          <w:sz w:val="24"/>
          <w:szCs w:val="24"/>
        </w:rPr>
        <w:t>городского округа</w:t>
      </w:r>
    </w:p>
    <w:p w:rsidR="00D27536" w:rsidRDefault="00D27536" w:rsidP="00D27536">
      <w:pPr>
        <w:jc w:val="both"/>
      </w:pPr>
    </w:p>
    <w:p w:rsidR="00D27536" w:rsidRDefault="00D27536" w:rsidP="00D27536">
      <w:pPr>
        <w:jc w:val="both"/>
      </w:pPr>
    </w:p>
    <w:p w:rsidR="00D27536" w:rsidRPr="00E335AA" w:rsidRDefault="00D27536" w:rsidP="00D27536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829300" cy="4632960"/>
            <wp:effectExtent l="0" t="0" r="0" b="0"/>
            <wp:docPr id="2" name="Рисунок 2" descr="шевроны мили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евроны милиц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536" w:rsidRPr="00E335AA" w:rsidSect="00D2753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632" w:rsidRDefault="00C94632">
      <w:r>
        <w:separator/>
      </w:r>
    </w:p>
  </w:endnote>
  <w:endnote w:type="continuationSeparator" w:id="1">
    <w:p w:rsidR="00C94632" w:rsidRDefault="00C94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Вр-456260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Вр-456260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632" w:rsidRDefault="00C94632">
      <w:r>
        <w:separator/>
      </w:r>
    </w:p>
  </w:footnote>
  <w:footnote w:type="continuationSeparator" w:id="1">
    <w:p w:rsidR="00C94632" w:rsidRDefault="00C94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835F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E1AB9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A4074"/>
    <w:multiLevelType w:val="hybridMultilevel"/>
    <w:tmpl w:val="725460F2"/>
    <w:lvl w:ilvl="0" w:tplc="B6207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244BC"/>
    <w:multiLevelType w:val="multilevel"/>
    <w:tmpl w:val="53DA225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41D5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22F1"/>
    <w:rsid w:val="001531F1"/>
    <w:rsid w:val="00162B75"/>
    <w:rsid w:val="001653DF"/>
    <w:rsid w:val="00165801"/>
    <w:rsid w:val="00170E95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1AB9"/>
    <w:rsid w:val="001E53B4"/>
    <w:rsid w:val="00200670"/>
    <w:rsid w:val="002141BD"/>
    <w:rsid w:val="002532AF"/>
    <w:rsid w:val="0025570C"/>
    <w:rsid w:val="00256E1C"/>
    <w:rsid w:val="00266FDE"/>
    <w:rsid w:val="00283F4E"/>
    <w:rsid w:val="00295AF1"/>
    <w:rsid w:val="002A5889"/>
    <w:rsid w:val="002B2446"/>
    <w:rsid w:val="002C0003"/>
    <w:rsid w:val="002D62C6"/>
    <w:rsid w:val="002D6BA1"/>
    <w:rsid w:val="002F1C5A"/>
    <w:rsid w:val="002F668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3173"/>
    <w:rsid w:val="004933A9"/>
    <w:rsid w:val="00496E14"/>
    <w:rsid w:val="0049722E"/>
    <w:rsid w:val="004B0CE3"/>
    <w:rsid w:val="004B22EE"/>
    <w:rsid w:val="004B7759"/>
    <w:rsid w:val="004C09B4"/>
    <w:rsid w:val="004F698F"/>
    <w:rsid w:val="00506A57"/>
    <w:rsid w:val="00513E4F"/>
    <w:rsid w:val="0052371C"/>
    <w:rsid w:val="00527A5C"/>
    <w:rsid w:val="00562567"/>
    <w:rsid w:val="0056766F"/>
    <w:rsid w:val="0057186F"/>
    <w:rsid w:val="005835F7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26EC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5C8D"/>
    <w:rsid w:val="007A692C"/>
    <w:rsid w:val="007A7C68"/>
    <w:rsid w:val="007B06C8"/>
    <w:rsid w:val="007C5489"/>
    <w:rsid w:val="007C6B6A"/>
    <w:rsid w:val="007C7191"/>
    <w:rsid w:val="007D36B5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BD7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15C8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43F68"/>
    <w:rsid w:val="00C5783D"/>
    <w:rsid w:val="00C84197"/>
    <w:rsid w:val="00C86700"/>
    <w:rsid w:val="00C9340B"/>
    <w:rsid w:val="00C94632"/>
    <w:rsid w:val="00C948E3"/>
    <w:rsid w:val="00CA2918"/>
    <w:rsid w:val="00CA6046"/>
    <w:rsid w:val="00CB4F7A"/>
    <w:rsid w:val="00CB5E6C"/>
    <w:rsid w:val="00CC38C7"/>
    <w:rsid w:val="00CC4E26"/>
    <w:rsid w:val="00CC7BDA"/>
    <w:rsid w:val="00CD25AA"/>
    <w:rsid w:val="00CF1C4C"/>
    <w:rsid w:val="00CF7C54"/>
    <w:rsid w:val="00D27536"/>
    <w:rsid w:val="00D30D37"/>
    <w:rsid w:val="00D425CC"/>
    <w:rsid w:val="00D43709"/>
    <w:rsid w:val="00D47CBD"/>
    <w:rsid w:val="00D5364D"/>
    <w:rsid w:val="00D55976"/>
    <w:rsid w:val="00D64824"/>
    <w:rsid w:val="00D650D1"/>
    <w:rsid w:val="00D74830"/>
    <w:rsid w:val="00D81563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71A5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1954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C3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C38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2025-12-01T05:40:00Z</cp:lastPrinted>
  <dcterms:created xsi:type="dcterms:W3CDTF">2025-12-03T05:28:00Z</dcterms:created>
  <dcterms:modified xsi:type="dcterms:W3CDTF">2025-12-03T05:28:00Z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