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8D11D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449408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9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90"/>
        <w:gridCol w:w="723"/>
        <w:gridCol w:w="1517"/>
        <w:gridCol w:w="281"/>
        <w:gridCol w:w="284"/>
        <w:gridCol w:w="4022"/>
        <w:gridCol w:w="281"/>
        <w:gridCol w:w="284"/>
      </w:tblGrid>
      <w:tr w:rsidR="009416DA" w:rsidRPr="00E335AA" w:rsidTr="008D11DB">
        <w:trPr>
          <w:gridAfter w:val="1"/>
          <w:wAfter w:w="284" w:type="dxa"/>
          <w:trHeight w:val="446"/>
        </w:trPr>
        <w:tc>
          <w:tcPr>
            <w:tcW w:w="1590" w:type="dxa"/>
            <w:tcBorders>
              <w:bottom w:val="single" w:sz="4" w:space="0" w:color="auto"/>
            </w:tcBorders>
          </w:tcPr>
          <w:p w:rsidR="009416DA" w:rsidRPr="009416DA" w:rsidRDefault="008D11DB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25.03.2025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798" w:type="dxa"/>
            <w:gridSpan w:val="2"/>
            <w:tcBorders>
              <w:bottom w:val="single" w:sz="4" w:space="0" w:color="auto"/>
            </w:tcBorders>
          </w:tcPr>
          <w:p w:rsidR="009416DA" w:rsidRPr="009416DA" w:rsidRDefault="008D11DB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115-П/АДМ</w:t>
            </w:r>
            <w:r>
              <w:fldChar w:fldCharType="end"/>
            </w:r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B4B7B">
        <w:trPr>
          <w:gridAfter w:val="2"/>
          <w:wAfter w:w="565" w:type="dxa"/>
          <w:trHeight w:val="446"/>
        </w:trPr>
        <w:tc>
          <w:tcPr>
            <w:tcW w:w="3830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9B4B7B">
        <w:trPr>
          <w:trHeight w:val="446"/>
        </w:trPr>
        <w:tc>
          <w:tcPr>
            <w:tcW w:w="4395" w:type="dxa"/>
            <w:gridSpan w:val="5"/>
            <w:tcMar>
              <w:left w:w="0" w:type="dxa"/>
            </w:tcMar>
          </w:tcPr>
          <w:p w:rsidR="00D96BA1" w:rsidRDefault="00D96BA1" w:rsidP="009B4B7B">
            <w:pPr>
              <w:jc w:val="both"/>
            </w:pPr>
            <w:r>
              <w:t xml:space="preserve">Об утверждении Порядка предоставления субсидии муниципальному унитарному предприятию Златоустовского городского округа «Златоустовское водоснабжение» в целях финансового обеспечения затрат </w:t>
            </w:r>
            <w:r w:rsidR="009B4B7B">
              <w:br/>
            </w:r>
            <w:r>
              <w:t>в рамках мер по предупреждению банкротства и восстановлению платежеспособности</w:t>
            </w:r>
          </w:p>
        </w:tc>
        <w:tc>
          <w:tcPr>
            <w:tcW w:w="4587" w:type="dxa"/>
            <w:gridSpan w:val="3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B4B7B" w:rsidRDefault="009B4B7B" w:rsidP="009416DA">
      <w:pPr>
        <w:widowControl w:val="0"/>
        <w:ind w:firstLine="709"/>
        <w:jc w:val="both"/>
      </w:pPr>
    </w:p>
    <w:p w:rsidR="009416DA" w:rsidRPr="00E4076D" w:rsidRDefault="009B4B7B" w:rsidP="009416DA">
      <w:pPr>
        <w:widowControl w:val="0"/>
        <w:ind w:firstLine="709"/>
        <w:jc w:val="both"/>
      </w:pPr>
      <w:r w:rsidRPr="009B4B7B">
        <w:t>Руководствуясь статьей 78 Бюджетного кодекса Российской Федерации, Федеральным законом от 06.10.2003</w:t>
      </w:r>
      <w:r w:rsidR="00C85C8B">
        <w:t> </w:t>
      </w:r>
      <w:r w:rsidRPr="009B4B7B">
        <w:t>г. №</w:t>
      </w:r>
      <w:r w:rsidR="00C85C8B">
        <w:t> 131-ФЗ «</w:t>
      </w:r>
      <w:r w:rsidRPr="009B4B7B">
        <w:t>Об общих принципах организации местного самоуп</w:t>
      </w:r>
      <w:r w:rsidR="00C85C8B">
        <w:t>равления в Российской Федерации»</w:t>
      </w:r>
      <w:r w:rsidRPr="009B4B7B">
        <w:t>, постановлением Правительства Российской Федерации от 25.10.2023</w:t>
      </w:r>
      <w:r w:rsidR="00C85C8B">
        <w:t> </w:t>
      </w:r>
      <w:r w:rsidRPr="009B4B7B">
        <w:t>г.      №</w:t>
      </w:r>
      <w:r w:rsidR="00C85C8B">
        <w:t> 1782 «</w:t>
      </w:r>
      <w:r w:rsidRPr="009B4B7B">
        <w:t xml:space="preserve">Об утверждении общих требований к нормативным </w:t>
      </w:r>
      <w:r w:rsidR="008E4E9F">
        <w:br/>
      </w:r>
      <w:r w:rsidRPr="009B4B7B">
        <w:t>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</w:t>
      </w:r>
      <w:r w:rsidR="00C85C8B">
        <w:t xml:space="preserve"> числе грантов в форме субсидий»</w:t>
      </w:r>
      <w:r w:rsidRPr="009B4B7B">
        <w:t xml:space="preserve">, </w:t>
      </w:r>
      <w:r w:rsidR="008E4E9F">
        <w:br/>
      </w:r>
      <w:r w:rsidRPr="009B4B7B">
        <w:t>Положением о комитете по управлению имуществом Златоустовского городского округа, утвержденным решением Златоустовского городского Собрания депутатов от 19 февраля 2004</w:t>
      </w:r>
      <w:r w:rsidR="00C85C8B">
        <w:t> г. № </w:t>
      </w:r>
      <w:r w:rsidRPr="009B4B7B">
        <w:t>709, Концепцией о порядке управления и распоряжения муниципальным имуществом Златоустовского городского округа, утвержденной решением Собрания депутатов Златоустовского городского округа от 30.06.2005</w:t>
      </w:r>
      <w:r w:rsidR="00C85C8B">
        <w:t> г. № </w:t>
      </w:r>
      <w:r w:rsidRPr="009B4B7B">
        <w:t>11-ЗГО, решением Собрания депутатов Златоустовского городского округа от 19.12.2024</w:t>
      </w:r>
      <w:r w:rsidR="00C85C8B">
        <w:t> </w:t>
      </w:r>
      <w:r w:rsidRPr="009B4B7B">
        <w:t xml:space="preserve">г. </w:t>
      </w:r>
      <w:r w:rsidR="008E4E9F">
        <w:br/>
      </w:r>
      <w:r w:rsidRPr="009B4B7B">
        <w:t>№</w:t>
      </w:r>
      <w:r w:rsidR="00C85C8B">
        <w:t> 60-ЗГО «</w:t>
      </w:r>
      <w:r w:rsidRPr="009B4B7B">
        <w:t xml:space="preserve">О бюджете Златоустовского городского округа на 2025 год </w:t>
      </w:r>
      <w:r w:rsidR="008E4E9F">
        <w:br/>
      </w:r>
      <w:r w:rsidRPr="009B4B7B">
        <w:t xml:space="preserve">и плановый период </w:t>
      </w:r>
      <w:r w:rsidR="00C85C8B">
        <w:t>2026 и 2027 годов»,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9B4B7B" w:rsidRDefault="00C85C8B" w:rsidP="009B4B7B">
      <w:pPr>
        <w:widowControl w:val="0"/>
        <w:ind w:firstLine="709"/>
        <w:jc w:val="both"/>
      </w:pPr>
      <w:r>
        <w:t>1. </w:t>
      </w:r>
      <w:r w:rsidR="009B4B7B">
        <w:t>Утвердить П</w:t>
      </w:r>
      <w:r>
        <w:t>орядок предоставления субсидии м</w:t>
      </w:r>
      <w:r w:rsidR="009B4B7B">
        <w:t xml:space="preserve">униципальному </w:t>
      </w:r>
      <w:r w:rsidR="009B4B7B">
        <w:lastRenderedPageBreak/>
        <w:t xml:space="preserve">унитарному предприятию Златоустовского городского округа «Златоустовское водоснабжение» в целях финансового обеспечения затрат в рамках мер </w:t>
      </w:r>
      <w:r>
        <w:br/>
      </w:r>
      <w:r w:rsidR="009B4B7B">
        <w:t>по предупреждению банкротства и восстановлению платежеспособности (приложение).</w:t>
      </w:r>
    </w:p>
    <w:p w:rsidR="009B4B7B" w:rsidRDefault="00C85C8B" w:rsidP="009B4B7B">
      <w:pPr>
        <w:widowControl w:val="0"/>
        <w:ind w:firstLine="709"/>
        <w:jc w:val="both"/>
      </w:pPr>
      <w:r>
        <w:t>2. </w:t>
      </w:r>
      <w:r w:rsidR="009B4B7B">
        <w:t>Пресс-службе администрации Златоустовского городского округа (Валова И.А.)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416DA" w:rsidRDefault="00C85C8B" w:rsidP="009B4B7B">
      <w:pPr>
        <w:widowControl w:val="0"/>
        <w:ind w:firstLine="709"/>
        <w:jc w:val="both"/>
      </w:pPr>
      <w:r>
        <w:t>3. </w:t>
      </w:r>
      <w:r w:rsidR="009B4B7B">
        <w:t>Организацию и контроль выполнения настоящего постано</w:t>
      </w:r>
      <w:r w:rsidR="007B43B4">
        <w:t>вления возложить на заместителя</w:t>
      </w:r>
      <w:r w:rsidR="009B4B7B">
        <w:t xml:space="preserve"> главы Златоустовского городского округа </w:t>
      </w:r>
      <w:r>
        <w:br/>
      </w:r>
      <w:r w:rsidR="009B4B7B">
        <w:t xml:space="preserve">по инфраструктуре Бобылева В.А. и </w:t>
      </w:r>
      <w:r w:rsidR="007B43B4" w:rsidRPr="007B43B4">
        <w:t xml:space="preserve">на заместителя главы Златоустовского городского округа </w:t>
      </w:r>
      <w:r w:rsidR="009B4B7B">
        <w:t>п</w:t>
      </w:r>
      <w:r w:rsidR="007B43B4">
        <w:t>о имуществу и финансам Дьячкова </w:t>
      </w:r>
      <w:r w:rsidR="009B4B7B">
        <w:t xml:space="preserve">А.А., в части </w:t>
      </w:r>
      <w:r w:rsidR="007B43B4">
        <w:br/>
      </w:r>
      <w:r w:rsidR="009B4B7B">
        <w:t>их касающейся.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43548D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43548D" w:rsidP="00392DA7">
            <w:r w:rsidRPr="0043548D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2130CB5D" wp14:editId="67F66FF8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43548D" w:rsidP="00112032">
            <w:pPr>
              <w:jc w:val="right"/>
            </w:pPr>
            <w:r w:rsidRPr="0043548D">
              <w:t>А.А. Дьячков</w:t>
            </w:r>
          </w:p>
        </w:tc>
      </w:tr>
    </w:tbl>
    <w:p w:rsidR="009B4B7B" w:rsidRDefault="009B4B7B" w:rsidP="004574CC"/>
    <w:p w:rsidR="009B4B7B" w:rsidRDefault="009B4B7B">
      <w:r>
        <w:br w:type="page"/>
      </w:r>
    </w:p>
    <w:p w:rsidR="009B4B7B" w:rsidRPr="009B4B7B" w:rsidRDefault="009B4B7B" w:rsidP="009B4B7B">
      <w:pPr>
        <w:ind w:left="5103"/>
        <w:jc w:val="center"/>
      </w:pPr>
      <w:r w:rsidRPr="009B4B7B">
        <w:lastRenderedPageBreak/>
        <w:t>ПРИЛОЖЕНИЕ</w:t>
      </w:r>
    </w:p>
    <w:p w:rsidR="009B4B7B" w:rsidRPr="009B4B7B" w:rsidRDefault="009B4B7B" w:rsidP="009B4B7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B4B7B">
        <w:rPr>
          <w:lang w:eastAsia="ar-SA"/>
        </w:rPr>
        <w:t>Утверждено</w:t>
      </w:r>
    </w:p>
    <w:p w:rsidR="009B4B7B" w:rsidRPr="009B4B7B" w:rsidRDefault="009B4B7B" w:rsidP="009B4B7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B4B7B">
        <w:rPr>
          <w:lang w:eastAsia="ar-SA"/>
        </w:rPr>
        <w:t>постановлением администрации</w:t>
      </w:r>
    </w:p>
    <w:p w:rsidR="009B4B7B" w:rsidRPr="009B4B7B" w:rsidRDefault="009B4B7B" w:rsidP="009B4B7B">
      <w:pPr>
        <w:ind w:left="5103"/>
        <w:jc w:val="center"/>
      </w:pPr>
      <w:r w:rsidRPr="009B4B7B">
        <w:t>Златоустовского городского округа</w:t>
      </w:r>
    </w:p>
    <w:p w:rsidR="009B4B7B" w:rsidRPr="009B4B7B" w:rsidRDefault="009B4B7B" w:rsidP="009B4B7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B4B7B">
        <w:rPr>
          <w:lang w:eastAsia="ar-SA"/>
        </w:rPr>
        <w:t xml:space="preserve">от </w:t>
      </w:r>
      <w:r w:rsidR="008D11DB">
        <w:rPr>
          <w:lang w:eastAsia="ar-SA"/>
        </w:rPr>
        <w:t>25.03.2025 г.</w:t>
      </w:r>
      <w:r w:rsidRPr="009B4B7B">
        <w:rPr>
          <w:lang w:eastAsia="ar-SA"/>
        </w:rPr>
        <w:t xml:space="preserve"> № </w:t>
      </w:r>
      <w:r w:rsidR="008D11DB">
        <w:rPr>
          <w:lang w:eastAsia="ar-SA"/>
        </w:rPr>
        <w:t>115-П/АДМ</w:t>
      </w:r>
      <w:bookmarkStart w:id="0" w:name="_GoBack"/>
      <w:bookmarkEnd w:id="0"/>
    </w:p>
    <w:p w:rsidR="009B4B7B" w:rsidRPr="009B4B7B" w:rsidRDefault="009B4B7B" w:rsidP="009B4B7B">
      <w:pPr>
        <w:tabs>
          <w:tab w:val="left" w:pos="5529"/>
        </w:tabs>
        <w:suppressAutoHyphens/>
        <w:ind w:left="5103"/>
        <w:jc w:val="center"/>
      </w:pPr>
    </w:p>
    <w:p w:rsidR="00CF1C4C" w:rsidRDefault="00CF1C4C" w:rsidP="004574CC"/>
    <w:p w:rsidR="009B4B7B" w:rsidRPr="00BD01D8" w:rsidRDefault="009B4B7B" w:rsidP="009B4B7B">
      <w:pPr>
        <w:autoSpaceDE w:val="0"/>
        <w:autoSpaceDN w:val="0"/>
        <w:adjustRightInd w:val="0"/>
        <w:jc w:val="center"/>
        <w:rPr>
          <w:color w:val="000000"/>
        </w:rPr>
      </w:pPr>
      <w:r w:rsidRPr="00BD01D8">
        <w:rPr>
          <w:color w:val="000000"/>
        </w:rPr>
        <w:t xml:space="preserve">Порядок предоставления субсидии </w:t>
      </w:r>
      <w:r w:rsidR="00BD01D8">
        <w:rPr>
          <w:bCs/>
          <w:color w:val="000000"/>
        </w:rPr>
        <w:t>м</w:t>
      </w:r>
      <w:r w:rsidRPr="00BD01D8">
        <w:rPr>
          <w:bCs/>
          <w:color w:val="000000"/>
        </w:rPr>
        <w:t xml:space="preserve">униципальному унитарному предприятию Златоустовского городского округа «Златоустовское водоснабжение» </w:t>
      </w:r>
      <w:r w:rsidR="00BD01D8">
        <w:rPr>
          <w:bCs/>
          <w:color w:val="000000"/>
        </w:rPr>
        <w:br/>
      </w:r>
      <w:r w:rsidRPr="00BD01D8">
        <w:rPr>
          <w:bCs/>
          <w:color w:val="000000"/>
        </w:rPr>
        <w:t>в целях финансового обеспечения затрат в рамках мер по предупреждению банкротства и восстановлению платежеспособности</w:t>
      </w:r>
    </w:p>
    <w:p w:rsidR="009B4B7B" w:rsidRPr="00BD01D8" w:rsidRDefault="009B4B7B" w:rsidP="009B4B7B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000000"/>
        </w:rPr>
      </w:pPr>
      <w:bookmarkStart w:id="1" w:name="sub_1097"/>
      <w:r w:rsidRPr="00BD01D8">
        <w:rPr>
          <w:bCs/>
          <w:color w:val="000000"/>
          <w:lang w:val="en-US"/>
        </w:rPr>
        <w:t>I</w:t>
      </w:r>
      <w:r w:rsidRPr="00BD01D8">
        <w:rPr>
          <w:bCs/>
          <w:color w:val="000000"/>
        </w:rPr>
        <w:t>. Общие положения о предоставлении субсидии</w:t>
      </w:r>
    </w:p>
    <w:p w:rsidR="009B4B7B" w:rsidRPr="00D100E5" w:rsidRDefault="009B4B7B" w:rsidP="009B4B7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bookmarkStart w:id="2" w:name="sub_1002"/>
      <w:bookmarkEnd w:id="1"/>
      <w:r w:rsidRPr="00D100E5">
        <w:rPr>
          <w:color w:val="000000"/>
        </w:rPr>
        <w:t>1.</w:t>
      </w:r>
      <w:bookmarkStart w:id="3" w:name="sub_1009"/>
      <w:bookmarkEnd w:id="2"/>
      <w:r w:rsidR="00BD01D8">
        <w:rPr>
          <w:color w:val="000000"/>
        </w:rPr>
        <w:t> </w:t>
      </w:r>
      <w:r w:rsidRPr="00D100E5">
        <w:t>Настоящий Порядок</w:t>
      </w:r>
      <w:r w:rsidR="00BD01D8">
        <w:t xml:space="preserve"> предоставления субсидии (далее - </w:t>
      </w:r>
      <w:r w:rsidRPr="00D100E5">
        <w:t xml:space="preserve">Порядок) разработан в соответствии с </w:t>
      </w:r>
      <w:hyperlink r:id="rId10" w:history="1">
        <w:r w:rsidRPr="00D100E5">
          <w:rPr>
            <w:color w:val="000000"/>
          </w:rPr>
          <w:t>пунктом 3 статьи 78</w:t>
        </w:r>
      </w:hyperlink>
      <w:r w:rsidRPr="00D100E5">
        <w:t xml:space="preserve"> Бюджетного кодекса Российской Федерации и определяет правила предоставления из бюджета Златоустовского городского округа субсидии муниципальному унитарному предприятию Златоустовского городского округа «Златоустовское водоснабжение» </w:t>
      </w:r>
      <w:r w:rsidRPr="00D100E5">
        <w:rPr>
          <w:bCs/>
          <w:color w:val="000000"/>
        </w:rPr>
        <w:t xml:space="preserve">в целях финансового обеспечения затрат в рамках мер </w:t>
      </w:r>
      <w:r w:rsidR="00BD01D8">
        <w:rPr>
          <w:bCs/>
          <w:color w:val="000000"/>
        </w:rPr>
        <w:br/>
      </w:r>
      <w:r w:rsidRPr="00D100E5">
        <w:rPr>
          <w:bCs/>
          <w:color w:val="000000"/>
        </w:rPr>
        <w:t>по предупреждению банкротства и восстановлению платежеспособности</w:t>
      </w:r>
      <w:r w:rsidRPr="00D100E5">
        <w:t xml:space="preserve"> </w:t>
      </w:r>
      <w:r w:rsidR="00BD01D8">
        <w:br/>
      </w:r>
      <w:r w:rsidRPr="00D100E5">
        <w:t>(далее - субсидия</w:t>
      </w:r>
      <w:r w:rsidRPr="00D100E5">
        <w:rPr>
          <w:rFonts w:ascii="Arial" w:hAnsi="Arial" w:cs="Arial"/>
          <w:sz w:val="24"/>
          <w:szCs w:val="24"/>
        </w:rPr>
        <w:t>).</w:t>
      </w:r>
    </w:p>
    <w:p w:rsidR="009B4B7B" w:rsidRPr="00D100E5" w:rsidRDefault="009B4B7B" w:rsidP="009B4B7B">
      <w:pPr>
        <w:autoSpaceDE w:val="0"/>
        <w:autoSpaceDN w:val="0"/>
        <w:adjustRightInd w:val="0"/>
        <w:ind w:firstLine="708"/>
        <w:jc w:val="both"/>
      </w:pPr>
      <w:r w:rsidRPr="00D100E5">
        <w:t>2.</w:t>
      </w:r>
      <w:r w:rsidR="00BD01D8">
        <w:rPr>
          <w:rFonts w:ascii="Arial" w:hAnsi="Arial" w:cs="Arial"/>
          <w:sz w:val="24"/>
          <w:szCs w:val="24"/>
        </w:rPr>
        <w:t> </w:t>
      </w:r>
      <w:r w:rsidRPr="00D100E5">
        <w:t xml:space="preserve">Целью предоставления субсидии из бюджета округа является создание условий по предупреждению банкротства и восстановлению платежеспособности муниципального унитарного предприятия Златоустовского городского округа </w:t>
      </w:r>
      <w:r>
        <w:t xml:space="preserve">«Златоустовское водоснабжение» </w:t>
      </w:r>
      <w:r w:rsidR="00BD01D8">
        <w:br/>
      </w:r>
      <w:r w:rsidRPr="00D100E5">
        <w:t>(да</w:t>
      </w:r>
      <w:r w:rsidR="00BD01D8">
        <w:t>лее – </w:t>
      </w:r>
      <w:r w:rsidRPr="00D100E5">
        <w:t xml:space="preserve">Предприятие) в рамках реализации </w:t>
      </w:r>
      <w:hyperlink r:id="rId11" w:history="1">
        <w:r w:rsidRPr="00D100E5">
          <w:t>муниципальной программы</w:t>
        </w:r>
      </w:hyperlink>
      <w:r w:rsidRPr="00D100E5">
        <w:t xml:space="preserve"> Златоустовского городского округа «Управление муниципальным имуществом</w:t>
      </w:r>
      <w:r w:rsidR="00BD01D8">
        <w:t>», утвержденной постановлением а</w:t>
      </w:r>
      <w:r w:rsidRPr="00D100E5">
        <w:t>дминистрации Златоустовского городского округа от 17.11.2022 г. № 499-П</w:t>
      </w:r>
      <w:r w:rsidR="00BD01D8">
        <w:t>/АДМ</w:t>
      </w:r>
      <w:r w:rsidRPr="00D100E5">
        <w:t>.</w:t>
      </w:r>
    </w:p>
    <w:p w:rsidR="009B4B7B" w:rsidRPr="00D100E5" w:rsidRDefault="009B4B7B" w:rsidP="009B4B7B">
      <w:pPr>
        <w:autoSpaceDE w:val="0"/>
        <w:autoSpaceDN w:val="0"/>
        <w:adjustRightInd w:val="0"/>
        <w:ind w:firstLine="708"/>
        <w:jc w:val="both"/>
      </w:pPr>
      <w:r w:rsidRPr="00D100E5">
        <w:rPr>
          <w:color w:val="000000"/>
        </w:rPr>
        <w:t>3.</w:t>
      </w:r>
      <w:r w:rsidR="00BD01D8">
        <w:t> </w:t>
      </w:r>
      <w:r w:rsidRPr="00D100E5">
        <w:t xml:space="preserve">Главным распорядителем бюджетных средств, до которого </w:t>
      </w:r>
      <w:r w:rsidR="00E70FE7">
        <w:br/>
      </w:r>
      <w:r w:rsidRPr="00D100E5">
        <w:t xml:space="preserve">в соответствии с бюджетным законодательством Российской Федерации </w:t>
      </w:r>
      <w:r w:rsidR="00E70FE7">
        <w:br/>
      </w:r>
      <w:r w:rsidRPr="00D100E5">
        <w:t xml:space="preserve">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год, является орган местного самоуправления «Комитет </w:t>
      </w:r>
      <w:r w:rsidR="00E70FE7">
        <w:br/>
        <w:t>по управлению имуществом Златоустовского городского округа</w:t>
      </w:r>
      <w:r w:rsidRPr="00D100E5">
        <w:t xml:space="preserve">» </w:t>
      </w:r>
      <w:r w:rsidR="00E70FE7">
        <w:br/>
      </w:r>
      <w:r w:rsidRPr="00D100E5">
        <w:t>(далее – Комитет).</w:t>
      </w:r>
    </w:p>
    <w:p w:rsidR="009B4B7B" w:rsidRPr="00D100E5" w:rsidRDefault="00E70FE7" w:rsidP="009B4B7B">
      <w:pPr>
        <w:autoSpaceDE w:val="0"/>
        <w:autoSpaceDN w:val="0"/>
        <w:adjustRightInd w:val="0"/>
        <w:ind w:firstLine="708"/>
        <w:jc w:val="both"/>
      </w:pPr>
      <w:r>
        <w:t>4. </w:t>
      </w:r>
      <w:r w:rsidR="009B4B7B" w:rsidRPr="00D100E5">
        <w:t>Получателем Субсидии в соответствии с решением Собрания депутатов Златоустовского городского округа от 19.12.2024</w:t>
      </w:r>
      <w:r>
        <w:t> г. № </w:t>
      </w:r>
      <w:r w:rsidR="009B4B7B" w:rsidRPr="00D100E5">
        <w:t xml:space="preserve">60-ЗГО </w:t>
      </w:r>
      <w:r>
        <w:br/>
      </w:r>
      <w:r w:rsidR="009B4B7B" w:rsidRPr="00D100E5">
        <w:t xml:space="preserve">«О бюджете Златоустовского городского округа на 2025 год и плановый </w:t>
      </w:r>
      <w:r>
        <w:br/>
      </w:r>
      <w:r w:rsidR="009B4B7B" w:rsidRPr="00D100E5">
        <w:t>период 2026 и 2027 годов является муниципальное унитарное предприятие Златоустовского городского округа «Златоустовское водоснабжение».</w:t>
      </w:r>
    </w:p>
    <w:p w:rsidR="009B4B7B" w:rsidRPr="00D100E5" w:rsidRDefault="009B4B7B" w:rsidP="009B4B7B">
      <w:pPr>
        <w:autoSpaceDE w:val="0"/>
        <w:autoSpaceDN w:val="0"/>
        <w:adjustRightInd w:val="0"/>
        <w:ind w:firstLine="708"/>
        <w:jc w:val="both"/>
      </w:pPr>
      <w:r w:rsidRPr="00D100E5">
        <w:rPr>
          <w:color w:val="000000"/>
        </w:rPr>
        <w:t>5.</w:t>
      </w:r>
      <w:bookmarkStart w:id="4" w:name="sub_1010"/>
      <w:bookmarkEnd w:id="3"/>
      <w:r w:rsidR="00E70FE7">
        <w:rPr>
          <w:color w:val="000000"/>
        </w:rPr>
        <w:t> </w:t>
      </w:r>
      <w:r w:rsidRPr="00D100E5">
        <w:t xml:space="preserve">Субсидия предоставляется Предприятию на финансовое обеспечение затрат в рамках мер, связанных с неспособностью удовлетворить требования кредиторов по денежным обязательствам, о выплате выходных пособий </w:t>
      </w:r>
      <w:r w:rsidR="00E70FE7">
        <w:br/>
      </w:r>
      <w:r w:rsidRPr="00D100E5">
        <w:t xml:space="preserve">и (или) об оплате труда лиц, работающих или работавших по трудовому договору, и (или) исполнить обязанность по уплате обязательных платежей, если соответствующие обязательства и (или) обязанность не исполнены </w:t>
      </w:r>
      <w:r w:rsidR="00E70FE7">
        <w:br/>
      </w:r>
      <w:r w:rsidRPr="00D100E5">
        <w:t>им в течение трех месяцев с даты, когда они должны были быть исполнены.</w:t>
      </w:r>
    </w:p>
    <w:p w:rsidR="009B4B7B" w:rsidRPr="00D100E5" w:rsidRDefault="009B4B7B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5" w:name="sub_1018"/>
      <w:bookmarkEnd w:id="4"/>
      <w:r w:rsidRPr="00D100E5">
        <w:rPr>
          <w:color w:val="000000"/>
        </w:rPr>
        <w:t>6.</w:t>
      </w:r>
      <w:bookmarkStart w:id="6" w:name="sub_1019"/>
      <w:bookmarkEnd w:id="5"/>
      <w:r w:rsidR="00E70FE7">
        <w:t> </w:t>
      </w:r>
      <w:r w:rsidRPr="00D100E5">
        <w:t>Информация о</w:t>
      </w:r>
      <w:r w:rsidRPr="00D100E5">
        <w:rPr>
          <w:rFonts w:ascii="Arial" w:hAnsi="Arial" w:cs="Arial"/>
          <w:sz w:val="24"/>
          <w:szCs w:val="24"/>
        </w:rPr>
        <w:t xml:space="preserve"> </w:t>
      </w:r>
      <w:r w:rsidRPr="00D100E5">
        <w:t>субсидии</w:t>
      </w:r>
      <w:r w:rsidRPr="00D100E5">
        <w:rPr>
          <w:rFonts w:ascii="Arial" w:hAnsi="Arial" w:cs="Arial"/>
          <w:sz w:val="24"/>
          <w:szCs w:val="24"/>
        </w:rPr>
        <w:t xml:space="preserve"> </w:t>
      </w:r>
      <w:r w:rsidRPr="00D100E5">
        <w:t xml:space="preserve">размещается на </w:t>
      </w:r>
      <w:r w:rsidRPr="00D100E5">
        <w:rPr>
          <w:color w:val="000000"/>
        </w:rPr>
        <w:t>едином портале бюджетной системы Российской Федерации в информаци</w:t>
      </w:r>
      <w:r w:rsidR="00E70FE7">
        <w:rPr>
          <w:color w:val="000000"/>
        </w:rPr>
        <w:t>онно-телекоммуникационной сети «Интернет»</w:t>
      </w:r>
      <w:r w:rsidRPr="00D100E5">
        <w:rPr>
          <w:color w:val="000000"/>
        </w:rPr>
        <w:t xml:space="preserve"> (в разделе единого портала) в порядке, установленном Министерством финансов Российской Федерации.</w:t>
      </w: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color w:val="000000"/>
        </w:rPr>
      </w:pPr>
    </w:p>
    <w:p w:rsidR="009B4B7B" w:rsidRPr="00E70FE7" w:rsidRDefault="009B4B7B" w:rsidP="009B4B7B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E70FE7">
        <w:rPr>
          <w:bCs/>
          <w:color w:val="000000"/>
          <w:lang w:val="en-US"/>
        </w:rPr>
        <w:t>II</w:t>
      </w:r>
      <w:r w:rsidRPr="00E70FE7">
        <w:rPr>
          <w:bCs/>
          <w:color w:val="000000"/>
        </w:rPr>
        <w:t>. Условия и порядок предоставления субсидии</w:t>
      </w: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color w:val="000000"/>
        </w:rPr>
      </w:pPr>
      <w:bookmarkStart w:id="7" w:name="sub_1041"/>
      <w:bookmarkStart w:id="8" w:name="sub_1098"/>
      <w:bookmarkEnd w:id="6"/>
    </w:p>
    <w:p w:rsidR="009B4B7B" w:rsidRPr="00D100E5" w:rsidRDefault="00E70FE7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7. </w:t>
      </w:r>
      <w:r w:rsidR="009B4B7B" w:rsidRPr="00D100E5">
        <w:rPr>
          <w:color w:val="000000"/>
        </w:rPr>
        <w:t xml:space="preserve">Требования, которым должно соответствовать Предприятие </w:t>
      </w:r>
      <w:r>
        <w:rPr>
          <w:color w:val="000000"/>
        </w:rPr>
        <w:br/>
      </w:r>
      <w:r w:rsidR="009B4B7B" w:rsidRPr="00D100E5">
        <w:rPr>
          <w:color w:val="000000"/>
        </w:rPr>
        <w:t>на 1-е число месяца, предшествующего месяцу, в котором подается заявка:</w:t>
      </w:r>
    </w:p>
    <w:p w:rsidR="009B4B7B" w:rsidRPr="00D100E5" w:rsidRDefault="00E70FE7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1) </w:t>
      </w:r>
      <w:r w:rsidR="009B4B7B" w:rsidRPr="00D100E5">
        <w:rPr>
          <w:color w:val="000000"/>
        </w:rPr>
        <w:t xml:space="preserve">Предприятие не должно являться иностранным юридическим лицом, </w:t>
      </w:r>
      <w:r>
        <w:rPr>
          <w:color w:val="000000"/>
        </w:rPr>
        <w:br/>
      </w:r>
      <w:r w:rsidR="009B4B7B" w:rsidRPr="00D100E5">
        <w:rPr>
          <w:color w:val="000000"/>
        </w:rPr>
        <w:t xml:space="preserve">в том числе местом регистрации которого является государство </w:t>
      </w:r>
      <w:r>
        <w:rPr>
          <w:color w:val="000000"/>
        </w:rPr>
        <w:br/>
      </w:r>
      <w:r w:rsidR="009B4B7B" w:rsidRPr="00D100E5">
        <w:rPr>
          <w:color w:val="000000"/>
        </w:rPr>
        <w:t xml:space="preserve">или территория, включенные в утвержденный Министерством финансов Российской Федерации перечень государств и территорий, используемых </w:t>
      </w:r>
      <w:r>
        <w:rPr>
          <w:color w:val="000000"/>
        </w:rPr>
        <w:br/>
      </w:r>
      <w:r w:rsidR="009B4B7B" w:rsidRPr="00D100E5">
        <w:rPr>
          <w:color w:val="000000"/>
        </w:rPr>
        <w:t xml:space="preserve">для промежуточного (офшорного) владения активами в Российской Федерации (далее - офшорные компании), а также российским юридическим лицом, </w:t>
      </w:r>
      <w:r>
        <w:rPr>
          <w:color w:val="000000"/>
        </w:rPr>
        <w:br/>
      </w:r>
      <w:r w:rsidR="009B4B7B" w:rsidRPr="00D100E5">
        <w:rPr>
          <w:color w:val="000000"/>
        </w:rPr>
        <w:t xml:space="preserve">в уставном (складочном) капитале которого доля прямого или косвенного (через третьих лиц) участия офшорных компаний в совокупности превышает </w:t>
      </w:r>
      <w:r>
        <w:rPr>
          <w:color w:val="000000"/>
        </w:rPr>
        <w:br/>
      </w:r>
      <w:r w:rsidR="009B4B7B" w:rsidRPr="00D100E5">
        <w:rPr>
          <w:color w:val="000000"/>
        </w:rPr>
        <w:t xml:space="preserve">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</w:t>
      </w:r>
      <w:r>
        <w:rPr>
          <w:color w:val="000000"/>
        </w:rPr>
        <w:br/>
      </w:r>
      <w:r w:rsidR="009B4B7B" w:rsidRPr="00D100E5">
        <w:rPr>
          <w:color w:val="000000"/>
        </w:rPr>
        <w:t xml:space="preserve">(в том числе со статусом международной компании), акции которых обращаются на организованных торгах в Российской Федерации, </w:t>
      </w:r>
      <w:r>
        <w:rPr>
          <w:color w:val="000000"/>
        </w:rPr>
        <w:br/>
      </w:r>
      <w:r w:rsidR="009B4B7B" w:rsidRPr="00D100E5">
        <w:rPr>
          <w:color w:val="000000"/>
        </w:rPr>
        <w:t>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>
        <w:rPr>
          <w:color w:val="000000"/>
        </w:rPr>
        <w:t>;</w:t>
      </w:r>
    </w:p>
    <w:p w:rsidR="009B4B7B" w:rsidRPr="00D100E5" w:rsidRDefault="00E70FE7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9" w:name="sub_1044"/>
      <w:bookmarkStart w:id="10" w:name="_Hlk90906699"/>
      <w:bookmarkEnd w:id="7"/>
      <w:r>
        <w:rPr>
          <w:color w:val="000000"/>
        </w:rPr>
        <w:t>2) </w:t>
      </w:r>
      <w:r w:rsidR="009B4B7B" w:rsidRPr="00D100E5">
        <w:rPr>
          <w:color w:val="000000"/>
        </w:rPr>
        <w:t xml:space="preserve">Предприятие не должно находиться в перечне организаций </w:t>
      </w:r>
      <w:r>
        <w:rPr>
          <w:color w:val="000000"/>
        </w:rPr>
        <w:br/>
      </w:r>
      <w:r w:rsidR="009B4B7B" w:rsidRPr="00D100E5">
        <w:rPr>
          <w:color w:val="000000"/>
        </w:rPr>
        <w:t xml:space="preserve">и физических лиц, в отношении которых имеются сведения об их причастности к экстремистской деятельности или терроризму; </w:t>
      </w:r>
    </w:p>
    <w:p w:rsidR="009B4B7B" w:rsidRPr="00D100E5" w:rsidRDefault="00E70FE7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3) </w:t>
      </w:r>
      <w:r w:rsidR="009B4B7B" w:rsidRPr="00D100E5">
        <w:rPr>
          <w:color w:val="000000"/>
        </w:rPr>
        <w:t xml:space="preserve">Предприятие не должно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</w:t>
      </w:r>
      <w:r>
        <w:rPr>
          <w:color w:val="000000"/>
        </w:rPr>
        <w:br/>
      </w:r>
      <w:r w:rsidR="009B4B7B" w:rsidRPr="00D100E5">
        <w:rPr>
          <w:color w:val="000000"/>
        </w:rPr>
        <w:t>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9B4B7B" w:rsidRPr="00E70FE7" w:rsidRDefault="00E70FE7" w:rsidP="009B4B7B">
      <w:pPr>
        <w:autoSpaceDE w:val="0"/>
        <w:autoSpaceDN w:val="0"/>
        <w:adjustRightInd w:val="0"/>
        <w:ind w:firstLine="708"/>
        <w:jc w:val="both"/>
      </w:pPr>
      <w:r>
        <w:t>4) </w:t>
      </w:r>
      <w:r w:rsidR="009B4B7B" w:rsidRPr="00D100E5">
        <w:t xml:space="preserve">Предприятие не должно получать средства из бюджета округа </w:t>
      </w:r>
      <w:r>
        <w:br/>
      </w:r>
      <w:r w:rsidR="009B4B7B" w:rsidRPr="00D100E5">
        <w:t xml:space="preserve">на основании иных муниципальных правовых актов на цель, указанную </w:t>
      </w:r>
      <w:r>
        <w:br/>
      </w:r>
      <w:r w:rsidR="009B4B7B" w:rsidRPr="00D100E5">
        <w:t>в пункте 2 настоящего Порядка;</w:t>
      </w:r>
    </w:p>
    <w:p w:rsidR="009B4B7B" w:rsidRPr="00D100E5" w:rsidRDefault="00E70FE7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5) </w:t>
      </w:r>
      <w:r w:rsidR="009B4B7B" w:rsidRPr="00D100E5">
        <w:rPr>
          <w:color w:val="000000"/>
        </w:rPr>
        <w:t>Предприятие не должно являться иностранным агентом в соот</w:t>
      </w:r>
      <w:r>
        <w:rPr>
          <w:color w:val="000000"/>
        </w:rPr>
        <w:t>ветствии с Федеральным законом «</w:t>
      </w:r>
      <w:r w:rsidR="009B4B7B" w:rsidRPr="00D100E5">
        <w:rPr>
          <w:color w:val="000000"/>
        </w:rPr>
        <w:t xml:space="preserve">О контроле за деятельностью лиц, находящихся </w:t>
      </w:r>
      <w:r>
        <w:rPr>
          <w:color w:val="000000"/>
        </w:rPr>
        <w:br/>
        <w:t>под иностранным влиянием»</w:t>
      </w:r>
      <w:r w:rsidR="009B4B7B" w:rsidRPr="00D100E5">
        <w:rPr>
          <w:color w:val="000000"/>
        </w:rPr>
        <w:t>;</w:t>
      </w:r>
    </w:p>
    <w:p w:rsidR="009B4B7B" w:rsidRPr="00D100E5" w:rsidRDefault="00E70FE7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6) </w:t>
      </w:r>
      <w:r w:rsidR="009B4B7B" w:rsidRPr="00D100E5">
        <w:rPr>
          <w:color w:val="000000"/>
        </w:rPr>
        <w:t>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Предприятия, являющегося юридическим лицом.</w:t>
      </w:r>
    </w:p>
    <w:bookmarkEnd w:id="9"/>
    <w:bookmarkEnd w:id="10"/>
    <w:p w:rsidR="009B4B7B" w:rsidRPr="00D100E5" w:rsidRDefault="00E70FE7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8. </w:t>
      </w:r>
      <w:r w:rsidR="009B4B7B" w:rsidRPr="00D100E5">
        <w:rPr>
          <w:color w:val="000000"/>
        </w:rPr>
        <w:t>Порядок и сроки проведения проверки на соответствие требованиям, указанным в пункте 7 настоящего Порядка:</w:t>
      </w:r>
    </w:p>
    <w:p w:rsidR="009B4B7B" w:rsidRPr="00D100E5" w:rsidRDefault="00E70FE7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1) </w:t>
      </w:r>
      <w:r w:rsidR="009B4B7B" w:rsidRPr="00D100E5">
        <w:rPr>
          <w:color w:val="000000"/>
        </w:rPr>
        <w:t xml:space="preserve">Предприятие представляет в Комитет </w:t>
      </w:r>
      <w:r w:rsidR="009B4B7B">
        <w:rPr>
          <w:color w:val="000000"/>
        </w:rPr>
        <w:t xml:space="preserve">по </w:t>
      </w:r>
      <w:r w:rsidR="009B4B7B" w:rsidRPr="00D100E5">
        <w:rPr>
          <w:color w:val="000000"/>
        </w:rPr>
        <w:t xml:space="preserve">адресу: город Златоуст, </w:t>
      </w:r>
      <w:r>
        <w:rPr>
          <w:color w:val="000000"/>
        </w:rPr>
        <w:br/>
      </w:r>
      <w:r w:rsidR="009B4B7B" w:rsidRPr="00D100E5">
        <w:rPr>
          <w:color w:val="000000"/>
        </w:rPr>
        <w:t xml:space="preserve">ул. Таганайская, 1, </w:t>
      </w:r>
      <w:r w:rsidR="009B4B7B" w:rsidRPr="00D100E5">
        <w:t>каб.</w:t>
      </w:r>
      <w:r>
        <w:t xml:space="preserve"> </w:t>
      </w:r>
      <w:r w:rsidR="009B4B7B" w:rsidRPr="00D100E5">
        <w:t>403</w:t>
      </w:r>
      <w:r>
        <w:t>,</w:t>
      </w:r>
      <w:r w:rsidR="009B4B7B" w:rsidRPr="00D100E5">
        <w:t xml:space="preserve"> </w:t>
      </w:r>
      <w:r w:rsidR="009B4B7B" w:rsidRPr="00D100E5">
        <w:rPr>
          <w:color w:val="000000"/>
        </w:rPr>
        <w:t xml:space="preserve">в письменном виде на бумажном носителе заявку на предоставление субсидии по форме, установленной </w:t>
      </w:r>
      <w:hyperlink w:anchor="sub_11" w:history="1">
        <w:r w:rsidR="009B4B7B" w:rsidRPr="00D100E5">
          <w:rPr>
            <w:color w:val="000000"/>
          </w:rPr>
          <w:t>Приложением № 1</w:t>
        </w:r>
      </w:hyperlink>
      <w:r w:rsidR="009B4B7B" w:rsidRPr="00D100E5">
        <w:rPr>
          <w:color w:val="000000"/>
        </w:rPr>
        <w:t xml:space="preserve"> </w:t>
      </w:r>
      <w:r>
        <w:rPr>
          <w:color w:val="000000"/>
        </w:rPr>
        <w:br/>
      </w:r>
      <w:r w:rsidR="009B4B7B" w:rsidRPr="00D100E5">
        <w:rPr>
          <w:color w:val="000000"/>
        </w:rPr>
        <w:t xml:space="preserve">к настоящему Порядку с приложением документов, указанных </w:t>
      </w:r>
      <w:r>
        <w:rPr>
          <w:color w:val="000000"/>
        </w:rPr>
        <w:br/>
      </w:r>
      <w:r w:rsidR="009B4B7B" w:rsidRPr="00D100E5">
        <w:rPr>
          <w:color w:val="000000"/>
        </w:rPr>
        <w:t xml:space="preserve">в </w:t>
      </w:r>
      <w:hyperlink w:anchor="sub_12" w:history="1">
        <w:r w:rsidR="009B4B7B" w:rsidRPr="00D100E5">
          <w:rPr>
            <w:color w:val="000000"/>
          </w:rPr>
          <w:t>Приложении № 2</w:t>
        </w:r>
      </w:hyperlink>
      <w:r w:rsidR="009B4B7B" w:rsidRPr="00D100E5">
        <w:rPr>
          <w:color w:val="000000"/>
        </w:rPr>
        <w:t xml:space="preserve"> к настоящему Порядку. Ответственность за достоверность предостав</w:t>
      </w:r>
      <w:r w:rsidR="00A722A5">
        <w:rPr>
          <w:color w:val="000000"/>
        </w:rPr>
        <w:t>ляемых данных несет Предприятие;</w:t>
      </w:r>
    </w:p>
    <w:p w:rsidR="009B4B7B" w:rsidRPr="00D100E5" w:rsidRDefault="00E70FE7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2) </w:t>
      </w:r>
      <w:r w:rsidR="009B4B7B" w:rsidRPr="00D100E5">
        <w:rPr>
          <w:color w:val="000000"/>
        </w:rPr>
        <w:t xml:space="preserve">Комитет не позднее трех рабочих дней направляет заявку и документы, указанные в настоящем пункте, в отраслевую комиссию, сформированную </w:t>
      </w:r>
      <w:r>
        <w:rPr>
          <w:color w:val="000000"/>
        </w:rPr>
        <w:br/>
      </w:r>
      <w:r w:rsidR="009B4B7B" w:rsidRPr="00D100E5">
        <w:rPr>
          <w:color w:val="000000"/>
        </w:rPr>
        <w:t>в целях предоставления субсидии и осуществляющую рассмотрение и оценку заявки на получен</w:t>
      </w:r>
      <w:r w:rsidR="00A722A5">
        <w:rPr>
          <w:color w:val="000000"/>
        </w:rPr>
        <w:t>ие субсидии (далее – Комиссия);</w:t>
      </w:r>
    </w:p>
    <w:p w:rsidR="009B4B7B" w:rsidRPr="00D100E5" w:rsidRDefault="00E70FE7" w:rsidP="009B4B7B">
      <w:pPr>
        <w:autoSpaceDE w:val="0"/>
        <w:autoSpaceDN w:val="0"/>
        <w:adjustRightInd w:val="0"/>
        <w:ind w:firstLine="708"/>
        <w:jc w:val="both"/>
      </w:pPr>
      <w:bookmarkStart w:id="11" w:name="sub_1050"/>
      <w:bookmarkEnd w:id="8"/>
      <w:r>
        <w:t>3) </w:t>
      </w:r>
      <w:r w:rsidR="009B4B7B" w:rsidRPr="00D100E5">
        <w:t xml:space="preserve">Рассмотрение заявки Предприятия и приложенных к ней документов, осуществляется в течение пяти рабочих дней со дня поступления документов </w:t>
      </w:r>
      <w:r>
        <w:br/>
      </w:r>
      <w:r w:rsidR="009B4B7B" w:rsidRPr="00D100E5">
        <w:t>в Комиссию.</w:t>
      </w:r>
    </w:p>
    <w:p w:rsidR="009B4B7B" w:rsidRPr="00D100E5" w:rsidRDefault="009B4B7B" w:rsidP="009B4B7B">
      <w:pPr>
        <w:autoSpaceDE w:val="0"/>
        <w:autoSpaceDN w:val="0"/>
        <w:adjustRightInd w:val="0"/>
        <w:ind w:firstLine="708"/>
        <w:jc w:val="both"/>
      </w:pPr>
      <w:r w:rsidRPr="00D100E5">
        <w:t>Состав Комиссии:</w:t>
      </w:r>
    </w:p>
    <w:p w:rsidR="009B4B7B" w:rsidRPr="00D100E5" w:rsidRDefault="009B4B7B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12" w:name="_Hlk90635787"/>
      <w:bookmarkEnd w:id="11"/>
      <w:r w:rsidRPr="00D100E5">
        <w:rPr>
          <w:color w:val="000000"/>
        </w:rPr>
        <w:t>Председатель Комиссии – заместитель главы Златоустовского городского округа по инфраструктуре;</w:t>
      </w:r>
    </w:p>
    <w:p w:rsidR="009B4B7B" w:rsidRPr="00D100E5" w:rsidRDefault="009B4B7B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100E5">
        <w:rPr>
          <w:color w:val="000000"/>
        </w:rPr>
        <w:t>Секретарь Комиссии - заместитель руководителя</w:t>
      </w:r>
      <w:r w:rsidR="00E70FE7">
        <w:rPr>
          <w:color w:val="000000"/>
        </w:rPr>
        <w:t xml:space="preserve"> по финансам, главный бухгалтер</w:t>
      </w:r>
      <w:r w:rsidRPr="00D100E5">
        <w:rPr>
          <w:color w:val="000000"/>
        </w:rPr>
        <w:t xml:space="preserve"> органа местного самоуправления «Комитет по управлению имуществом Зла</w:t>
      </w:r>
      <w:r w:rsidR="00E70FE7">
        <w:rPr>
          <w:color w:val="000000"/>
        </w:rPr>
        <w:t>тоустовского городского округа»;</w:t>
      </w:r>
    </w:p>
    <w:p w:rsidR="009B4B7B" w:rsidRPr="00D100E5" w:rsidRDefault="009B4B7B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100E5">
        <w:rPr>
          <w:color w:val="000000"/>
        </w:rPr>
        <w:t>За</w:t>
      </w:r>
      <w:r w:rsidR="00E70FE7">
        <w:rPr>
          <w:color w:val="000000"/>
        </w:rPr>
        <w:t>меститель председателя Комиссии – </w:t>
      </w:r>
      <w:r w:rsidRPr="00D100E5">
        <w:rPr>
          <w:color w:val="000000"/>
        </w:rPr>
        <w:t>первый заместитель главы Златоустовского городского округа – начальник Экономического управления администрации Златоустовского городского округа;</w:t>
      </w:r>
    </w:p>
    <w:p w:rsidR="009B4B7B" w:rsidRPr="00D100E5" w:rsidRDefault="009B4B7B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100E5">
        <w:rPr>
          <w:color w:val="000000"/>
        </w:rPr>
        <w:t xml:space="preserve">Заместитель главы </w:t>
      </w:r>
      <w:r>
        <w:rPr>
          <w:color w:val="000000"/>
        </w:rPr>
        <w:t xml:space="preserve">Златоустовского городского </w:t>
      </w:r>
      <w:r w:rsidRPr="00D100E5">
        <w:rPr>
          <w:color w:val="000000"/>
        </w:rPr>
        <w:t xml:space="preserve">округа по имуществу </w:t>
      </w:r>
      <w:r w:rsidR="00E70FE7">
        <w:rPr>
          <w:color w:val="000000"/>
        </w:rPr>
        <w:br/>
      </w:r>
      <w:r w:rsidRPr="00D100E5">
        <w:rPr>
          <w:color w:val="000000"/>
        </w:rPr>
        <w:t>и финансам;</w:t>
      </w:r>
    </w:p>
    <w:p w:rsidR="009B4B7B" w:rsidRPr="00D100E5" w:rsidRDefault="009B4B7B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100E5">
        <w:rPr>
          <w:color w:val="000000"/>
        </w:rPr>
        <w:t>Председатель Собрания депутатов Златоустовского городского округа;</w:t>
      </w:r>
    </w:p>
    <w:p w:rsidR="009B4B7B" w:rsidRPr="00D100E5" w:rsidRDefault="009B4B7B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100E5">
        <w:rPr>
          <w:color w:val="000000"/>
        </w:rPr>
        <w:t xml:space="preserve">Руководитель Общественной палаты Златоустовского городского округа, </w:t>
      </w:r>
    </w:p>
    <w:p w:rsidR="009B4B7B" w:rsidRPr="00D100E5" w:rsidRDefault="009B4B7B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100E5">
        <w:rPr>
          <w:color w:val="000000"/>
        </w:rPr>
        <w:t>Руководитель органа местного самоуправления «Комитет по управлению имуществом Златоустовского городского округа»;</w:t>
      </w:r>
    </w:p>
    <w:p w:rsidR="009B4B7B" w:rsidRPr="00D100E5" w:rsidRDefault="009B4B7B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100E5">
        <w:rPr>
          <w:color w:val="000000"/>
        </w:rPr>
        <w:t>Начальник Правового управления администрации округа Златоустовского городского округа.</w:t>
      </w:r>
    </w:p>
    <w:bookmarkEnd w:id="12"/>
    <w:p w:rsidR="009B4B7B" w:rsidRPr="00D100E5" w:rsidRDefault="009B4B7B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100E5">
        <w:rPr>
          <w:color w:val="000000"/>
        </w:rPr>
        <w:t>В функции Председателя Комиссии входит:</w:t>
      </w:r>
    </w:p>
    <w:p w:rsidR="009B4B7B" w:rsidRPr="00D100E5" w:rsidRDefault="009B4B7B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13" w:name="sub_1052"/>
      <w:r w:rsidRPr="00D100E5">
        <w:rPr>
          <w:color w:val="000000"/>
        </w:rPr>
        <w:t>а) осуществление руководства деятельностью Комиссии;</w:t>
      </w:r>
    </w:p>
    <w:p w:rsidR="009B4B7B" w:rsidRPr="00D100E5" w:rsidRDefault="009B4B7B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14" w:name="sub_1053"/>
      <w:bookmarkEnd w:id="13"/>
      <w:r w:rsidRPr="00D100E5">
        <w:rPr>
          <w:color w:val="000000"/>
        </w:rPr>
        <w:t>б) координирование работы Комиссии;</w:t>
      </w:r>
    </w:p>
    <w:p w:rsidR="009B4B7B" w:rsidRPr="00D100E5" w:rsidRDefault="009B4B7B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15" w:name="sub_1054"/>
      <w:bookmarkEnd w:id="14"/>
      <w:r w:rsidRPr="00D100E5">
        <w:rPr>
          <w:color w:val="000000"/>
        </w:rPr>
        <w:t>в) созыв заседания Комиссии;</w:t>
      </w:r>
    </w:p>
    <w:p w:rsidR="009B4B7B" w:rsidRPr="00D100E5" w:rsidRDefault="009B4B7B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16" w:name="sub_1055"/>
      <w:bookmarkEnd w:id="15"/>
      <w:r w:rsidRPr="00D100E5">
        <w:rPr>
          <w:color w:val="000000"/>
        </w:rPr>
        <w:t>г) утверждени</w:t>
      </w:r>
      <w:r w:rsidR="00E70FE7">
        <w:rPr>
          <w:color w:val="000000"/>
        </w:rPr>
        <w:t>е повестки, протоколов Комиссии;</w:t>
      </w:r>
    </w:p>
    <w:p w:rsidR="009B4B7B" w:rsidRPr="00D100E5" w:rsidRDefault="00E70FE7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17" w:name="sub_1056"/>
      <w:bookmarkEnd w:id="16"/>
      <w:r>
        <w:rPr>
          <w:color w:val="000000"/>
        </w:rPr>
        <w:t>д) </w:t>
      </w:r>
      <w:r w:rsidR="009B4B7B" w:rsidRPr="00D100E5">
        <w:rPr>
          <w:color w:val="000000"/>
        </w:rPr>
        <w:t>согласование плана мероприятий МУП и реестра просроч</w:t>
      </w:r>
      <w:r>
        <w:rPr>
          <w:color w:val="000000"/>
        </w:rPr>
        <w:t>енной задолженности Предприятия;</w:t>
      </w:r>
    </w:p>
    <w:p w:rsidR="009B4B7B" w:rsidRPr="00D100E5" w:rsidRDefault="00E70FE7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е) </w:t>
      </w:r>
      <w:r w:rsidR="009B4B7B" w:rsidRPr="00D100E5">
        <w:rPr>
          <w:color w:val="000000"/>
        </w:rPr>
        <w:t>осуществление общего контроля выполнения принятых Комиссией решений.</w:t>
      </w:r>
    </w:p>
    <w:p w:rsidR="009B4B7B" w:rsidRPr="00D100E5" w:rsidRDefault="009B4B7B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100E5">
        <w:rPr>
          <w:color w:val="000000"/>
        </w:rPr>
        <w:t>В функции Секретаря Комиссии входит:</w:t>
      </w:r>
    </w:p>
    <w:p w:rsidR="009B4B7B" w:rsidRPr="00D100E5" w:rsidRDefault="009B4B7B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100E5">
        <w:rPr>
          <w:color w:val="000000"/>
        </w:rPr>
        <w:t>а) представление в Комиссию инфор</w:t>
      </w:r>
      <w:r w:rsidR="00E70FE7">
        <w:rPr>
          <w:color w:val="000000"/>
        </w:rPr>
        <w:t>мации по рассматриваемой заявке;</w:t>
      </w:r>
    </w:p>
    <w:p w:rsidR="009B4B7B" w:rsidRPr="00D100E5" w:rsidRDefault="009B4B7B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100E5">
        <w:rPr>
          <w:color w:val="000000"/>
        </w:rPr>
        <w:t>б) подготов</w:t>
      </w:r>
      <w:r w:rsidR="00E70FE7">
        <w:rPr>
          <w:color w:val="000000"/>
        </w:rPr>
        <w:t>ка протокола заседания Комиссии</w:t>
      </w:r>
      <w:r w:rsidR="00DC665B">
        <w:rPr>
          <w:color w:val="000000"/>
        </w:rPr>
        <w:t>.</w:t>
      </w:r>
    </w:p>
    <w:bookmarkEnd w:id="17"/>
    <w:p w:rsidR="009B4B7B" w:rsidRPr="00D100E5" w:rsidRDefault="009B4B7B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100E5">
        <w:rPr>
          <w:color w:val="000000"/>
        </w:rPr>
        <w:t>В функции членов Комиссии входит:</w:t>
      </w:r>
    </w:p>
    <w:p w:rsidR="009B4B7B" w:rsidRPr="00D100E5" w:rsidRDefault="009B4B7B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18" w:name="sub_1057"/>
      <w:r w:rsidRPr="00D100E5">
        <w:rPr>
          <w:color w:val="000000"/>
        </w:rPr>
        <w:t>а) ознакомление со всеми предоставленными документами;</w:t>
      </w:r>
    </w:p>
    <w:p w:rsidR="009B4B7B" w:rsidRPr="00D100E5" w:rsidRDefault="009B4B7B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19" w:name="sub_1058"/>
      <w:bookmarkEnd w:id="18"/>
      <w:r w:rsidRPr="00D100E5">
        <w:rPr>
          <w:color w:val="000000"/>
        </w:rPr>
        <w:t>б) внесение предложения по повестке дня заседания Комиссии;</w:t>
      </w:r>
    </w:p>
    <w:p w:rsidR="009B4B7B" w:rsidRPr="00D100E5" w:rsidRDefault="009B4B7B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20" w:name="sub_1059"/>
      <w:bookmarkEnd w:id="19"/>
      <w:r w:rsidRPr="00D100E5">
        <w:rPr>
          <w:color w:val="000000"/>
        </w:rPr>
        <w:t>в) выступление по вопросам повестки дня заседания Комиссии;</w:t>
      </w:r>
    </w:p>
    <w:p w:rsidR="009B4B7B" w:rsidRPr="00D100E5" w:rsidRDefault="009B4B7B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100E5">
        <w:rPr>
          <w:color w:val="000000"/>
        </w:rPr>
        <w:t>г) голосование при принятии решений Комиссии;</w:t>
      </w:r>
    </w:p>
    <w:p w:rsidR="009B4B7B" w:rsidRPr="00D100E5" w:rsidRDefault="009B4B7B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100E5">
        <w:rPr>
          <w:color w:val="000000"/>
        </w:rPr>
        <w:t>д) подписание протокола Комиссии.</w:t>
      </w:r>
    </w:p>
    <w:bookmarkEnd w:id="20"/>
    <w:p w:rsidR="009B4B7B" w:rsidRPr="00D100E5" w:rsidRDefault="009B4B7B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100E5">
        <w:rPr>
          <w:color w:val="000000"/>
        </w:rPr>
        <w:t>Заседание Комиссии является правомочным при участии в нем не менее семи ее членов.</w:t>
      </w:r>
    </w:p>
    <w:p w:rsidR="009B4B7B" w:rsidRPr="00D100E5" w:rsidRDefault="009B4B7B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100E5">
        <w:rPr>
          <w:color w:val="000000"/>
        </w:rPr>
        <w:t>Комиссия принимает решение по рассматриваемому вопросу путем открытого голосования большинством голосов, участвующих в заседании Комиссии. В случае равенства голосов решающим является голос председателя Комиссии.</w:t>
      </w:r>
    </w:p>
    <w:p w:rsidR="009B4B7B" w:rsidRPr="00D100E5" w:rsidRDefault="009B4B7B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21" w:name="sub_1060"/>
      <w:r w:rsidRPr="00D100E5">
        <w:rPr>
          <w:color w:val="000000"/>
        </w:rPr>
        <w:t>Рассмотрение и оценка заявки Предприятия осуществляется на заседании Комиссии, которая:</w:t>
      </w:r>
    </w:p>
    <w:bookmarkEnd w:id="21"/>
    <w:p w:rsidR="009B4B7B" w:rsidRPr="00D100E5" w:rsidRDefault="00DC665B" w:rsidP="009B4B7B">
      <w:pPr>
        <w:autoSpaceDE w:val="0"/>
        <w:autoSpaceDN w:val="0"/>
        <w:adjustRightInd w:val="0"/>
        <w:ind w:firstLine="708"/>
        <w:jc w:val="both"/>
      </w:pPr>
      <w:r>
        <w:t>а) </w:t>
      </w:r>
      <w:r w:rsidR="009B4B7B" w:rsidRPr="00D100E5">
        <w:t xml:space="preserve">рассматривает, анализирует представленную Предприятием заявку </w:t>
      </w:r>
      <w:r>
        <w:br/>
      </w:r>
      <w:r w:rsidR="009B4B7B" w:rsidRPr="00D100E5">
        <w:t>на получение субсидии и документы на соответствие требованиям и условиям предоставления субсидии, установленным настоящим Порядком;</w:t>
      </w:r>
    </w:p>
    <w:p w:rsidR="009B4B7B" w:rsidRPr="00D100E5" w:rsidRDefault="00DC665B" w:rsidP="009B4B7B">
      <w:pPr>
        <w:autoSpaceDE w:val="0"/>
        <w:autoSpaceDN w:val="0"/>
        <w:adjustRightInd w:val="0"/>
        <w:ind w:firstLine="708"/>
        <w:jc w:val="both"/>
      </w:pPr>
      <w:r>
        <w:t>б) </w:t>
      </w:r>
      <w:r w:rsidR="009B4B7B" w:rsidRPr="00D100E5">
        <w:t>анализирует план мероприятий по восстановлению платежеспособности предприятия, утвержденный руководителем предприятия, в котором содержатся конкретные мероприятия, сроки проведения мероприятий, ответственные лица за их исполнение, и согласовывает его;</w:t>
      </w:r>
    </w:p>
    <w:p w:rsidR="009B4B7B" w:rsidRPr="00D100E5" w:rsidRDefault="00DC665B" w:rsidP="009B4B7B">
      <w:pPr>
        <w:autoSpaceDE w:val="0"/>
        <w:autoSpaceDN w:val="0"/>
        <w:adjustRightInd w:val="0"/>
        <w:ind w:firstLine="708"/>
        <w:jc w:val="both"/>
      </w:pPr>
      <w:r>
        <w:t>в) </w:t>
      </w:r>
      <w:r w:rsidR="009B4B7B" w:rsidRPr="00D100E5">
        <w:t xml:space="preserve">анализирует реестр просроченной кредиторской задолженности, подлежащей погашению, в разрезе кредиторов и информации </w:t>
      </w:r>
      <w:r>
        <w:br/>
      </w:r>
      <w:r w:rsidR="009B4B7B" w:rsidRPr="00D100E5">
        <w:t xml:space="preserve">по задолженности на основании судебных решений по состоянию </w:t>
      </w:r>
      <w:r>
        <w:br/>
      </w:r>
      <w:r w:rsidR="009B4B7B" w:rsidRPr="00D100E5">
        <w:t xml:space="preserve">на последнюю отчетную дату, утвержденный руководителем предприятия </w:t>
      </w:r>
      <w:r>
        <w:br/>
      </w:r>
      <w:r w:rsidR="009B4B7B" w:rsidRPr="00D100E5">
        <w:t>и согласовывает его;</w:t>
      </w:r>
    </w:p>
    <w:p w:rsidR="009B4B7B" w:rsidRPr="00D100E5" w:rsidRDefault="00DC665B" w:rsidP="009B4B7B">
      <w:pPr>
        <w:autoSpaceDE w:val="0"/>
        <w:autoSpaceDN w:val="0"/>
        <w:adjustRightInd w:val="0"/>
        <w:ind w:firstLine="708"/>
        <w:jc w:val="both"/>
      </w:pPr>
      <w:r>
        <w:t>г) </w:t>
      </w:r>
      <w:r w:rsidR="009B4B7B" w:rsidRPr="00D100E5">
        <w:t>подписывает протокол о результатах рассмотрения заявки, установленной Приложением №</w:t>
      </w:r>
      <w:r>
        <w:t> </w:t>
      </w:r>
      <w:r w:rsidR="009B4B7B" w:rsidRPr="00D100E5">
        <w:t>1 к настоящему Порядку и документ</w:t>
      </w:r>
      <w:r>
        <w:t>ов, установленных Приложением № </w:t>
      </w:r>
      <w:r w:rsidR="009B4B7B" w:rsidRPr="00D100E5">
        <w:t xml:space="preserve">2 к настоящему Порядку, содержащий мотивированное заключение о целесообразности предоставления Предприятию субсидии из бюджета Златоустовского городского округа с указанием размера субсидии, либо об отклонении заявки. Член Комиссии, не согласный </w:t>
      </w:r>
      <w:r>
        <w:br/>
      </w:r>
      <w:r w:rsidR="009B4B7B" w:rsidRPr="00D100E5">
        <w:t>с принятым решением, имеет право в письменном виде изложить свое особое мнение, к</w:t>
      </w:r>
      <w:r w:rsidR="0040197E">
        <w:t>оторое приобщается к протоколу;</w:t>
      </w:r>
    </w:p>
    <w:p w:rsidR="009B4B7B" w:rsidRPr="00D100E5" w:rsidRDefault="00DC665B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4) </w:t>
      </w:r>
      <w:r w:rsidR="009B4B7B" w:rsidRPr="00D100E5">
        <w:rPr>
          <w:color w:val="000000"/>
        </w:rPr>
        <w:t xml:space="preserve">Комиссия в течение двух рабочих дней со дня рассмотрения заявки готовит заключение о целесообразности предоставления субсидии, </w:t>
      </w:r>
      <w:r>
        <w:rPr>
          <w:color w:val="000000"/>
        </w:rPr>
        <w:br/>
      </w:r>
      <w:r w:rsidR="0040197E">
        <w:rPr>
          <w:color w:val="000000"/>
        </w:rPr>
        <w:t>либо об отклонении заявки;</w:t>
      </w:r>
    </w:p>
    <w:p w:rsidR="009B4B7B" w:rsidRPr="00D100E5" w:rsidRDefault="0040197E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22" w:name="_Hlk90367900"/>
      <w:r>
        <w:rPr>
          <w:color w:val="000000"/>
        </w:rPr>
        <w:t>5) </w:t>
      </w:r>
      <w:r w:rsidR="009B4B7B" w:rsidRPr="00D100E5">
        <w:rPr>
          <w:color w:val="000000"/>
        </w:rPr>
        <w:t xml:space="preserve">На основании заключения Комиссии, Комитет не позднее трех рабочих дней с даты подписания Протокола, </w:t>
      </w:r>
      <w:r w:rsidR="009B4B7B">
        <w:rPr>
          <w:color w:val="000000"/>
        </w:rPr>
        <w:t>осуществляет подготовку одного</w:t>
      </w:r>
      <w:r w:rsidR="009B4B7B" w:rsidRPr="00D100E5">
        <w:rPr>
          <w:color w:val="000000"/>
        </w:rPr>
        <w:t xml:space="preserve"> </w:t>
      </w:r>
      <w:r>
        <w:rPr>
          <w:color w:val="000000"/>
        </w:rPr>
        <w:br/>
      </w:r>
      <w:r w:rsidR="009B4B7B" w:rsidRPr="00D100E5">
        <w:rPr>
          <w:color w:val="000000"/>
        </w:rPr>
        <w:t>из следующих решений:</w:t>
      </w:r>
    </w:p>
    <w:p w:rsidR="009B4B7B" w:rsidRPr="00D100E5" w:rsidRDefault="009B4B7B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100E5">
        <w:rPr>
          <w:color w:val="000000"/>
        </w:rPr>
        <w:t>а) о предоставлении субсидии;</w:t>
      </w:r>
    </w:p>
    <w:p w:rsidR="009B4B7B" w:rsidRPr="00D100E5" w:rsidRDefault="009B4B7B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100E5">
        <w:rPr>
          <w:color w:val="000000"/>
        </w:rPr>
        <w:t>б) об о</w:t>
      </w:r>
      <w:r w:rsidR="0040197E">
        <w:rPr>
          <w:color w:val="000000"/>
        </w:rPr>
        <w:t>тказе в предоставлении субсидии;</w:t>
      </w:r>
    </w:p>
    <w:bookmarkEnd w:id="22"/>
    <w:p w:rsidR="009B4B7B" w:rsidRPr="00D100E5" w:rsidRDefault="0040197E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6) </w:t>
      </w:r>
      <w:r w:rsidR="009B4B7B" w:rsidRPr="00D100E5">
        <w:rPr>
          <w:color w:val="000000"/>
        </w:rPr>
        <w:t>Решение о предоставлении субсидии оформляется в форме распоряжения администрации Златоустовского городского округа, проект которого готовит Комитет</w:t>
      </w:r>
      <w:r>
        <w:rPr>
          <w:color w:val="000000"/>
        </w:rPr>
        <w:t>;</w:t>
      </w:r>
    </w:p>
    <w:p w:rsidR="009B4B7B" w:rsidRPr="00D100E5" w:rsidRDefault="0040197E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7) </w:t>
      </w:r>
      <w:r w:rsidR="009B4B7B" w:rsidRPr="00D100E5">
        <w:rPr>
          <w:color w:val="000000"/>
        </w:rPr>
        <w:t xml:space="preserve">В случае принятия решения об отказе в предоставлении субсидии, Комитет направляет Предприятию соответствующее уведомление не позднее одного рабочего дня, следующего за днем принятия решения. </w:t>
      </w:r>
    </w:p>
    <w:p w:rsidR="009B4B7B" w:rsidRPr="00D100E5" w:rsidRDefault="0040197E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9. </w:t>
      </w:r>
      <w:r w:rsidR="009B4B7B" w:rsidRPr="00D100E5">
        <w:rPr>
          <w:color w:val="000000"/>
        </w:rPr>
        <w:t>Основания для отказа Предприятию в предоставлении субсидии:</w:t>
      </w:r>
    </w:p>
    <w:p w:rsidR="009B4B7B" w:rsidRPr="00D100E5" w:rsidRDefault="009B4B7B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100E5">
        <w:rPr>
          <w:color w:val="000000"/>
        </w:rPr>
        <w:t xml:space="preserve">1) несоответствие представленных Предприятием документов Перечню документов и требованиям к </w:t>
      </w:r>
      <w:r w:rsidR="0040197E">
        <w:rPr>
          <w:color w:val="000000"/>
        </w:rPr>
        <w:t>ним, определенным Приложением № </w:t>
      </w:r>
      <w:r w:rsidRPr="00D100E5">
        <w:rPr>
          <w:color w:val="000000"/>
        </w:rPr>
        <w:t xml:space="preserve">2 </w:t>
      </w:r>
      <w:r w:rsidR="0040197E">
        <w:rPr>
          <w:color w:val="000000"/>
        </w:rPr>
        <w:br/>
      </w:r>
      <w:r w:rsidRPr="00D100E5">
        <w:rPr>
          <w:color w:val="000000"/>
        </w:rPr>
        <w:t>к настоящему Порядку, или непредставление (представление не в полном объеме) указанных документов;</w:t>
      </w:r>
    </w:p>
    <w:p w:rsidR="009B4B7B" w:rsidRPr="00D100E5" w:rsidRDefault="009B4B7B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100E5">
        <w:rPr>
          <w:color w:val="000000"/>
        </w:rPr>
        <w:t>2) установление факта недостоверности представленной Предприятием информации;</w:t>
      </w:r>
    </w:p>
    <w:p w:rsidR="009B4B7B" w:rsidRDefault="0040197E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3) </w:t>
      </w:r>
      <w:r w:rsidR="009B4B7B" w:rsidRPr="00D100E5">
        <w:rPr>
          <w:color w:val="000000"/>
        </w:rPr>
        <w:t>несоответствие Предприятия требованиям, установленным пунктом 7 настоящего Порядка</w:t>
      </w:r>
      <w:r w:rsidR="009B4B7B">
        <w:rPr>
          <w:color w:val="000000"/>
        </w:rPr>
        <w:t>;</w:t>
      </w:r>
    </w:p>
    <w:p w:rsidR="009B4B7B" w:rsidRPr="00D100E5" w:rsidRDefault="0040197E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4) </w:t>
      </w:r>
      <w:r w:rsidR="009B4B7B">
        <w:rPr>
          <w:color w:val="000000"/>
        </w:rPr>
        <w:t>заключение Комиссии о нецелесообразности о нецелесообразности предоставления субсидии.</w:t>
      </w:r>
    </w:p>
    <w:p w:rsidR="009B4B7B" w:rsidRPr="0040197E" w:rsidRDefault="0040197E" w:rsidP="009B4B7B">
      <w:pPr>
        <w:autoSpaceDE w:val="0"/>
        <w:autoSpaceDN w:val="0"/>
        <w:adjustRightInd w:val="0"/>
        <w:ind w:firstLine="708"/>
        <w:jc w:val="both"/>
        <w:rPr>
          <w:bCs/>
        </w:rPr>
      </w:pPr>
      <w:bookmarkStart w:id="23" w:name="sub_1062"/>
      <w:bookmarkStart w:id="24" w:name="_Hlk90636688"/>
      <w:r>
        <w:rPr>
          <w:color w:val="000000"/>
        </w:rPr>
        <w:t>10. </w:t>
      </w:r>
      <w:r w:rsidR="009B4B7B" w:rsidRPr="00D100E5">
        <w:rPr>
          <w:color w:val="000000"/>
        </w:rPr>
        <w:t>Размер субсидии определен решением Собрания депутатов Златоустовского городского округа от 19.12.2024</w:t>
      </w:r>
      <w:r>
        <w:rPr>
          <w:color w:val="000000"/>
        </w:rPr>
        <w:t> </w:t>
      </w:r>
      <w:r w:rsidR="009B4B7B" w:rsidRPr="00D100E5">
        <w:rPr>
          <w:color w:val="000000"/>
        </w:rPr>
        <w:t>г</w:t>
      </w:r>
      <w:r>
        <w:rPr>
          <w:color w:val="000000"/>
        </w:rPr>
        <w:t>.</w:t>
      </w:r>
      <w:r w:rsidR="009B4B7B" w:rsidRPr="00D100E5">
        <w:rPr>
          <w:color w:val="000000"/>
        </w:rPr>
        <w:t xml:space="preserve"> </w:t>
      </w:r>
      <w:r>
        <w:rPr>
          <w:color w:val="000000"/>
        </w:rPr>
        <w:t>№ </w:t>
      </w:r>
      <w:r w:rsidRPr="0040197E">
        <w:rPr>
          <w:color w:val="000000"/>
        </w:rPr>
        <w:t xml:space="preserve">60-ЗГО </w:t>
      </w:r>
      <w:r w:rsidR="009B4B7B" w:rsidRPr="00D100E5">
        <w:rPr>
          <w:color w:val="000000"/>
        </w:rPr>
        <w:t xml:space="preserve">«О бюджете Златоустовского городского округа на 2025 год и плановый период </w:t>
      </w:r>
      <w:r>
        <w:rPr>
          <w:color w:val="000000"/>
        </w:rPr>
        <w:br/>
      </w:r>
      <w:r w:rsidR="009B4B7B" w:rsidRPr="00D100E5">
        <w:rPr>
          <w:color w:val="000000"/>
        </w:rPr>
        <w:t>2026 и 2027 годов» и составляет 10 000 000,00</w:t>
      </w:r>
      <w:r w:rsidR="009B4B7B" w:rsidRPr="00D100E5">
        <w:rPr>
          <w:bCs/>
          <w:color w:val="000000"/>
        </w:rPr>
        <w:t xml:space="preserve"> рублей.</w:t>
      </w:r>
    </w:p>
    <w:p w:rsidR="009B4B7B" w:rsidRPr="00D100E5" w:rsidRDefault="009B4B7B" w:rsidP="009B4B7B">
      <w:pPr>
        <w:autoSpaceDE w:val="0"/>
        <w:autoSpaceDN w:val="0"/>
        <w:adjustRightInd w:val="0"/>
        <w:ind w:firstLine="708"/>
        <w:jc w:val="both"/>
      </w:pPr>
      <w:r w:rsidRPr="00D100E5">
        <w:rPr>
          <w:color w:val="000000"/>
        </w:rPr>
        <w:t>11.</w:t>
      </w:r>
      <w:r w:rsidR="0040197E">
        <w:rPr>
          <w:color w:val="000000"/>
        </w:rPr>
        <w:t> </w:t>
      </w:r>
      <w:r w:rsidRPr="00D100E5">
        <w:t xml:space="preserve">Предоставление субсидии осуществляется на основании Соглашения о предоставлении субсидии, которое заключается между Комитетом </w:t>
      </w:r>
      <w:r w:rsidR="0040197E">
        <w:br/>
      </w:r>
      <w:r w:rsidRPr="00D100E5">
        <w:t>и Предприятием не позднее 10 (десяти) рабочих дней с даты принятия Комитетом решения о предоставлении субсидии.</w:t>
      </w:r>
    </w:p>
    <w:p w:rsidR="009B4B7B" w:rsidRPr="00D100E5" w:rsidRDefault="0040197E" w:rsidP="009B4B7B">
      <w:pPr>
        <w:autoSpaceDE w:val="0"/>
        <w:autoSpaceDN w:val="0"/>
        <w:adjustRightInd w:val="0"/>
        <w:ind w:firstLine="708"/>
        <w:jc w:val="both"/>
      </w:pPr>
      <w:r>
        <w:t>12. </w:t>
      </w:r>
      <w:r w:rsidR="009B4B7B" w:rsidRPr="00D100E5">
        <w:t>Соглашения, дополнительные соглашения к нему, в том числе дополнительные соглашения о расторжении указанного Соглашения, заключаются в соответствии с типовыми формами, установленными Финансовым управлением Златоустовского городского округа.</w:t>
      </w:r>
    </w:p>
    <w:p w:rsidR="009B4B7B" w:rsidRPr="00D100E5" w:rsidRDefault="009B4B7B" w:rsidP="009B4B7B">
      <w:pPr>
        <w:autoSpaceDE w:val="0"/>
        <w:autoSpaceDN w:val="0"/>
        <w:adjustRightInd w:val="0"/>
        <w:ind w:firstLine="708"/>
        <w:jc w:val="both"/>
      </w:pPr>
      <w:r w:rsidRPr="00D100E5">
        <w:t>Соглашение должно содержать положения:</w:t>
      </w:r>
    </w:p>
    <w:p w:rsidR="009B4B7B" w:rsidRPr="00D100E5" w:rsidRDefault="0040197E" w:rsidP="009B4B7B">
      <w:pPr>
        <w:autoSpaceDE w:val="0"/>
        <w:autoSpaceDN w:val="0"/>
        <w:adjustRightInd w:val="0"/>
        <w:ind w:firstLine="708"/>
        <w:jc w:val="both"/>
      </w:pPr>
      <w:r>
        <w:t>1) </w:t>
      </w:r>
      <w:r w:rsidR="009B4B7B" w:rsidRPr="00D100E5">
        <w:t>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бюджетных средств (Комитету)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:rsidR="009B4B7B" w:rsidRPr="00D100E5" w:rsidRDefault="00B201F3" w:rsidP="009B4B7B">
      <w:pPr>
        <w:autoSpaceDE w:val="0"/>
        <w:autoSpaceDN w:val="0"/>
        <w:adjustRightInd w:val="0"/>
        <w:ind w:firstLine="708"/>
        <w:jc w:val="both"/>
      </w:pPr>
      <w:r>
        <w:t>2) </w:t>
      </w:r>
      <w:r w:rsidR="009B4B7B" w:rsidRPr="00D100E5">
        <w:t xml:space="preserve">о согласии Предприятия, а также лиц, получающих средства </w:t>
      </w:r>
      <w:r>
        <w:br/>
      </w:r>
      <w:r w:rsidR="009B4B7B" w:rsidRPr="00D100E5">
        <w:t xml:space="preserve">на основании договоров, заключенных с Предприятием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</w:t>
      </w:r>
      <w:r>
        <w:br/>
      </w:r>
      <w:r w:rsidR="009B4B7B" w:rsidRPr="00D100E5">
        <w:t xml:space="preserve">в их уставных (складочных) капиталах, коммерческих организаций с участием таких товариществ и обществ в их уставных (складочных) капиталах), </w:t>
      </w:r>
      <w:r>
        <w:br/>
      </w:r>
      <w:r w:rsidR="009B4B7B" w:rsidRPr="00D100E5">
        <w:t xml:space="preserve">на осуществление в отношении их проверки Комитетом, как главным распорядителем бюджетных средств, соблюдения порядка и условий предоставления субсидии, в том числе в части достижения результатов предоставления субсидии, а также проверки органом муниципального финансового контроля соблюдения Предприятием порядка и условий предоставления субсидии в соответствии со статьями 268.1 и 269.2 </w:t>
      </w:r>
      <w:r>
        <w:br/>
      </w:r>
      <w:r w:rsidR="009B4B7B" w:rsidRPr="00D100E5">
        <w:t>Бюджетного кодекса Российской Федерации;</w:t>
      </w:r>
    </w:p>
    <w:p w:rsidR="009B4B7B" w:rsidRPr="00D100E5" w:rsidRDefault="00B201F3" w:rsidP="009B4B7B">
      <w:pPr>
        <w:autoSpaceDE w:val="0"/>
        <w:autoSpaceDN w:val="0"/>
        <w:adjustRightInd w:val="0"/>
        <w:ind w:firstLine="708"/>
        <w:jc w:val="both"/>
      </w:pPr>
      <w:r>
        <w:t>3) </w:t>
      </w:r>
      <w:r w:rsidR="009B4B7B" w:rsidRPr="00D100E5">
        <w:t xml:space="preserve">о казначейском сопровождении средств в порядке, установленном </w:t>
      </w:r>
      <w:r>
        <w:br/>
      </w:r>
      <w:r w:rsidR="009B4B7B" w:rsidRPr="00D100E5">
        <w:t>в соответствии с бюджетным законодательством Российской Федерации;</w:t>
      </w:r>
    </w:p>
    <w:p w:rsidR="009B4B7B" w:rsidRPr="00D100E5" w:rsidRDefault="00B201F3" w:rsidP="009B4B7B">
      <w:pPr>
        <w:autoSpaceDE w:val="0"/>
        <w:autoSpaceDN w:val="0"/>
        <w:adjustRightInd w:val="0"/>
        <w:ind w:firstLine="708"/>
        <w:jc w:val="both"/>
      </w:pPr>
      <w:r>
        <w:t>4) </w:t>
      </w:r>
      <w:r w:rsidR="009B4B7B" w:rsidRPr="00D100E5">
        <w:t xml:space="preserve">об осуществлении контроля за соблюдением условий и порядка предоставления субсидий и </w:t>
      </w:r>
      <w:r>
        <w:t>ответственности за их нарушение;</w:t>
      </w:r>
    </w:p>
    <w:p w:rsidR="009B4B7B" w:rsidRPr="00D100E5" w:rsidRDefault="00B201F3" w:rsidP="009B4B7B">
      <w:pPr>
        <w:autoSpaceDE w:val="0"/>
        <w:autoSpaceDN w:val="0"/>
        <w:adjustRightInd w:val="0"/>
        <w:ind w:firstLine="708"/>
        <w:jc w:val="both"/>
      </w:pPr>
      <w:r>
        <w:t>5) </w:t>
      </w:r>
      <w:r w:rsidR="009B4B7B" w:rsidRPr="00D100E5">
        <w:t xml:space="preserve">о внесении изменений в Соглашение путем заключения дополнительного соглашения при реорганизации Предприятия в форме слияния, присоединения или преобразования, в части перемены лица </w:t>
      </w:r>
      <w:r>
        <w:br/>
      </w:r>
      <w:r w:rsidR="009B4B7B" w:rsidRPr="00D100E5">
        <w:t>в обязательстве с указанием в соглашении юридического лица, являющегося правопреемником Предприятия;</w:t>
      </w:r>
    </w:p>
    <w:p w:rsidR="009B4B7B" w:rsidRPr="00D100E5" w:rsidRDefault="00B201F3" w:rsidP="009B4B7B">
      <w:pPr>
        <w:autoSpaceDE w:val="0"/>
        <w:autoSpaceDN w:val="0"/>
        <w:adjustRightInd w:val="0"/>
        <w:ind w:firstLine="708"/>
        <w:jc w:val="both"/>
      </w:pPr>
      <w:r>
        <w:t>6) </w:t>
      </w:r>
      <w:r w:rsidR="009B4B7B" w:rsidRPr="00D100E5">
        <w:t xml:space="preserve">о расторжении Соглашения в одностороннем порядке в случае реорганизации Предприятия в форме разделения, выделения, </w:t>
      </w:r>
      <w:r>
        <w:br/>
      </w:r>
      <w:r w:rsidR="009B4B7B" w:rsidRPr="00D100E5">
        <w:t xml:space="preserve">а также при ликвидации или прекращения деятельности Предприятия, </w:t>
      </w:r>
      <w:r>
        <w:br/>
      </w:r>
      <w:r w:rsidR="009B4B7B" w:rsidRPr="00D100E5">
        <w:t>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Предприятием обязательствах, источником финансового обеспечения которых является субсидия, и возврате неиспользованного остатка субсидии в бюджет Златоустовского городского округа.</w:t>
      </w:r>
    </w:p>
    <w:p w:rsidR="009B4B7B" w:rsidRPr="00D100E5" w:rsidRDefault="00B201F3" w:rsidP="009B4B7B">
      <w:pPr>
        <w:autoSpaceDE w:val="0"/>
        <w:autoSpaceDN w:val="0"/>
        <w:adjustRightInd w:val="0"/>
        <w:ind w:firstLine="708"/>
        <w:jc w:val="both"/>
      </w:pPr>
      <w:r>
        <w:t>13. </w:t>
      </w:r>
      <w:r w:rsidR="009B4B7B" w:rsidRPr="00D100E5">
        <w:t>Результатом предоставления субсидии является предупреждение банкротства и восстановление платежеспособности Предприятия:</w:t>
      </w:r>
    </w:p>
    <w:p w:rsidR="009B4B7B" w:rsidRPr="00D100E5" w:rsidRDefault="00B201F3" w:rsidP="009B4B7B">
      <w:pPr>
        <w:autoSpaceDE w:val="0"/>
        <w:autoSpaceDN w:val="0"/>
        <w:adjustRightInd w:val="0"/>
        <w:ind w:firstLine="708"/>
        <w:jc w:val="both"/>
      </w:pPr>
      <w:r>
        <w:t>- </w:t>
      </w:r>
      <w:r w:rsidR="009B4B7B" w:rsidRPr="00D100E5">
        <w:t>снижение просроченной кредиторской задолженности муниципального унитарного предприятия (%);</w:t>
      </w:r>
    </w:p>
    <w:p w:rsidR="009B4B7B" w:rsidRPr="00D100E5" w:rsidRDefault="00B201F3" w:rsidP="009B4B7B">
      <w:pPr>
        <w:autoSpaceDE w:val="0"/>
        <w:autoSpaceDN w:val="0"/>
        <w:adjustRightInd w:val="0"/>
        <w:ind w:firstLine="708"/>
        <w:jc w:val="both"/>
      </w:pPr>
      <w:r>
        <w:t>- </w:t>
      </w:r>
      <w:r w:rsidR="009B4B7B" w:rsidRPr="00D100E5">
        <w:t>увеличение платежеспособности предприятия (коэффициент ликвидности).</w:t>
      </w:r>
    </w:p>
    <w:p w:rsidR="009B4B7B" w:rsidRPr="00D100E5" w:rsidRDefault="009B4B7B" w:rsidP="009B4B7B">
      <w:pPr>
        <w:autoSpaceDE w:val="0"/>
        <w:autoSpaceDN w:val="0"/>
        <w:adjustRightInd w:val="0"/>
        <w:ind w:firstLine="708"/>
        <w:jc w:val="both"/>
      </w:pPr>
      <w:r w:rsidRPr="00D100E5">
        <w:t>Значения показателей результата предоставления субсидии устанавливаются в Соглашении.</w:t>
      </w:r>
    </w:p>
    <w:p w:rsidR="009B4B7B" w:rsidRPr="00D100E5" w:rsidRDefault="00B201F3" w:rsidP="009B4B7B">
      <w:pPr>
        <w:autoSpaceDE w:val="0"/>
        <w:autoSpaceDN w:val="0"/>
        <w:adjustRightInd w:val="0"/>
        <w:ind w:firstLine="708"/>
        <w:jc w:val="both"/>
      </w:pPr>
      <w:r>
        <w:t>14. </w:t>
      </w:r>
      <w:r w:rsidR="009B4B7B" w:rsidRPr="00D100E5">
        <w:t xml:space="preserve">Комитет перечисляет субсидию на лицевой счет для учета операций юридического лица, открытый Предприятию в Финансовом управлении Златоустовского городского округа, указанный в Соглашении не позднее </w:t>
      </w:r>
      <w:r>
        <w:br/>
      </w:r>
      <w:r w:rsidR="009B4B7B" w:rsidRPr="00D100E5">
        <w:t>10 рабочих дней с момента заключения Соглашения.</w:t>
      </w:r>
    </w:p>
    <w:p w:rsidR="009B4B7B" w:rsidRPr="00D100E5" w:rsidRDefault="009B4B7B" w:rsidP="009B4B7B">
      <w:pPr>
        <w:autoSpaceDE w:val="0"/>
        <w:autoSpaceDN w:val="0"/>
        <w:adjustRightInd w:val="0"/>
        <w:ind w:firstLine="708"/>
        <w:jc w:val="both"/>
      </w:pPr>
      <w:r w:rsidRPr="00D100E5">
        <w:rPr>
          <w:bCs/>
        </w:rPr>
        <w:t>15.</w:t>
      </w:r>
      <w:bookmarkStart w:id="25" w:name="sub_1078"/>
      <w:bookmarkEnd w:id="23"/>
      <w:bookmarkEnd w:id="24"/>
      <w:r w:rsidR="00B201F3">
        <w:rPr>
          <w:bCs/>
        </w:rPr>
        <w:t> </w:t>
      </w:r>
      <w:r w:rsidRPr="00D100E5">
        <w:rPr>
          <w:bCs/>
        </w:rPr>
        <w:t>Направление расходов, источником финансового обеспечения которых является субсидия:</w:t>
      </w:r>
      <w:r w:rsidRPr="00D100E5">
        <w:t xml:space="preserve"> </w:t>
      </w:r>
    </w:p>
    <w:p w:rsidR="009B4B7B" w:rsidRPr="00D100E5" w:rsidRDefault="00B201F3" w:rsidP="009B4B7B">
      <w:pPr>
        <w:autoSpaceDE w:val="0"/>
        <w:autoSpaceDN w:val="0"/>
        <w:adjustRightInd w:val="0"/>
        <w:ind w:firstLine="708"/>
        <w:jc w:val="both"/>
      </w:pPr>
      <w:r>
        <w:t>1) </w:t>
      </w:r>
      <w:r w:rsidR="009B4B7B" w:rsidRPr="00D100E5">
        <w:t>удовлетворение требований кредиторов по денежным обязательствам (без учета НДС);</w:t>
      </w:r>
    </w:p>
    <w:p w:rsidR="009B4B7B" w:rsidRPr="00D100E5" w:rsidRDefault="009B4B7B" w:rsidP="009B4B7B">
      <w:pPr>
        <w:autoSpaceDE w:val="0"/>
        <w:autoSpaceDN w:val="0"/>
        <w:adjustRightInd w:val="0"/>
        <w:ind w:firstLine="708"/>
        <w:jc w:val="both"/>
      </w:pPr>
      <w:r w:rsidRPr="00D100E5">
        <w:t xml:space="preserve">2) выплата выходных пособий и (или) оплата труда лиц, работающих </w:t>
      </w:r>
      <w:r w:rsidR="00B201F3">
        <w:br/>
      </w:r>
      <w:r w:rsidRPr="00D100E5">
        <w:t>или работавших по трудовому договору;</w:t>
      </w:r>
    </w:p>
    <w:p w:rsidR="009B4B7B" w:rsidRPr="00D100E5" w:rsidRDefault="009B4B7B" w:rsidP="009B4B7B">
      <w:pPr>
        <w:autoSpaceDE w:val="0"/>
        <w:autoSpaceDN w:val="0"/>
        <w:adjustRightInd w:val="0"/>
        <w:ind w:firstLine="708"/>
        <w:jc w:val="both"/>
      </w:pPr>
      <w:r w:rsidRPr="00D100E5">
        <w:t>3) обязательные платежи.</w:t>
      </w:r>
    </w:p>
    <w:p w:rsidR="009B4B7B" w:rsidRPr="00D100E5" w:rsidRDefault="009B4B7B" w:rsidP="009B4B7B">
      <w:pPr>
        <w:autoSpaceDE w:val="0"/>
        <w:autoSpaceDN w:val="0"/>
        <w:adjustRightInd w:val="0"/>
        <w:ind w:firstLine="708"/>
        <w:jc w:val="both"/>
      </w:pPr>
      <w:r w:rsidRPr="00D100E5">
        <w:t>Финансовое обеспечение по указанным направлениям расходов осуществляется при наличии задолженности более трех месяцев.</w:t>
      </w:r>
    </w:p>
    <w:p w:rsidR="009B4B7B" w:rsidRPr="00D100E5" w:rsidRDefault="00B201F3" w:rsidP="009B4B7B">
      <w:pPr>
        <w:autoSpaceDE w:val="0"/>
        <w:autoSpaceDN w:val="0"/>
        <w:adjustRightInd w:val="0"/>
        <w:ind w:firstLine="708"/>
        <w:jc w:val="both"/>
      </w:pPr>
      <w:bookmarkStart w:id="26" w:name="sub_1061"/>
      <w:bookmarkStart w:id="27" w:name="sub_1064"/>
      <w:bookmarkEnd w:id="25"/>
      <w:r>
        <w:t>16. </w:t>
      </w:r>
      <w:r w:rsidR="009B4B7B" w:rsidRPr="00D100E5">
        <w:t xml:space="preserve">Предприятию, а также иным юридическим лицам, получающим средства на основании договоров, заключенных с Предприятием, за счет полученных из бюджета Златоустовского городского округа средств запрещено приобретать иностранную валюту, за исключением операций, осуществляемых в соответствии с </w:t>
      </w:r>
      <w:hyperlink r:id="rId12" w:history="1">
        <w:r w:rsidR="009B4B7B" w:rsidRPr="00D100E5">
          <w:t>валютным законодательством</w:t>
        </w:r>
      </w:hyperlink>
      <w:r w:rsidR="009B4B7B" w:rsidRPr="00D100E5">
        <w:t xml:space="preserve"> Российской Федерации </w:t>
      </w:r>
      <w:r>
        <w:br/>
      </w:r>
      <w:r w:rsidR="009B4B7B" w:rsidRPr="00D100E5">
        <w:t>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актом.</w:t>
      </w:r>
    </w:p>
    <w:bookmarkEnd w:id="26"/>
    <w:p w:rsidR="009B4B7B" w:rsidRPr="00D100E5" w:rsidRDefault="009B4B7B" w:rsidP="009B4B7B">
      <w:pPr>
        <w:autoSpaceDE w:val="0"/>
        <w:autoSpaceDN w:val="0"/>
        <w:adjustRightInd w:val="0"/>
        <w:jc w:val="both"/>
      </w:pPr>
    </w:p>
    <w:bookmarkEnd w:id="27"/>
    <w:p w:rsidR="009B4B7B" w:rsidRDefault="009B4B7B" w:rsidP="009B4B7B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</w:rPr>
      </w:pPr>
      <w:r w:rsidRPr="00B201F3">
        <w:rPr>
          <w:bCs/>
          <w:color w:val="26282F"/>
        </w:rPr>
        <w:t>I</w:t>
      </w:r>
      <w:bookmarkStart w:id="28" w:name="_Hlk91145108"/>
      <w:r w:rsidRPr="00B201F3">
        <w:rPr>
          <w:bCs/>
          <w:color w:val="26282F"/>
        </w:rPr>
        <w:t>II</w:t>
      </w:r>
      <w:bookmarkEnd w:id="28"/>
      <w:r w:rsidRPr="00B201F3">
        <w:rPr>
          <w:bCs/>
          <w:color w:val="26282F"/>
        </w:rPr>
        <w:t xml:space="preserve">. Требования к отчетности, осуществлении контроля (мониторинга) </w:t>
      </w:r>
      <w:r w:rsidR="00B201F3">
        <w:rPr>
          <w:bCs/>
          <w:color w:val="26282F"/>
        </w:rPr>
        <w:br/>
      </w:r>
      <w:r w:rsidRPr="00B201F3">
        <w:rPr>
          <w:bCs/>
          <w:color w:val="26282F"/>
        </w:rPr>
        <w:t xml:space="preserve">за соблюдением условий и порядка предоставления субсидий </w:t>
      </w:r>
      <w:r w:rsidR="00B201F3">
        <w:rPr>
          <w:bCs/>
          <w:color w:val="26282F"/>
        </w:rPr>
        <w:br/>
      </w:r>
      <w:r w:rsidRPr="00B201F3">
        <w:rPr>
          <w:bCs/>
          <w:color w:val="26282F"/>
        </w:rPr>
        <w:t>и ответственности за их нарушение</w:t>
      </w:r>
    </w:p>
    <w:p w:rsidR="00305075" w:rsidRPr="00305075" w:rsidRDefault="00305075" w:rsidP="009B4B7B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16"/>
          <w:szCs w:val="16"/>
        </w:rPr>
      </w:pPr>
    </w:p>
    <w:p w:rsidR="009B4B7B" w:rsidRPr="00D100E5" w:rsidRDefault="009B4B7B" w:rsidP="009B4B7B">
      <w:pPr>
        <w:autoSpaceDE w:val="0"/>
        <w:autoSpaceDN w:val="0"/>
        <w:adjustRightInd w:val="0"/>
        <w:ind w:firstLine="708"/>
        <w:jc w:val="both"/>
      </w:pPr>
      <w:r w:rsidRPr="00D100E5">
        <w:t xml:space="preserve">17. В целях осуществления контроля за использованием субсидии </w:t>
      </w:r>
      <w:r w:rsidR="00B201F3">
        <w:br/>
      </w:r>
      <w:r w:rsidRPr="00D100E5">
        <w:t xml:space="preserve">в соответствии с целями ее предоставления, Предприятие представляет </w:t>
      </w:r>
      <w:r w:rsidR="00B201F3">
        <w:br/>
      </w:r>
      <w:r w:rsidRPr="00D100E5">
        <w:t>в Комитет в срок не позднее 30 календарных дней с даты поступления средств субсидии на лицевой счет, открытый Предприятию в Финансовом управлении Златоустовского городского округа, отчетность по формам, определенным типовыми формами соглашений, установленным Финансовым управлением Златоустовского городского округа:</w:t>
      </w:r>
    </w:p>
    <w:p w:rsidR="009B4B7B" w:rsidRPr="00D100E5" w:rsidRDefault="00B201F3" w:rsidP="009B4B7B">
      <w:pPr>
        <w:autoSpaceDE w:val="0"/>
        <w:autoSpaceDN w:val="0"/>
        <w:adjustRightInd w:val="0"/>
        <w:ind w:firstLine="708"/>
        <w:jc w:val="both"/>
      </w:pPr>
      <w:r>
        <w:t>1) </w:t>
      </w:r>
      <w:r w:rsidR="009B4B7B" w:rsidRPr="00D100E5">
        <w:t>отчет о достижении значений результатов предоставления субсидии, указанных в пункте 13 настоящего Порядка;</w:t>
      </w:r>
    </w:p>
    <w:p w:rsidR="009B4B7B" w:rsidRPr="00D100E5" w:rsidRDefault="00B201F3" w:rsidP="009B4B7B">
      <w:pPr>
        <w:autoSpaceDE w:val="0"/>
        <w:autoSpaceDN w:val="0"/>
        <w:adjustRightInd w:val="0"/>
        <w:ind w:firstLine="708"/>
        <w:jc w:val="both"/>
      </w:pPr>
      <w:r>
        <w:t>2) </w:t>
      </w:r>
      <w:r w:rsidR="009B4B7B" w:rsidRPr="00D100E5">
        <w:t>отчет о достижении целевых показателей;</w:t>
      </w:r>
    </w:p>
    <w:p w:rsidR="009B4B7B" w:rsidRPr="00D100E5" w:rsidRDefault="00B201F3" w:rsidP="009B4B7B">
      <w:pPr>
        <w:autoSpaceDE w:val="0"/>
        <w:autoSpaceDN w:val="0"/>
        <w:adjustRightInd w:val="0"/>
        <w:ind w:firstLine="708"/>
        <w:jc w:val="both"/>
      </w:pPr>
      <w:r>
        <w:t>3) </w:t>
      </w:r>
      <w:r w:rsidR="009B4B7B" w:rsidRPr="00D100E5">
        <w:t xml:space="preserve">отчет об осуществлении расходов, источником финансового обеспечения которых является Субсидия с приложением копий </w:t>
      </w:r>
      <w:r>
        <w:br/>
      </w:r>
      <w:r w:rsidR="009B4B7B" w:rsidRPr="00D100E5">
        <w:t>расчетно-платежных документов с отметкой об исполнении;</w:t>
      </w:r>
    </w:p>
    <w:p w:rsidR="009B4B7B" w:rsidRPr="00D100E5" w:rsidRDefault="00B201F3" w:rsidP="009B4B7B">
      <w:pPr>
        <w:autoSpaceDE w:val="0"/>
        <w:autoSpaceDN w:val="0"/>
        <w:adjustRightInd w:val="0"/>
        <w:ind w:firstLine="708"/>
        <w:jc w:val="both"/>
      </w:pPr>
      <w:r>
        <w:t>4) </w:t>
      </w:r>
      <w:r w:rsidR="009B4B7B" w:rsidRPr="00D100E5">
        <w:t>отчет о реализации плана мероприятий по достижению результатов предоставления Субсидии (контрольных точек).</w:t>
      </w:r>
    </w:p>
    <w:p w:rsidR="009B4B7B" w:rsidRPr="00D100E5" w:rsidRDefault="009B4B7B" w:rsidP="009B4B7B">
      <w:pPr>
        <w:autoSpaceDE w:val="0"/>
        <w:autoSpaceDN w:val="0"/>
        <w:adjustRightInd w:val="0"/>
        <w:ind w:firstLine="708"/>
        <w:jc w:val="both"/>
      </w:pPr>
      <w:bookmarkStart w:id="29" w:name="sub_1074"/>
      <w:r w:rsidRPr="00D100E5">
        <w:t>Предприятие несет ответственность за достоверность предоставляемой отчетности об использовании субсидии.</w:t>
      </w:r>
    </w:p>
    <w:p w:rsidR="009B4B7B" w:rsidRPr="00D100E5" w:rsidRDefault="00B201F3" w:rsidP="009B4B7B">
      <w:pPr>
        <w:autoSpaceDE w:val="0"/>
        <w:autoSpaceDN w:val="0"/>
        <w:adjustRightInd w:val="0"/>
        <w:ind w:firstLine="708"/>
        <w:jc w:val="both"/>
      </w:pPr>
      <w:r>
        <w:t>18. </w:t>
      </w:r>
      <w:r w:rsidR="009B4B7B" w:rsidRPr="00D100E5">
        <w:t>Комитет не позднее 10 рабочего дня со дня принятия отчетов, указанных в пункте 17 настоящего порядка направляет Получателю субсидии Акт об исполнении обязательств по Соглашению.</w:t>
      </w:r>
    </w:p>
    <w:bookmarkEnd w:id="29"/>
    <w:p w:rsidR="009B4B7B" w:rsidRPr="00D100E5" w:rsidRDefault="009B4B7B" w:rsidP="009B4B7B">
      <w:pPr>
        <w:autoSpaceDE w:val="0"/>
        <w:autoSpaceDN w:val="0"/>
        <w:adjustRightInd w:val="0"/>
        <w:ind w:firstLine="708"/>
        <w:jc w:val="both"/>
      </w:pPr>
      <w:r w:rsidRPr="00D100E5">
        <w:t xml:space="preserve">19. Обязательную проверку соблюдения Предприятием условий </w:t>
      </w:r>
      <w:r w:rsidR="00B201F3">
        <w:br/>
      </w:r>
      <w:r w:rsidRPr="00D100E5">
        <w:t>и порядка предоставления субсидии, в том числе в части достижения результатов предоставлени</w:t>
      </w:r>
      <w:r w:rsidR="00B201F3">
        <w:t>я субсидии осуществляет Комитет – </w:t>
      </w:r>
      <w:r w:rsidRPr="00D100E5">
        <w:t>главный распорядитель бюджетных средств, а также органы государственного (муниципального) финансового контроля</w:t>
      </w:r>
      <w:r w:rsidR="00B201F3">
        <w:t xml:space="preserve"> в соответствии со статьями 268.1</w:t>
      </w:r>
      <w:r w:rsidRPr="00D100E5">
        <w:t xml:space="preserve"> </w:t>
      </w:r>
      <w:r w:rsidR="00B201F3">
        <w:br/>
        <w:t>и 269.2</w:t>
      </w:r>
      <w:r w:rsidRPr="00D100E5">
        <w:t xml:space="preserve"> Бюджетного кодекса Российской Федерации.</w:t>
      </w:r>
    </w:p>
    <w:p w:rsidR="00B201F3" w:rsidRDefault="009B4B7B" w:rsidP="00B201F3">
      <w:pPr>
        <w:autoSpaceDE w:val="0"/>
        <w:autoSpaceDN w:val="0"/>
        <w:adjustRightInd w:val="0"/>
        <w:ind w:firstLine="708"/>
        <w:jc w:val="both"/>
      </w:pPr>
      <w:r w:rsidRPr="00D100E5">
        <w:t xml:space="preserve">20. За нарушение условий и порядка предоставления субсидий, </w:t>
      </w:r>
      <w:r w:rsidR="00B201F3">
        <w:br/>
      </w:r>
      <w:r w:rsidRPr="00D100E5">
        <w:t xml:space="preserve">в том числе за недостижение результатов предоставления Субсидии </w:t>
      </w:r>
      <w:r w:rsidR="00B201F3">
        <w:br/>
      </w:r>
      <w:r w:rsidRPr="00D100E5">
        <w:t>к Предприятию применяются следующие меры ответственности:</w:t>
      </w:r>
    </w:p>
    <w:p w:rsidR="009B4B7B" w:rsidRPr="00D100E5" w:rsidRDefault="009B4B7B" w:rsidP="00B201F3">
      <w:pPr>
        <w:autoSpaceDE w:val="0"/>
        <w:autoSpaceDN w:val="0"/>
        <w:adjustRightInd w:val="0"/>
        <w:ind w:firstLine="708"/>
        <w:jc w:val="both"/>
      </w:pPr>
      <w:r w:rsidRPr="00D100E5">
        <w:t xml:space="preserve">возврат средств субсидий в бюджет Златоустовского городского </w:t>
      </w:r>
      <w:r w:rsidR="00B201F3">
        <w:br/>
      </w:r>
      <w:r w:rsidRPr="00D100E5">
        <w:t xml:space="preserve">округа в случае нарушения Предприятием условий, установленных </w:t>
      </w:r>
      <w:r w:rsidR="00B201F3">
        <w:br/>
      </w:r>
      <w:r w:rsidRPr="00D100E5">
        <w:t>при предоставлении субсидии, выявленных, в том числе по фактам проверок, проведенных Комитетом и органами государственного (муниципального) финансового контроля, а также в случае недостижения значений результатов, установленных Соглашением.</w:t>
      </w:r>
    </w:p>
    <w:p w:rsidR="00B201F3" w:rsidRDefault="009B4B7B" w:rsidP="00B201F3">
      <w:pPr>
        <w:autoSpaceDE w:val="0"/>
        <w:autoSpaceDN w:val="0"/>
        <w:adjustRightInd w:val="0"/>
        <w:ind w:firstLine="708"/>
        <w:jc w:val="both"/>
      </w:pPr>
      <w:r w:rsidRPr="00D100E5">
        <w:t xml:space="preserve">21. В случае выявления по фактам проверок Комитетом и (или) органом государственного (муниципального) финансового контроля нарушений условий предоставления субсидии, Комитетом в течение 10 (десяти) рабочих дней </w:t>
      </w:r>
      <w:r w:rsidR="00B201F3">
        <w:br/>
      </w:r>
      <w:r w:rsidRPr="00D100E5">
        <w:t>со дня установления факта нарушения в адрес Предприятия направляется требование о возврате субсидии в бюджет Златоустовского городского округа.</w:t>
      </w:r>
    </w:p>
    <w:p w:rsidR="009B4B7B" w:rsidRPr="00D100E5" w:rsidRDefault="009B4B7B" w:rsidP="00B201F3">
      <w:pPr>
        <w:autoSpaceDE w:val="0"/>
        <w:autoSpaceDN w:val="0"/>
        <w:adjustRightInd w:val="0"/>
        <w:ind w:firstLine="708"/>
        <w:jc w:val="both"/>
      </w:pPr>
      <w:r w:rsidRPr="00D100E5">
        <w:t>Субсидия подлежит возврату Предприятием в бюджет Златоустовского городского округа в течение 10 рабочих дней, следующих за днем получения требования о ее возврате.</w:t>
      </w:r>
    </w:p>
    <w:p w:rsidR="009B4B7B" w:rsidRPr="00D100E5" w:rsidRDefault="009B4B7B" w:rsidP="009B4B7B">
      <w:pPr>
        <w:autoSpaceDE w:val="0"/>
        <w:autoSpaceDN w:val="0"/>
        <w:adjustRightInd w:val="0"/>
        <w:ind w:firstLine="708"/>
        <w:jc w:val="both"/>
      </w:pPr>
      <w:r w:rsidRPr="00D100E5">
        <w:t>При невозврате в указанный срок субсидии Комитет осуществляет взыскание субсидии, подлежащей возврату в бюджет Златоустовского городского округа, в судебном порядке.</w:t>
      </w:r>
    </w:p>
    <w:p w:rsidR="009B4B7B" w:rsidRPr="00D100E5" w:rsidRDefault="00B201F3" w:rsidP="009B4B7B">
      <w:pPr>
        <w:autoSpaceDE w:val="0"/>
        <w:autoSpaceDN w:val="0"/>
        <w:adjustRightInd w:val="0"/>
        <w:ind w:firstLine="708"/>
        <w:jc w:val="both"/>
      </w:pPr>
      <w:r>
        <w:t>22. </w:t>
      </w:r>
      <w:r w:rsidR="009B4B7B" w:rsidRPr="00D100E5">
        <w:t>Мониторинг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главным распорядителем бюджетных средств - Комитетом в порядке и по формам, установленным Министерством финансов Российской Федерации.</w:t>
      </w:r>
    </w:p>
    <w:p w:rsidR="009B4B7B" w:rsidRPr="00B201F3" w:rsidRDefault="009B4B7B" w:rsidP="00B201F3">
      <w:pPr>
        <w:autoSpaceDE w:val="0"/>
        <w:autoSpaceDN w:val="0"/>
        <w:adjustRightInd w:val="0"/>
        <w:ind w:left="4536"/>
        <w:jc w:val="center"/>
        <w:rPr>
          <w:color w:val="000000"/>
        </w:rPr>
      </w:pPr>
      <w:r w:rsidRPr="00B201F3">
        <w:rPr>
          <w:bCs/>
          <w:color w:val="000000"/>
        </w:rPr>
        <w:t>Приложение №1</w:t>
      </w:r>
      <w:r w:rsidRPr="00B201F3">
        <w:rPr>
          <w:bCs/>
          <w:color w:val="000000"/>
        </w:rPr>
        <w:br/>
      </w:r>
      <w:r w:rsidRPr="00B201F3">
        <w:rPr>
          <w:color w:val="000000"/>
        </w:rPr>
        <w:t xml:space="preserve">к Порядку предоставления </w:t>
      </w:r>
      <w:r w:rsidR="00B201F3">
        <w:rPr>
          <w:color w:val="000000"/>
        </w:rPr>
        <w:br/>
      </w:r>
      <w:r w:rsidRPr="00B201F3">
        <w:rPr>
          <w:color w:val="000000"/>
        </w:rPr>
        <w:t>субсидии</w:t>
      </w:r>
      <w:r w:rsidR="00B201F3">
        <w:rPr>
          <w:color w:val="000000"/>
        </w:rPr>
        <w:t xml:space="preserve"> м</w:t>
      </w:r>
      <w:r w:rsidRPr="00B201F3">
        <w:rPr>
          <w:color w:val="000000"/>
        </w:rPr>
        <w:t xml:space="preserve">униципальному </w:t>
      </w:r>
      <w:r w:rsidR="00B201F3">
        <w:rPr>
          <w:color w:val="000000"/>
        </w:rPr>
        <w:br/>
      </w:r>
      <w:r w:rsidRPr="00B201F3">
        <w:rPr>
          <w:color w:val="000000"/>
        </w:rPr>
        <w:t>унитарному предприятию</w:t>
      </w:r>
    </w:p>
    <w:p w:rsidR="009B4B7B" w:rsidRPr="00B201F3" w:rsidRDefault="009B4B7B" w:rsidP="00B201F3">
      <w:pPr>
        <w:autoSpaceDE w:val="0"/>
        <w:autoSpaceDN w:val="0"/>
        <w:adjustRightInd w:val="0"/>
        <w:ind w:left="4536"/>
        <w:jc w:val="center"/>
        <w:rPr>
          <w:color w:val="000000"/>
        </w:rPr>
      </w:pPr>
      <w:r w:rsidRPr="00B201F3">
        <w:rPr>
          <w:color w:val="000000"/>
        </w:rPr>
        <w:t>Златоустовского городского округа</w:t>
      </w:r>
    </w:p>
    <w:p w:rsidR="009B4B7B" w:rsidRPr="00B201F3" w:rsidRDefault="009B4B7B" w:rsidP="00B201F3">
      <w:pPr>
        <w:autoSpaceDE w:val="0"/>
        <w:autoSpaceDN w:val="0"/>
        <w:adjustRightInd w:val="0"/>
        <w:ind w:left="4536"/>
        <w:jc w:val="center"/>
        <w:rPr>
          <w:color w:val="000000"/>
        </w:rPr>
      </w:pPr>
      <w:r w:rsidRPr="00B201F3">
        <w:rPr>
          <w:color w:val="000000"/>
        </w:rPr>
        <w:t>«Златоустовское водоснабжение»</w:t>
      </w:r>
    </w:p>
    <w:p w:rsidR="009B4B7B" w:rsidRPr="00B201F3" w:rsidRDefault="009B4B7B" w:rsidP="00B201F3">
      <w:pPr>
        <w:autoSpaceDE w:val="0"/>
        <w:autoSpaceDN w:val="0"/>
        <w:adjustRightInd w:val="0"/>
        <w:ind w:left="4536"/>
        <w:jc w:val="center"/>
        <w:rPr>
          <w:color w:val="000000"/>
        </w:rPr>
      </w:pPr>
      <w:r w:rsidRPr="00B201F3">
        <w:rPr>
          <w:color w:val="000000"/>
        </w:rPr>
        <w:t xml:space="preserve">в целях финансового обеспечения </w:t>
      </w:r>
      <w:r w:rsidR="00B201F3">
        <w:rPr>
          <w:color w:val="000000"/>
        </w:rPr>
        <w:br/>
      </w:r>
      <w:r w:rsidRPr="00B201F3">
        <w:rPr>
          <w:color w:val="000000"/>
        </w:rPr>
        <w:t>затрат</w:t>
      </w:r>
      <w:r w:rsidR="00B201F3">
        <w:rPr>
          <w:color w:val="000000"/>
        </w:rPr>
        <w:t xml:space="preserve"> </w:t>
      </w:r>
      <w:r w:rsidRPr="00B201F3">
        <w:rPr>
          <w:color w:val="000000"/>
        </w:rPr>
        <w:t xml:space="preserve">в рамках мер по предупреждению </w:t>
      </w:r>
      <w:r w:rsidR="00B201F3">
        <w:rPr>
          <w:color w:val="000000"/>
        </w:rPr>
        <w:br/>
      </w:r>
      <w:r w:rsidRPr="00B201F3">
        <w:rPr>
          <w:color w:val="000000"/>
        </w:rPr>
        <w:t>банкротства</w:t>
      </w:r>
      <w:r w:rsidR="00B201F3">
        <w:rPr>
          <w:color w:val="000000"/>
        </w:rPr>
        <w:t xml:space="preserve"> </w:t>
      </w:r>
      <w:r w:rsidRPr="00B201F3">
        <w:rPr>
          <w:color w:val="000000"/>
        </w:rPr>
        <w:t xml:space="preserve">и восстановлению </w:t>
      </w:r>
      <w:r w:rsidR="00B201F3">
        <w:rPr>
          <w:color w:val="000000"/>
        </w:rPr>
        <w:br/>
      </w:r>
      <w:r w:rsidRPr="00B201F3">
        <w:rPr>
          <w:color w:val="000000"/>
        </w:rPr>
        <w:t>платежеспособности</w:t>
      </w:r>
    </w:p>
    <w:p w:rsidR="009B4B7B" w:rsidRDefault="009B4B7B" w:rsidP="009B4B7B">
      <w:pPr>
        <w:autoSpaceDE w:val="0"/>
        <w:autoSpaceDN w:val="0"/>
        <w:adjustRightInd w:val="0"/>
        <w:jc w:val="both"/>
        <w:rPr>
          <w:color w:val="000000"/>
        </w:rPr>
      </w:pPr>
    </w:p>
    <w:p w:rsidR="009B4B7B" w:rsidRPr="00D100E5" w:rsidRDefault="009B4B7B" w:rsidP="009B4B7B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D100E5">
        <w:rPr>
          <w:bCs/>
          <w:color w:val="000000"/>
        </w:rPr>
        <w:t>Заявка</w:t>
      </w:r>
    </w:p>
    <w:p w:rsidR="009B4B7B" w:rsidRPr="00D100E5" w:rsidRDefault="009B4B7B" w:rsidP="009B4B7B">
      <w:pPr>
        <w:autoSpaceDE w:val="0"/>
        <w:autoSpaceDN w:val="0"/>
        <w:adjustRightInd w:val="0"/>
        <w:jc w:val="center"/>
        <w:rPr>
          <w:color w:val="000000"/>
        </w:rPr>
      </w:pPr>
      <w:r w:rsidRPr="00D100E5">
        <w:rPr>
          <w:bCs/>
          <w:color w:val="000000"/>
        </w:rPr>
        <w:t xml:space="preserve">на предоставление субсидии </w:t>
      </w:r>
      <w:r w:rsidRPr="00D100E5">
        <w:rPr>
          <w:color w:val="000000"/>
        </w:rPr>
        <w:t>в целях финансового обеспечения</w:t>
      </w:r>
    </w:p>
    <w:p w:rsidR="009B4B7B" w:rsidRPr="00D100E5" w:rsidRDefault="009B4B7B" w:rsidP="009B4B7B">
      <w:pPr>
        <w:autoSpaceDE w:val="0"/>
        <w:autoSpaceDN w:val="0"/>
        <w:adjustRightInd w:val="0"/>
        <w:jc w:val="center"/>
        <w:rPr>
          <w:color w:val="000000"/>
        </w:rPr>
      </w:pPr>
      <w:r w:rsidRPr="00D100E5">
        <w:rPr>
          <w:color w:val="000000"/>
        </w:rPr>
        <w:t>затрат в рамках мер по предупреждению</w:t>
      </w:r>
    </w:p>
    <w:p w:rsidR="009B4B7B" w:rsidRPr="00D100E5" w:rsidRDefault="009B4B7B" w:rsidP="009B4B7B">
      <w:pPr>
        <w:autoSpaceDE w:val="0"/>
        <w:autoSpaceDN w:val="0"/>
        <w:adjustRightInd w:val="0"/>
        <w:jc w:val="center"/>
        <w:rPr>
          <w:color w:val="000000"/>
        </w:rPr>
      </w:pPr>
      <w:r w:rsidRPr="00D100E5">
        <w:rPr>
          <w:color w:val="000000"/>
        </w:rPr>
        <w:t>банкротства и восстановлению</w:t>
      </w:r>
    </w:p>
    <w:p w:rsidR="009B4B7B" w:rsidRPr="00D100E5" w:rsidRDefault="009B4B7B" w:rsidP="009B4B7B">
      <w:pPr>
        <w:autoSpaceDE w:val="0"/>
        <w:autoSpaceDN w:val="0"/>
        <w:adjustRightInd w:val="0"/>
        <w:jc w:val="center"/>
        <w:rPr>
          <w:color w:val="000000"/>
        </w:rPr>
      </w:pPr>
      <w:r w:rsidRPr="00D100E5">
        <w:rPr>
          <w:color w:val="000000"/>
        </w:rPr>
        <w:t>платежеспособности</w:t>
      </w: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color w:val="000000"/>
        </w:rPr>
      </w:pP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color w:val="000000"/>
        </w:rPr>
      </w:pPr>
      <w:r w:rsidRPr="00D100E5">
        <w:rPr>
          <w:color w:val="000000"/>
        </w:rPr>
        <w:t>Дата _______________</w:t>
      </w: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color w:val="000000"/>
        </w:rPr>
      </w:pP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color w:val="000000"/>
        </w:rPr>
      </w:pPr>
      <w:r w:rsidRPr="00D100E5">
        <w:rPr>
          <w:color w:val="000000"/>
        </w:rPr>
        <w:t>1. Полное наименование муниципального унитарного предприятия - получателя субсидии, ИНН, КПП:</w:t>
      </w: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color w:val="000000"/>
        </w:rPr>
      </w:pPr>
      <w:r w:rsidRPr="00D100E5">
        <w:rPr>
          <w:color w:val="000000"/>
        </w:rPr>
        <w:t>____________________________________________________________________</w:t>
      </w: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color w:val="000000"/>
        </w:rPr>
      </w:pPr>
      <w:r w:rsidRPr="00D100E5">
        <w:rPr>
          <w:color w:val="000000"/>
        </w:rPr>
        <w:t>2. Цель получения субсидии:</w:t>
      </w: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color w:val="000000"/>
        </w:rPr>
      </w:pPr>
      <w:r w:rsidRPr="00D100E5">
        <w:rPr>
          <w:color w:val="000000"/>
        </w:rPr>
        <w:t>____________________________________________________________________</w:t>
      </w: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color w:val="000000"/>
        </w:rPr>
      </w:pPr>
      <w:r w:rsidRPr="00D100E5">
        <w:rPr>
          <w:color w:val="000000"/>
        </w:rPr>
        <w:t>3. Обоснование причин возникновения расходов __________________________</w:t>
      </w: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color w:val="000000"/>
        </w:rPr>
      </w:pPr>
      <w:r w:rsidRPr="00D100E5">
        <w:rPr>
          <w:color w:val="000000"/>
        </w:rPr>
        <w:t>____________________________________________________________________</w:t>
      </w: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color w:val="000000"/>
        </w:rPr>
      </w:pPr>
    </w:p>
    <w:p w:rsidR="009B4B7B" w:rsidRPr="00D100E5" w:rsidRDefault="00B201F3" w:rsidP="009B4B7B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4. </w:t>
      </w:r>
      <w:r w:rsidR="009B4B7B" w:rsidRPr="00D100E5">
        <w:rPr>
          <w:color w:val="000000"/>
        </w:rPr>
        <w:t xml:space="preserve">Решение балансовой комиссии о наличии у Предприятия признаков банкротства: </w:t>
      </w:r>
    </w:p>
    <w:p w:rsidR="009B4B7B" w:rsidRPr="00D100E5" w:rsidRDefault="00B201F3" w:rsidP="009B4B7B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Протокол от ____________ №</w:t>
      </w:r>
      <w:r w:rsidR="009B4B7B" w:rsidRPr="00D100E5">
        <w:rPr>
          <w:color w:val="000000"/>
        </w:rPr>
        <w:t> _________________</w:t>
      </w: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color w:val="000000"/>
        </w:rPr>
      </w:pP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color w:val="000000"/>
        </w:rPr>
      </w:pPr>
      <w:r w:rsidRPr="00D100E5">
        <w:rPr>
          <w:color w:val="000000"/>
        </w:rPr>
        <w:t>5. Размер запрашиваемой субсидии. _____________________________________</w:t>
      </w: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color w:val="000000"/>
        </w:rPr>
      </w:pP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color w:val="000000"/>
        </w:rPr>
      </w:pPr>
      <w:r w:rsidRPr="00D100E5">
        <w:rPr>
          <w:color w:val="000000"/>
        </w:rPr>
        <w:t>6. Юридический адрес Предприятия: ____________________________________</w:t>
      </w: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color w:val="000000"/>
        </w:rPr>
      </w:pPr>
      <w:r w:rsidRPr="00D100E5">
        <w:rPr>
          <w:color w:val="000000"/>
        </w:rPr>
        <w:t>____________________________________________________________________</w:t>
      </w: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color w:val="000000"/>
        </w:rPr>
      </w:pPr>
    </w:p>
    <w:p w:rsidR="009B4B7B" w:rsidRPr="00D100E5" w:rsidRDefault="00B201F3" w:rsidP="009B4B7B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7. </w:t>
      </w:r>
      <w:r w:rsidR="009B4B7B" w:rsidRPr="00D100E5">
        <w:rPr>
          <w:color w:val="000000"/>
        </w:rPr>
        <w:t>Банковские реквизиты Предприятия для зачисления средств субсидии: ___________________________________________________________________</w:t>
      </w: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color w:val="000000"/>
        </w:rPr>
      </w:pPr>
    </w:p>
    <w:p w:rsidR="009B4B7B" w:rsidRPr="00B201F3" w:rsidRDefault="009B4B7B" w:rsidP="009B4B7B">
      <w:pPr>
        <w:autoSpaceDE w:val="0"/>
        <w:autoSpaceDN w:val="0"/>
        <w:adjustRightInd w:val="0"/>
        <w:jc w:val="both"/>
        <w:rPr>
          <w:color w:val="000000"/>
        </w:rPr>
      </w:pPr>
      <w:r w:rsidRPr="00B201F3">
        <w:rPr>
          <w:bCs/>
          <w:color w:val="000000"/>
        </w:rPr>
        <w:t>Приложение:</w:t>
      </w: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color w:val="000000"/>
        </w:rPr>
      </w:pPr>
      <w:r w:rsidRPr="00D100E5">
        <w:rPr>
          <w:color w:val="000000"/>
        </w:rPr>
        <w:t>1. ___________________</w:t>
      </w: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color w:val="000000"/>
        </w:rPr>
      </w:pPr>
      <w:r w:rsidRPr="00D100E5">
        <w:rPr>
          <w:color w:val="000000"/>
        </w:rPr>
        <w:t>2. ___________________</w:t>
      </w: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color w:val="000000"/>
        </w:rPr>
      </w:pPr>
      <w:r w:rsidRPr="00D100E5">
        <w:rPr>
          <w:color w:val="000000"/>
        </w:rPr>
        <w:t>3. ___________________</w:t>
      </w: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color w:val="000000"/>
        </w:rPr>
      </w:pP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color w:val="000000"/>
        </w:rPr>
      </w:pPr>
      <w:r w:rsidRPr="00D100E5">
        <w:rPr>
          <w:color w:val="000000"/>
        </w:rPr>
        <w:t>Я,__________________________________________</w:t>
      </w:r>
      <w:r w:rsidR="0055607A">
        <w:rPr>
          <w:color w:val="000000"/>
        </w:rPr>
        <w:t xml:space="preserve"> </w:t>
      </w:r>
      <w:r w:rsidRPr="00D100E5">
        <w:rPr>
          <w:color w:val="000000"/>
        </w:rPr>
        <w:t xml:space="preserve">(должность, ФИО) даю / </w:t>
      </w:r>
      <w:r w:rsidR="0055607A">
        <w:rPr>
          <w:color w:val="000000"/>
        </w:rPr>
        <w:br/>
      </w:r>
      <w:r w:rsidRPr="00D100E5">
        <w:rPr>
          <w:color w:val="000000"/>
        </w:rPr>
        <w:t xml:space="preserve">не даю (нужное подчеркнуть) свое согласие на публикацию (размещение) </w:t>
      </w:r>
      <w:r w:rsidR="0055607A">
        <w:rPr>
          <w:color w:val="000000"/>
        </w:rPr>
        <w:br/>
      </w:r>
      <w:r w:rsidRPr="00D100E5">
        <w:rPr>
          <w:color w:val="000000"/>
        </w:rPr>
        <w:t>в информаци</w:t>
      </w:r>
      <w:r w:rsidR="0055607A">
        <w:rPr>
          <w:color w:val="000000"/>
        </w:rPr>
        <w:t>онно-телекоммуникационной сети «Интернет»</w:t>
      </w:r>
      <w:r w:rsidRPr="00D100E5">
        <w:rPr>
          <w:color w:val="000000"/>
        </w:rPr>
        <w:t xml:space="preserve"> следующей информации:</w:t>
      </w: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color w:val="000000"/>
        </w:rPr>
      </w:pPr>
      <w:r w:rsidRPr="00D100E5">
        <w:rPr>
          <w:color w:val="000000"/>
        </w:rPr>
        <w:t>1) об __________________________________________как получателе субсидии;</w:t>
      </w:r>
    </w:p>
    <w:p w:rsidR="009B4B7B" w:rsidRPr="00FE2ADE" w:rsidRDefault="009B4B7B" w:rsidP="009B4B7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D100E5">
        <w:rPr>
          <w:color w:val="000000"/>
          <w:sz w:val="18"/>
          <w:szCs w:val="18"/>
        </w:rPr>
        <w:t xml:space="preserve">                           </w:t>
      </w:r>
      <w:r w:rsidRPr="00FE2ADE">
        <w:rPr>
          <w:color w:val="000000"/>
          <w:sz w:val="20"/>
          <w:szCs w:val="20"/>
        </w:rPr>
        <w:t>(наименование муниципального унитарного предприятия)</w:t>
      </w: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color w:val="000000"/>
        </w:rPr>
      </w:pPr>
      <w:r w:rsidRPr="00D100E5">
        <w:rPr>
          <w:color w:val="000000"/>
        </w:rPr>
        <w:t>2) о подаваемой _______________________________________________ заявке;</w:t>
      </w: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D100E5">
        <w:rPr>
          <w:color w:val="000000"/>
          <w:sz w:val="24"/>
          <w:szCs w:val="24"/>
        </w:rPr>
        <w:t xml:space="preserve">                                          </w:t>
      </w:r>
      <w:r w:rsidRPr="00D100E5">
        <w:rPr>
          <w:color w:val="000000"/>
          <w:sz w:val="20"/>
          <w:szCs w:val="20"/>
        </w:rPr>
        <w:t>(наименование муниципального унитарного предприятия)</w:t>
      </w: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color w:val="000000"/>
        </w:rPr>
      </w:pPr>
      <w:r w:rsidRPr="00D100E5">
        <w:rPr>
          <w:color w:val="000000"/>
        </w:rPr>
        <w:t>3) о размере субсидии.</w:t>
      </w: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color w:val="000000"/>
        </w:rPr>
      </w:pPr>
      <w:r w:rsidRPr="00D100E5">
        <w:rPr>
          <w:color w:val="000000"/>
        </w:rPr>
        <w:t>Данное согласие действует с ___________________ по ____________________</w:t>
      </w: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color w:val="000000"/>
        </w:rPr>
      </w:pP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color w:val="000000"/>
        </w:rPr>
      </w:pPr>
    </w:p>
    <w:p w:rsidR="009B4B7B" w:rsidRPr="00D100E5" w:rsidRDefault="009B4B7B" w:rsidP="009B4B7B">
      <w:pPr>
        <w:autoSpaceDE w:val="0"/>
        <w:autoSpaceDN w:val="0"/>
        <w:adjustRightInd w:val="0"/>
        <w:rPr>
          <w:color w:val="000000"/>
        </w:rPr>
      </w:pPr>
      <w:r w:rsidRPr="00D100E5">
        <w:rPr>
          <w:color w:val="000000"/>
        </w:rPr>
        <w:t>Руководитель ________________________</w:t>
      </w: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color w:val="000000"/>
        </w:rPr>
      </w:pPr>
    </w:p>
    <w:p w:rsidR="009B4B7B" w:rsidRPr="00D100E5" w:rsidRDefault="009B4B7B" w:rsidP="009B4B7B">
      <w:pPr>
        <w:autoSpaceDE w:val="0"/>
        <w:autoSpaceDN w:val="0"/>
        <w:adjustRightInd w:val="0"/>
        <w:rPr>
          <w:color w:val="000000"/>
        </w:rPr>
      </w:pPr>
      <w:r w:rsidRPr="00D100E5">
        <w:rPr>
          <w:color w:val="000000"/>
        </w:rPr>
        <w:t>Главный бухгалтер ___________________</w:t>
      </w: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color w:val="000000"/>
        </w:rPr>
      </w:pPr>
    </w:p>
    <w:p w:rsidR="009B4B7B" w:rsidRPr="00D100E5" w:rsidRDefault="009B4B7B" w:rsidP="009B4B7B">
      <w:pPr>
        <w:autoSpaceDE w:val="0"/>
        <w:autoSpaceDN w:val="0"/>
        <w:adjustRightInd w:val="0"/>
        <w:rPr>
          <w:color w:val="000000"/>
        </w:rPr>
      </w:pPr>
      <w:r w:rsidRPr="00D100E5">
        <w:rPr>
          <w:color w:val="000000"/>
        </w:rPr>
        <w:t>М.П.</w:t>
      </w: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9B4B7B" w:rsidRDefault="009B4B7B" w:rsidP="009B4B7B">
      <w:pPr>
        <w:autoSpaceDE w:val="0"/>
        <w:autoSpaceDN w:val="0"/>
        <w:adjustRightInd w:val="0"/>
        <w:jc w:val="both"/>
        <w:rPr>
          <w:color w:val="000000"/>
        </w:rPr>
      </w:pPr>
    </w:p>
    <w:p w:rsidR="00FE2ADE" w:rsidRDefault="00FE2ADE" w:rsidP="009B4B7B">
      <w:pPr>
        <w:autoSpaceDE w:val="0"/>
        <w:autoSpaceDN w:val="0"/>
        <w:adjustRightInd w:val="0"/>
        <w:jc w:val="both"/>
        <w:rPr>
          <w:color w:val="000000"/>
        </w:rPr>
      </w:pPr>
    </w:p>
    <w:p w:rsidR="00FE2ADE" w:rsidRDefault="00FE2ADE" w:rsidP="009B4B7B">
      <w:pPr>
        <w:autoSpaceDE w:val="0"/>
        <w:autoSpaceDN w:val="0"/>
        <w:adjustRightInd w:val="0"/>
        <w:jc w:val="both"/>
        <w:rPr>
          <w:color w:val="000000"/>
        </w:rPr>
      </w:pPr>
    </w:p>
    <w:p w:rsidR="00FE2ADE" w:rsidRPr="00D100E5" w:rsidRDefault="00FE2ADE" w:rsidP="009B4B7B">
      <w:pPr>
        <w:autoSpaceDE w:val="0"/>
        <w:autoSpaceDN w:val="0"/>
        <w:adjustRightInd w:val="0"/>
        <w:jc w:val="both"/>
        <w:rPr>
          <w:color w:val="000000"/>
        </w:rPr>
      </w:pPr>
    </w:p>
    <w:p w:rsidR="009B4B7B" w:rsidRPr="00D100E5" w:rsidRDefault="009B4B7B" w:rsidP="009B4B7B">
      <w:pPr>
        <w:autoSpaceDE w:val="0"/>
        <w:autoSpaceDN w:val="0"/>
        <w:adjustRightInd w:val="0"/>
        <w:jc w:val="both"/>
        <w:rPr>
          <w:color w:val="000000"/>
        </w:rPr>
      </w:pPr>
    </w:p>
    <w:p w:rsidR="009B4B7B" w:rsidRPr="00D100E5" w:rsidRDefault="009B4B7B" w:rsidP="009B4B7B">
      <w:pPr>
        <w:autoSpaceDE w:val="0"/>
        <w:autoSpaceDN w:val="0"/>
        <w:adjustRightInd w:val="0"/>
        <w:jc w:val="right"/>
        <w:rPr>
          <w:bCs/>
          <w:color w:val="000000"/>
          <w:sz w:val="24"/>
          <w:szCs w:val="24"/>
        </w:rPr>
      </w:pPr>
    </w:p>
    <w:p w:rsidR="009B4B7B" w:rsidRPr="00FE2ADE" w:rsidRDefault="009B4B7B" w:rsidP="00FE2ADE">
      <w:pPr>
        <w:autoSpaceDE w:val="0"/>
        <w:autoSpaceDN w:val="0"/>
        <w:adjustRightInd w:val="0"/>
        <w:ind w:left="4678"/>
        <w:jc w:val="center"/>
        <w:rPr>
          <w:color w:val="000000"/>
        </w:rPr>
      </w:pPr>
      <w:r w:rsidRPr="00FE2ADE">
        <w:rPr>
          <w:bCs/>
          <w:color w:val="000000"/>
        </w:rPr>
        <w:t>Приложение №</w:t>
      </w:r>
      <w:r w:rsidR="00FE2ADE">
        <w:rPr>
          <w:bCs/>
          <w:color w:val="000000"/>
        </w:rPr>
        <w:t> </w:t>
      </w:r>
      <w:r w:rsidRPr="00FE2ADE">
        <w:rPr>
          <w:bCs/>
          <w:color w:val="000000"/>
        </w:rPr>
        <w:t>2</w:t>
      </w:r>
      <w:r w:rsidRPr="00FE2ADE">
        <w:rPr>
          <w:bCs/>
          <w:color w:val="000000"/>
        </w:rPr>
        <w:br/>
      </w:r>
      <w:r w:rsidRPr="00FE2ADE">
        <w:rPr>
          <w:color w:val="000000"/>
        </w:rPr>
        <w:t xml:space="preserve">к Порядку предоставления </w:t>
      </w:r>
      <w:r w:rsidR="00FE2ADE">
        <w:rPr>
          <w:color w:val="000000"/>
        </w:rPr>
        <w:br/>
      </w:r>
      <w:r w:rsidRPr="00FE2ADE">
        <w:rPr>
          <w:color w:val="000000"/>
        </w:rPr>
        <w:t>субсидии</w:t>
      </w:r>
      <w:r w:rsidR="00FE2ADE">
        <w:rPr>
          <w:color w:val="000000"/>
        </w:rPr>
        <w:t xml:space="preserve"> </w:t>
      </w:r>
      <w:r w:rsidRPr="00FE2ADE">
        <w:rPr>
          <w:color w:val="000000"/>
        </w:rPr>
        <w:t xml:space="preserve">муниципальному </w:t>
      </w:r>
      <w:r w:rsidR="00FE2ADE">
        <w:rPr>
          <w:color w:val="000000"/>
        </w:rPr>
        <w:br/>
      </w:r>
      <w:r w:rsidRPr="00FE2ADE">
        <w:rPr>
          <w:color w:val="000000"/>
        </w:rPr>
        <w:t>унитарному предприятию</w:t>
      </w:r>
    </w:p>
    <w:p w:rsidR="009B4B7B" w:rsidRPr="00FE2ADE" w:rsidRDefault="009B4B7B" w:rsidP="00FE2ADE">
      <w:pPr>
        <w:autoSpaceDE w:val="0"/>
        <w:autoSpaceDN w:val="0"/>
        <w:adjustRightInd w:val="0"/>
        <w:ind w:left="4678"/>
        <w:jc w:val="center"/>
        <w:rPr>
          <w:color w:val="000000"/>
        </w:rPr>
      </w:pPr>
      <w:r w:rsidRPr="00FE2ADE">
        <w:rPr>
          <w:color w:val="000000"/>
        </w:rPr>
        <w:t>Златоустовского городского округа</w:t>
      </w:r>
    </w:p>
    <w:p w:rsidR="009B4B7B" w:rsidRPr="00FE2ADE" w:rsidRDefault="009B4B7B" w:rsidP="00FE2ADE">
      <w:pPr>
        <w:autoSpaceDE w:val="0"/>
        <w:autoSpaceDN w:val="0"/>
        <w:adjustRightInd w:val="0"/>
        <w:ind w:left="4678"/>
        <w:jc w:val="center"/>
        <w:rPr>
          <w:color w:val="000000"/>
        </w:rPr>
      </w:pPr>
      <w:r w:rsidRPr="00FE2ADE">
        <w:rPr>
          <w:color w:val="000000"/>
        </w:rPr>
        <w:t>«Златоустовское водоснабжение»</w:t>
      </w:r>
    </w:p>
    <w:p w:rsidR="00FE2ADE" w:rsidRDefault="009B4B7B" w:rsidP="00FE2ADE">
      <w:pPr>
        <w:autoSpaceDE w:val="0"/>
        <w:autoSpaceDN w:val="0"/>
        <w:adjustRightInd w:val="0"/>
        <w:ind w:left="4678"/>
        <w:jc w:val="center"/>
        <w:rPr>
          <w:color w:val="000000"/>
        </w:rPr>
      </w:pPr>
      <w:r w:rsidRPr="00FE2ADE">
        <w:rPr>
          <w:color w:val="000000"/>
        </w:rPr>
        <w:t xml:space="preserve">в целях финансового обеспечения </w:t>
      </w:r>
      <w:r w:rsidR="00FE2ADE">
        <w:rPr>
          <w:color w:val="000000"/>
        </w:rPr>
        <w:br/>
      </w:r>
      <w:r w:rsidRPr="00FE2ADE">
        <w:rPr>
          <w:color w:val="000000"/>
        </w:rPr>
        <w:t>затрат</w:t>
      </w:r>
      <w:r w:rsidR="00FE2ADE">
        <w:rPr>
          <w:color w:val="000000"/>
        </w:rPr>
        <w:t xml:space="preserve"> </w:t>
      </w:r>
      <w:r w:rsidRPr="00FE2ADE">
        <w:rPr>
          <w:color w:val="000000"/>
        </w:rPr>
        <w:t xml:space="preserve">в рамках мер по предупреждению </w:t>
      </w:r>
      <w:r w:rsidR="00FE2ADE">
        <w:rPr>
          <w:color w:val="000000"/>
        </w:rPr>
        <w:br/>
      </w:r>
      <w:r w:rsidRPr="00FE2ADE">
        <w:rPr>
          <w:color w:val="000000"/>
        </w:rPr>
        <w:t>банкротства</w:t>
      </w:r>
      <w:r w:rsidR="00FE2ADE">
        <w:rPr>
          <w:color w:val="000000"/>
        </w:rPr>
        <w:t xml:space="preserve"> </w:t>
      </w:r>
      <w:r w:rsidRPr="00FE2ADE">
        <w:rPr>
          <w:color w:val="000000"/>
        </w:rPr>
        <w:t xml:space="preserve">и восстановлению </w:t>
      </w:r>
    </w:p>
    <w:p w:rsidR="009B4B7B" w:rsidRPr="00FE2ADE" w:rsidRDefault="009B4B7B" w:rsidP="00FE2ADE">
      <w:pPr>
        <w:autoSpaceDE w:val="0"/>
        <w:autoSpaceDN w:val="0"/>
        <w:adjustRightInd w:val="0"/>
        <w:ind w:left="4678"/>
        <w:jc w:val="center"/>
        <w:rPr>
          <w:color w:val="000000"/>
        </w:rPr>
      </w:pPr>
      <w:r w:rsidRPr="00FE2ADE">
        <w:rPr>
          <w:color w:val="000000"/>
        </w:rPr>
        <w:t>платежеспособности</w:t>
      </w:r>
    </w:p>
    <w:p w:rsidR="009B4B7B" w:rsidRDefault="009B4B7B" w:rsidP="009B4B7B">
      <w:pPr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:rsidR="00E040D9" w:rsidRPr="00D100E5" w:rsidRDefault="00E040D9" w:rsidP="009B4B7B">
      <w:pPr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:rsidR="00D40F55" w:rsidRDefault="009B4B7B" w:rsidP="00D40F55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000000"/>
        </w:rPr>
      </w:pPr>
      <w:r w:rsidRPr="00D100E5">
        <w:rPr>
          <w:bCs/>
          <w:color w:val="000000"/>
        </w:rPr>
        <w:t>Перечень документов,</w:t>
      </w:r>
      <w:r w:rsidRPr="00D100E5">
        <w:rPr>
          <w:bCs/>
          <w:color w:val="000000"/>
        </w:rPr>
        <w:br/>
        <w:t>предоставляемых Предприятием на предоставление субсидии в целях финансового обеспечения затрат в рамках мер по предупреждению банкротства и восстановлению платежеспособности, и требования к ним</w:t>
      </w:r>
    </w:p>
    <w:p w:rsidR="00D40F55" w:rsidRPr="00D40F55" w:rsidRDefault="00D40F55" w:rsidP="00D40F55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000000"/>
          <w:sz w:val="10"/>
          <w:szCs w:val="10"/>
        </w:rPr>
      </w:pPr>
    </w:p>
    <w:p w:rsidR="009B4B7B" w:rsidRPr="00D100E5" w:rsidRDefault="00E040D9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30" w:name="_Hlk91137711"/>
      <w:r>
        <w:rPr>
          <w:color w:val="000000"/>
        </w:rPr>
        <w:t>1. </w:t>
      </w:r>
      <w:r w:rsidR="009B4B7B" w:rsidRPr="00D100E5">
        <w:rPr>
          <w:color w:val="000000"/>
        </w:rPr>
        <w:t xml:space="preserve">Выписка из Единого государственного реестра юридических лиц </w:t>
      </w:r>
      <w:r>
        <w:rPr>
          <w:color w:val="000000"/>
        </w:rPr>
        <w:br/>
      </w:r>
      <w:r w:rsidR="009B4B7B" w:rsidRPr="00D100E5">
        <w:rPr>
          <w:color w:val="000000"/>
        </w:rPr>
        <w:t>и индивидуальных предпринимателей.</w:t>
      </w:r>
    </w:p>
    <w:p w:rsidR="009B4B7B" w:rsidRPr="00D100E5" w:rsidRDefault="00E040D9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2. </w:t>
      </w:r>
      <w:r w:rsidR="009B4B7B" w:rsidRPr="00D100E5">
        <w:rPr>
          <w:color w:val="000000"/>
        </w:rPr>
        <w:t>Заверенные копии свидетельства о постановке на налоговый учет юридического лица.</w:t>
      </w:r>
    </w:p>
    <w:p w:rsidR="009B4B7B" w:rsidRPr="00D100E5" w:rsidRDefault="00E040D9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3. </w:t>
      </w:r>
      <w:r w:rsidR="009B4B7B" w:rsidRPr="00D100E5">
        <w:rPr>
          <w:color w:val="000000"/>
        </w:rPr>
        <w:t>Заверенная копия устава юридического лица.</w:t>
      </w:r>
    </w:p>
    <w:p w:rsidR="009B4B7B" w:rsidRPr="00D100E5" w:rsidRDefault="00E040D9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4. </w:t>
      </w:r>
      <w:r w:rsidR="009B4B7B" w:rsidRPr="00D100E5">
        <w:rPr>
          <w:color w:val="000000"/>
        </w:rPr>
        <w:t xml:space="preserve">Документы, подтверждающие полномочия руководителя </w:t>
      </w:r>
      <w:r>
        <w:rPr>
          <w:color w:val="000000"/>
        </w:rPr>
        <w:br/>
      </w:r>
      <w:r w:rsidR="009B4B7B" w:rsidRPr="00D100E5">
        <w:rPr>
          <w:color w:val="000000"/>
        </w:rPr>
        <w:t>или представителя Предприятия (заверенная копия).</w:t>
      </w:r>
    </w:p>
    <w:p w:rsidR="009B4B7B" w:rsidRPr="00D100E5" w:rsidRDefault="00E040D9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5. </w:t>
      </w:r>
      <w:r w:rsidR="009B4B7B" w:rsidRPr="00D100E5">
        <w:rPr>
          <w:color w:val="000000"/>
        </w:rPr>
        <w:t xml:space="preserve">Гарантийное письмо, подписанное руководителем и главным бухгалтером Предприятия, а также заверенное печатью, содержащее сведения </w:t>
      </w:r>
      <w:r>
        <w:rPr>
          <w:color w:val="000000"/>
        </w:rPr>
        <w:br/>
      </w:r>
      <w:r w:rsidR="009B4B7B" w:rsidRPr="00D100E5">
        <w:rPr>
          <w:color w:val="000000"/>
        </w:rPr>
        <w:t>о том что:</w:t>
      </w:r>
    </w:p>
    <w:p w:rsidR="009B4B7B" w:rsidRPr="00D100E5" w:rsidRDefault="00E040D9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1) </w:t>
      </w:r>
      <w:r w:rsidR="009B4B7B" w:rsidRPr="00D100E5">
        <w:rPr>
          <w:color w:val="000000"/>
        </w:rPr>
        <w:t xml:space="preserve">Предприятие не является иностранным юридическим лицом, </w:t>
      </w:r>
      <w:r>
        <w:rPr>
          <w:color w:val="000000"/>
        </w:rPr>
        <w:br/>
      </w:r>
      <w:r w:rsidR="009B4B7B" w:rsidRPr="00D100E5">
        <w:rPr>
          <w:color w:val="000000"/>
        </w:rPr>
        <w:t xml:space="preserve">в том числе местом регистрации которого является государство </w:t>
      </w:r>
      <w:r>
        <w:rPr>
          <w:color w:val="000000"/>
        </w:rPr>
        <w:br/>
      </w:r>
      <w:r w:rsidR="009B4B7B" w:rsidRPr="00D100E5">
        <w:rPr>
          <w:color w:val="000000"/>
        </w:rPr>
        <w:t xml:space="preserve">или территория, включенные в утвержденный Министерством финансов Российской Федерации перечень государств и территорий, используемых </w:t>
      </w:r>
      <w:r>
        <w:rPr>
          <w:color w:val="000000"/>
        </w:rPr>
        <w:br/>
      </w:r>
      <w:r w:rsidR="009B4B7B" w:rsidRPr="00D100E5">
        <w:rPr>
          <w:color w:val="000000"/>
        </w:rPr>
        <w:t xml:space="preserve">для промежуточного (офшорного) владения активами в Российской Федерации (далее - офшорные компании), а также российским юридическим лицом, </w:t>
      </w:r>
      <w:r>
        <w:rPr>
          <w:color w:val="000000"/>
        </w:rPr>
        <w:br/>
      </w:r>
      <w:r w:rsidR="009B4B7B" w:rsidRPr="00D100E5">
        <w:rPr>
          <w:color w:val="000000"/>
        </w:rPr>
        <w:t xml:space="preserve">в уставном (складочном) капитале которого доля прямого или косвенного (через третьих лиц) участия офшорных компаний в совокупности превышает </w:t>
      </w:r>
      <w:r>
        <w:rPr>
          <w:color w:val="000000"/>
        </w:rPr>
        <w:br/>
      </w:r>
      <w:r w:rsidR="009B4B7B" w:rsidRPr="00D100E5">
        <w:rPr>
          <w:color w:val="000000"/>
        </w:rPr>
        <w:t xml:space="preserve">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>
        <w:rPr>
          <w:color w:val="000000"/>
        </w:rPr>
        <w:br/>
      </w:r>
      <w:r w:rsidR="009B4B7B" w:rsidRPr="00D100E5">
        <w:rPr>
          <w:color w:val="000000"/>
        </w:rPr>
        <w:t>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9B4B7B" w:rsidRPr="00D100E5" w:rsidRDefault="00E040D9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2) </w:t>
      </w:r>
      <w:r w:rsidR="009B4B7B" w:rsidRPr="00D100E5">
        <w:rPr>
          <w:color w:val="000000"/>
        </w:rPr>
        <w:t xml:space="preserve">Предприятие не находится в перечне организаций и физических лиц, </w:t>
      </w:r>
      <w:r>
        <w:rPr>
          <w:color w:val="000000"/>
        </w:rPr>
        <w:br/>
      </w:r>
      <w:r w:rsidR="009B4B7B" w:rsidRPr="00D100E5">
        <w:rPr>
          <w:color w:val="000000"/>
        </w:rPr>
        <w:t xml:space="preserve">в отношении которых имеются сведения об их причастности к экстремистской деятельности или терроризму; </w:t>
      </w:r>
    </w:p>
    <w:p w:rsidR="009B4B7B" w:rsidRPr="00D100E5" w:rsidRDefault="00E040D9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3) </w:t>
      </w:r>
      <w:r w:rsidR="009B4B7B" w:rsidRPr="00D100E5">
        <w:rPr>
          <w:color w:val="000000"/>
        </w:rPr>
        <w:t>Предприятие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9B4B7B" w:rsidRPr="00D100E5" w:rsidRDefault="00E040D9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4) </w:t>
      </w:r>
      <w:r w:rsidR="009B4B7B" w:rsidRPr="00D100E5">
        <w:rPr>
          <w:color w:val="000000"/>
        </w:rPr>
        <w:t xml:space="preserve">Предприятие в текущем финансовом году не получало средства </w:t>
      </w:r>
      <w:r>
        <w:rPr>
          <w:color w:val="000000"/>
        </w:rPr>
        <w:br/>
      </w:r>
      <w:r w:rsidR="009B4B7B" w:rsidRPr="00D100E5">
        <w:rPr>
          <w:color w:val="000000"/>
        </w:rPr>
        <w:t xml:space="preserve">из бюджета округа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 в целях </w:t>
      </w:r>
      <w:r w:rsidR="009B4B7B" w:rsidRPr="00D100E5">
        <w:t>предупреждения банкротства и восстановление платежеспособности</w:t>
      </w:r>
      <w:r w:rsidR="009B4B7B" w:rsidRPr="00D100E5">
        <w:rPr>
          <w:color w:val="000000"/>
        </w:rPr>
        <w:t>;</w:t>
      </w:r>
    </w:p>
    <w:p w:rsidR="009B4B7B" w:rsidRPr="00D100E5" w:rsidRDefault="00E040D9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5) </w:t>
      </w:r>
      <w:r w:rsidR="009B4B7B" w:rsidRPr="00D100E5">
        <w:rPr>
          <w:color w:val="000000"/>
        </w:rPr>
        <w:t xml:space="preserve">Предприятие не является иностранным агентом в соответствии </w:t>
      </w:r>
      <w:r>
        <w:rPr>
          <w:color w:val="000000"/>
        </w:rPr>
        <w:br/>
        <w:t>с Федеральным законом «</w:t>
      </w:r>
      <w:r w:rsidR="009B4B7B" w:rsidRPr="00D100E5">
        <w:rPr>
          <w:color w:val="000000"/>
        </w:rPr>
        <w:t xml:space="preserve">О контроле за деятельностью лиц, находящихся </w:t>
      </w:r>
      <w:r>
        <w:rPr>
          <w:color w:val="000000"/>
        </w:rPr>
        <w:br/>
        <w:t>под иностранным влиянием»</w:t>
      </w:r>
      <w:r w:rsidR="009B4B7B" w:rsidRPr="00D100E5">
        <w:rPr>
          <w:color w:val="000000"/>
        </w:rPr>
        <w:t>;</w:t>
      </w:r>
    </w:p>
    <w:p w:rsidR="009B4B7B" w:rsidRPr="00D100E5" w:rsidRDefault="00E040D9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6) </w:t>
      </w:r>
      <w:r w:rsidR="009B4B7B" w:rsidRPr="00D100E5">
        <w:rPr>
          <w:color w:val="000000"/>
        </w:rPr>
        <w:t xml:space="preserve">в реестре дисквалифицированных лиц отсутствуют сведения </w:t>
      </w:r>
      <w:r>
        <w:rPr>
          <w:color w:val="000000"/>
        </w:rPr>
        <w:br/>
      </w:r>
      <w:r w:rsidR="009B4B7B" w:rsidRPr="00D100E5">
        <w:rPr>
          <w:color w:val="000000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Предприятия, являющегося юридическим лицом.</w:t>
      </w:r>
    </w:p>
    <w:p w:rsidR="009B4B7B" w:rsidRPr="00D100E5" w:rsidRDefault="009B4B7B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100E5">
        <w:rPr>
          <w:color w:val="000000"/>
        </w:rPr>
        <w:t>6.</w:t>
      </w:r>
      <w:r w:rsidR="00E040D9">
        <w:rPr>
          <w:color w:val="000000"/>
        </w:rPr>
        <w:t> </w:t>
      </w:r>
      <w:hyperlink r:id="rId13" w:history="1">
        <w:r w:rsidRPr="00D100E5">
          <w:rPr>
            <w:color w:val="000000"/>
          </w:rPr>
          <w:t>Бухгалтерская отчетность</w:t>
        </w:r>
      </w:hyperlink>
      <w:r w:rsidRPr="00D100E5">
        <w:rPr>
          <w:color w:val="000000"/>
        </w:rPr>
        <w:t xml:space="preserve"> на последнюю отчетную дату текущего отчетного периода (квартал, полугодие, 9 месяцев, год), при наличии - аудиторское заключение к бухгалтерской отчетности.</w:t>
      </w:r>
    </w:p>
    <w:p w:rsidR="009B4B7B" w:rsidRPr="00D100E5" w:rsidRDefault="00E040D9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7. </w:t>
      </w:r>
      <w:r w:rsidR="009B4B7B" w:rsidRPr="00D100E5">
        <w:rPr>
          <w:color w:val="000000"/>
        </w:rPr>
        <w:t>Реестр кредиторской задолженности в разрезе кредиторов на первое число месяца, в котором подано заявление на получение Субсидии, с указанием просроченной задолженности более трех месяцев.</w:t>
      </w:r>
    </w:p>
    <w:p w:rsidR="009B4B7B" w:rsidRPr="00D100E5" w:rsidRDefault="00E040D9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8. </w:t>
      </w:r>
      <w:r w:rsidR="009B4B7B" w:rsidRPr="00D100E5">
        <w:rPr>
          <w:color w:val="000000"/>
        </w:rPr>
        <w:t xml:space="preserve">Реестр просроченной кредиторской задолженности, подлежащей погашению за счет средств Субсидии на последнюю отчетную дату в разрезе кредиторов с указанием сроков возникновения задолженности, с приложением заверенных заявителем копий документов, подтверждающих обязательства </w:t>
      </w:r>
      <w:r>
        <w:rPr>
          <w:color w:val="000000"/>
        </w:rPr>
        <w:br/>
      </w:r>
      <w:r w:rsidR="009B4B7B" w:rsidRPr="00D100E5">
        <w:rPr>
          <w:color w:val="000000"/>
        </w:rPr>
        <w:t xml:space="preserve">по уплате просроченной кредиторской задолженности (договоры, акты сверок взаимных расчетов с организациями - поставщиками товаров, работ (услуг) </w:t>
      </w:r>
      <w:r>
        <w:rPr>
          <w:color w:val="000000"/>
        </w:rPr>
        <w:br/>
      </w:r>
      <w:r w:rsidR="009B4B7B" w:rsidRPr="00D100E5">
        <w:rPr>
          <w:color w:val="000000"/>
        </w:rPr>
        <w:t xml:space="preserve">по состоянию на первое число месяца, в котором подано заявление </w:t>
      </w:r>
      <w:r>
        <w:rPr>
          <w:color w:val="000000"/>
        </w:rPr>
        <w:br/>
      </w:r>
      <w:r w:rsidR="009B4B7B" w:rsidRPr="00D100E5">
        <w:rPr>
          <w:color w:val="000000"/>
        </w:rPr>
        <w:t xml:space="preserve">на получение Субсидии, требования (претензии) об уплате задолженности, копии исполнительных документов, копии судебных решений, </w:t>
      </w:r>
      <w:r>
        <w:rPr>
          <w:color w:val="000000"/>
        </w:rPr>
        <w:br/>
      </w:r>
      <w:r w:rsidR="009B4B7B" w:rsidRPr="00D100E5">
        <w:rPr>
          <w:color w:val="000000"/>
        </w:rPr>
        <w:t xml:space="preserve">оборотно-сальдовые ведомости по соответствующим счетам бухгалтерского учета по состоянию на первое число месяца, в котором подано заявление </w:t>
      </w:r>
      <w:r>
        <w:rPr>
          <w:color w:val="000000"/>
        </w:rPr>
        <w:br/>
      </w:r>
      <w:r w:rsidR="009B4B7B" w:rsidRPr="00D100E5">
        <w:rPr>
          <w:color w:val="000000"/>
        </w:rPr>
        <w:t>на получение Субсидии).</w:t>
      </w:r>
    </w:p>
    <w:p w:rsidR="009B4B7B" w:rsidRPr="00D100E5" w:rsidRDefault="00E040D9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9. </w:t>
      </w:r>
      <w:r w:rsidR="009B4B7B" w:rsidRPr="00D100E5">
        <w:rPr>
          <w:color w:val="000000"/>
        </w:rPr>
        <w:t xml:space="preserve">Реестр дебиторской задолженности в разрезе дебиторов на первое число месяца, в котором подано заявление на получение Субсидии, с указанием текущей задолженности, просроченной задолженности более трех месяцев </w:t>
      </w:r>
      <w:r>
        <w:rPr>
          <w:color w:val="000000"/>
        </w:rPr>
        <w:br/>
      </w:r>
      <w:r w:rsidR="009B4B7B" w:rsidRPr="00D100E5">
        <w:rPr>
          <w:color w:val="000000"/>
        </w:rPr>
        <w:t>и безнадежной (нереальной) к взысканию (с приложением подтверждающих документов по тем дебиторам, задолженность которых признана безнадежной (нереальной) к взысканию).</w:t>
      </w:r>
    </w:p>
    <w:p w:rsidR="009B4B7B" w:rsidRPr="00D100E5" w:rsidRDefault="00E040D9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10. </w:t>
      </w:r>
      <w:r w:rsidR="009B4B7B" w:rsidRPr="00D100E5">
        <w:rPr>
          <w:color w:val="000000"/>
        </w:rPr>
        <w:t>Заверенную заявителем аналитическую справку, подтверждающую, что финансовое положение муниципального унитарного предприятия отвечает признакам банкротства, предусмотренным пунктом 2 статьи 3 Федерального закона от 26.10.2002</w:t>
      </w:r>
      <w:r>
        <w:rPr>
          <w:color w:val="000000"/>
        </w:rPr>
        <w:t> г. № 127-ФЗ «</w:t>
      </w:r>
      <w:r w:rsidR="009B4B7B" w:rsidRPr="00D100E5">
        <w:rPr>
          <w:color w:val="000000"/>
        </w:rPr>
        <w:t xml:space="preserve">О </w:t>
      </w:r>
      <w:r>
        <w:rPr>
          <w:color w:val="000000"/>
        </w:rPr>
        <w:t>несостоятельности (банкротстве)»</w:t>
      </w:r>
      <w:r w:rsidR="009B4B7B" w:rsidRPr="00D100E5">
        <w:rPr>
          <w:color w:val="000000"/>
        </w:rPr>
        <w:t xml:space="preserve">, </w:t>
      </w:r>
      <w:r>
        <w:rPr>
          <w:color w:val="000000"/>
        </w:rPr>
        <w:br/>
      </w:r>
      <w:r w:rsidR="009B4B7B" w:rsidRPr="00D100E5">
        <w:rPr>
          <w:color w:val="000000"/>
        </w:rPr>
        <w:t>а также подтверждающую невозможность самостоятельного погашения задолженности муниципальным унитарным предприятием по обязательным платежам и обосновывающую размер требуемых средств для погашения денежных обязательств и обязательных платежей заявителя.</w:t>
      </w:r>
    </w:p>
    <w:p w:rsidR="009B4B7B" w:rsidRPr="00D100E5" w:rsidRDefault="00E040D9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11. </w:t>
      </w:r>
      <w:r w:rsidR="009B4B7B" w:rsidRPr="00D100E5">
        <w:rPr>
          <w:color w:val="000000"/>
        </w:rPr>
        <w:t xml:space="preserve">Расчет размера Субсидии по форме согласно Приложению </w:t>
      </w:r>
      <w:r>
        <w:rPr>
          <w:color w:val="000000"/>
        </w:rPr>
        <w:br/>
      </w:r>
      <w:r w:rsidR="009B4B7B" w:rsidRPr="00D100E5">
        <w:rPr>
          <w:color w:val="000000"/>
        </w:rPr>
        <w:t>к настоящему Перечню.</w:t>
      </w:r>
    </w:p>
    <w:p w:rsidR="009B4B7B" w:rsidRPr="00D100E5" w:rsidRDefault="00E040D9" w:rsidP="009B4B7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12. </w:t>
      </w:r>
      <w:r w:rsidR="009B4B7B" w:rsidRPr="00D100E5">
        <w:rPr>
          <w:color w:val="000000"/>
        </w:rPr>
        <w:t>План мероприятий по восстановлению платежеспособности предприятия, утвержденный руководителем предприятия, в котором содержатся конкретные мероприятия, сроки проведения мероприятий, ответственные лица за их исполнение.</w:t>
      </w:r>
    </w:p>
    <w:bookmarkEnd w:id="30"/>
    <w:p w:rsidR="009B4B7B" w:rsidRPr="00D100E5" w:rsidRDefault="009B4B7B" w:rsidP="009B4B7B">
      <w:pPr>
        <w:autoSpaceDE w:val="0"/>
        <w:autoSpaceDN w:val="0"/>
        <w:adjustRightInd w:val="0"/>
        <w:jc w:val="both"/>
        <w:rPr>
          <w:color w:val="000000"/>
        </w:rPr>
      </w:pPr>
    </w:p>
    <w:p w:rsidR="009B4B7B" w:rsidRPr="00D100E5" w:rsidRDefault="009B4B7B" w:rsidP="009B4B7B">
      <w:pPr>
        <w:jc w:val="center"/>
      </w:pPr>
    </w:p>
    <w:p w:rsidR="009B4B7B" w:rsidRPr="00D100E5" w:rsidRDefault="009B4B7B" w:rsidP="009B4B7B">
      <w:pPr>
        <w:jc w:val="center"/>
      </w:pPr>
    </w:p>
    <w:p w:rsidR="009B4B7B" w:rsidRPr="00D100E5" w:rsidRDefault="009B4B7B" w:rsidP="009B4B7B">
      <w:pPr>
        <w:jc w:val="center"/>
      </w:pPr>
    </w:p>
    <w:p w:rsidR="009B4B7B" w:rsidRPr="00D100E5" w:rsidRDefault="009B4B7B" w:rsidP="009B4B7B">
      <w:pPr>
        <w:jc w:val="center"/>
      </w:pPr>
    </w:p>
    <w:p w:rsidR="009B4B7B" w:rsidRPr="00D100E5" w:rsidRDefault="009B4B7B" w:rsidP="009B4B7B">
      <w:pPr>
        <w:jc w:val="center"/>
      </w:pPr>
    </w:p>
    <w:p w:rsidR="009B4B7B" w:rsidRPr="00D100E5" w:rsidRDefault="009B4B7B" w:rsidP="009B4B7B">
      <w:pPr>
        <w:jc w:val="center"/>
      </w:pPr>
    </w:p>
    <w:p w:rsidR="009B4B7B" w:rsidRPr="00D100E5" w:rsidRDefault="009B4B7B" w:rsidP="009B4B7B">
      <w:pPr>
        <w:jc w:val="center"/>
      </w:pPr>
    </w:p>
    <w:p w:rsidR="009B4B7B" w:rsidRPr="00D100E5" w:rsidRDefault="009B4B7B" w:rsidP="009B4B7B">
      <w:pPr>
        <w:jc w:val="center"/>
      </w:pPr>
    </w:p>
    <w:p w:rsidR="009B4B7B" w:rsidRPr="00D100E5" w:rsidRDefault="009B4B7B" w:rsidP="009B4B7B">
      <w:pPr>
        <w:jc w:val="center"/>
      </w:pPr>
    </w:p>
    <w:p w:rsidR="009B4B7B" w:rsidRPr="00D100E5" w:rsidRDefault="009B4B7B" w:rsidP="009B4B7B">
      <w:pPr>
        <w:jc w:val="center"/>
      </w:pPr>
    </w:p>
    <w:p w:rsidR="009B4B7B" w:rsidRPr="00D100E5" w:rsidRDefault="009B4B7B" w:rsidP="009B4B7B">
      <w:pPr>
        <w:jc w:val="center"/>
      </w:pPr>
    </w:p>
    <w:p w:rsidR="009B4B7B" w:rsidRPr="00D100E5" w:rsidRDefault="009B4B7B" w:rsidP="009B4B7B">
      <w:pPr>
        <w:jc w:val="center"/>
      </w:pPr>
    </w:p>
    <w:p w:rsidR="009B4B7B" w:rsidRPr="00D100E5" w:rsidRDefault="009B4B7B" w:rsidP="009B4B7B">
      <w:pPr>
        <w:jc w:val="center"/>
      </w:pPr>
    </w:p>
    <w:p w:rsidR="009B4B7B" w:rsidRPr="00D100E5" w:rsidRDefault="009B4B7B" w:rsidP="009B4B7B">
      <w:pPr>
        <w:jc w:val="center"/>
      </w:pPr>
    </w:p>
    <w:p w:rsidR="009B4B7B" w:rsidRPr="00D100E5" w:rsidRDefault="009B4B7B" w:rsidP="009B4B7B">
      <w:pPr>
        <w:jc w:val="center"/>
      </w:pPr>
    </w:p>
    <w:p w:rsidR="009B4B7B" w:rsidRPr="00D100E5" w:rsidRDefault="009B4B7B" w:rsidP="009B4B7B">
      <w:pPr>
        <w:jc w:val="center"/>
      </w:pPr>
    </w:p>
    <w:p w:rsidR="009B4B7B" w:rsidRPr="00D100E5" w:rsidRDefault="009B4B7B" w:rsidP="009B4B7B">
      <w:pPr>
        <w:jc w:val="center"/>
      </w:pPr>
    </w:p>
    <w:p w:rsidR="009B4B7B" w:rsidRPr="00D100E5" w:rsidRDefault="009B4B7B" w:rsidP="009B4B7B">
      <w:pPr>
        <w:jc w:val="center"/>
      </w:pPr>
    </w:p>
    <w:p w:rsidR="009B4B7B" w:rsidRPr="00D100E5" w:rsidRDefault="009B4B7B" w:rsidP="009B4B7B">
      <w:pPr>
        <w:jc w:val="center"/>
      </w:pPr>
    </w:p>
    <w:p w:rsidR="009B4B7B" w:rsidRPr="00D100E5" w:rsidRDefault="009B4B7B" w:rsidP="009B4B7B">
      <w:pPr>
        <w:jc w:val="center"/>
      </w:pPr>
    </w:p>
    <w:p w:rsidR="009B4B7B" w:rsidRPr="00D100E5" w:rsidRDefault="009B4B7B" w:rsidP="009B4B7B">
      <w:pPr>
        <w:jc w:val="center"/>
      </w:pPr>
    </w:p>
    <w:p w:rsidR="009B4B7B" w:rsidRPr="00D100E5" w:rsidRDefault="009B4B7B" w:rsidP="009B4B7B">
      <w:pPr>
        <w:jc w:val="center"/>
      </w:pPr>
    </w:p>
    <w:p w:rsidR="009B4B7B" w:rsidRPr="00D100E5" w:rsidRDefault="009B4B7B" w:rsidP="009B4B7B">
      <w:pPr>
        <w:jc w:val="center"/>
      </w:pPr>
    </w:p>
    <w:p w:rsidR="009B4B7B" w:rsidRPr="00D100E5" w:rsidRDefault="009B4B7B" w:rsidP="009B4B7B">
      <w:pPr>
        <w:jc w:val="center"/>
      </w:pPr>
    </w:p>
    <w:p w:rsidR="009B4B7B" w:rsidRPr="00D100E5" w:rsidRDefault="009B4B7B" w:rsidP="009B4B7B">
      <w:pPr>
        <w:jc w:val="center"/>
      </w:pPr>
    </w:p>
    <w:p w:rsidR="009B4B7B" w:rsidRPr="00D100E5" w:rsidRDefault="009B4B7B" w:rsidP="009B4B7B">
      <w:pPr>
        <w:jc w:val="center"/>
      </w:pPr>
    </w:p>
    <w:p w:rsidR="009B4B7B" w:rsidRPr="00D100E5" w:rsidRDefault="009B4B7B" w:rsidP="009B4B7B">
      <w:pPr>
        <w:jc w:val="center"/>
      </w:pPr>
    </w:p>
    <w:p w:rsidR="009B4B7B" w:rsidRPr="00D100E5" w:rsidRDefault="009B4B7B" w:rsidP="009B4B7B">
      <w:pPr>
        <w:jc w:val="center"/>
      </w:pPr>
    </w:p>
    <w:p w:rsidR="009B4B7B" w:rsidRPr="00D100E5" w:rsidRDefault="009B4B7B" w:rsidP="009B4B7B">
      <w:pPr>
        <w:jc w:val="center"/>
      </w:pPr>
    </w:p>
    <w:p w:rsidR="009B4B7B" w:rsidRPr="00D100E5" w:rsidRDefault="009B4B7B" w:rsidP="009B4B7B">
      <w:pPr>
        <w:jc w:val="center"/>
      </w:pPr>
    </w:p>
    <w:p w:rsidR="009B4B7B" w:rsidRPr="00D100E5" w:rsidRDefault="009B4B7B" w:rsidP="009B4B7B">
      <w:pPr>
        <w:jc w:val="center"/>
      </w:pPr>
    </w:p>
    <w:p w:rsidR="009B4B7B" w:rsidRDefault="009B4B7B" w:rsidP="009B4B7B">
      <w:pPr>
        <w:jc w:val="center"/>
      </w:pPr>
    </w:p>
    <w:p w:rsidR="00E040D9" w:rsidRDefault="00E040D9" w:rsidP="009B4B7B">
      <w:pPr>
        <w:jc w:val="center"/>
      </w:pPr>
    </w:p>
    <w:p w:rsidR="00E040D9" w:rsidRPr="00D100E5" w:rsidRDefault="00E040D9" w:rsidP="009B4B7B">
      <w:pPr>
        <w:jc w:val="center"/>
      </w:pPr>
    </w:p>
    <w:p w:rsidR="009B4B7B" w:rsidRPr="00D100E5" w:rsidRDefault="009B4B7B" w:rsidP="009B4B7B">
      <w:pPr>
        <w:jc w:val="center"/>
      </w:pPr>
    </w:p>
    <w:p w:rsidR="009B4B7B" w:rsidRPr="00D100E5" w:rsidRDefault="009B4B7B" w:rsidP="009B4B7B">
      <w:pPr>
        <w:jc w:val="center"/>
      </w:pPr>
    </w:p>
    <w:p w:rsidR="009B4B7B" w:rsidRPr="00D100E5" w:rsidRDefault="009B4B7B" w:rsidP="009B4B7B">
      <w:pPr>
        <w:jc w:val="center"/>
      </w:pPr>
    </w:p>
    <w:p w:rsidR="009B4B7B" w:rsidRPr="00D100E5" w:rsidRDefault="009B4B7B" w:rsidP="009B4B7B">
      <w:pPr>
        <w:jc w:val="center"/>
      </w:pPr>
    </w:p>
    <w:p w:rsidR="009B4B7B" w:rsidRPr="00E040D9" w:rsidRDefault="009B4B7B" w:rsidP="00E040D9">
      <w:pPr>
        <w:autoSpaceDE w:val="0"/>
        <w:autoSpaceDN w:val="0"/>
        <w:adjustRightInd w:val="0"/>
        <w:ind w:left="3969"/>
        <w:jc w:val="center"/>
        <w:rPr>
          <w:bCs/>
          <w:color w:val="000000"/>
        </w:rPr>
      </w:pPr>
      <w:r w:rsidRPr="00E040D9">
        <w:rPr>
          <w:bCs/>
          <w:color w:val="000000"/>
        </w:rPr>
        <w:t>Приложение</w:t>
      </w:r>
    </w:p>
    <w:p w:rsidR="009B4B7B" w:rsidRPr="00E040D9" w:rsidRDefault="009B4B7B" w:rsidP="00E040D9">
      <w:pPr>
        <w:autoSpaceDE w:val="0"/>
        <w:autoSpaceDN w:val="0"/>
        <w:adjustRightInd w:val="0"/>
        <w:ind w:left="3969"/>
        <w:jc w:val="center"/>
        <w:rPr>
          <w:color w:val="000000"/>
        </w:rPr>
      </w:pPr>
      <w:r w:rsidRPr="00E040D9">
        <w:rPr>
          <w:color w:val="000000"/>
        </w:rPr>
        <w:t>к Перечню документов, предоставляемых</w:t>
      </w:r>
    </w:p>
    <w:p w:rsidR="009B4B7B" w:rsidRPr="00E040D9" w:rsidRDefault="009B4B7B" w:rsidP="00E040D9">
      <w:pPr>
        <w:autoSpaceDE w:val="0"/>
        <w:autoSpaceDN w:val="0"/>
        <w:adjustRightInd w:val="0"/>
        <w:ind w:left="3969"/>
        <w:jc w:val="center"/>
        <w:rPr>
          <w:color w:val="000000"/>
        </w:rPr>
      </w:pPr>
      <w:r w:rsidRPr="00E040D9">
        <w:rPr>
          <w:color w:val="000000"/>
        </w:rPr>
        <w:t>Предприятием на предоставление субсидии</w:t>
      </w:r>
    </w:p>
    <w:p w:rsidR="009B4B7B" w:rsidRPr="00E040D9" w:rsidRDefault="009B4B7B" w:rsidP="00E040D9">
      <w:pPr>
        <w:autoSpaceDE w:val="0"/>
        <w:autoSpaceDN w:val="0"/>
        <w:adjustRightInd w:val="0"/>
        <w:ind w:left="3969"/>
        <w:jc w:val="center"/>
        <w:rPr>
          <w:color w:val="000000"/>
        </w:rPr>
      </w:pPr>
      <w:r w:rsidRPr="00E040D9">
        <w:rPr>
          <w:color w:val="000000"/>
        </w:rPr>
        <w:t xml:space="preserve">в целях финансового обеспечения затрат </w:t>
      </w:r>
      <w:r w:rsidR="00E040D9">
        <w:rPr>
          <w:color w:val="000000"/>
        </w:rPr>
        <w:br/>
      </w:r>
      <w:r w:rsidRPr="00E040D9">
        <w:rPr>
          <w:color w:val="000000"/>
        </w:rPr>
        <w:t>в</w:t>
      </w:r>
      <w:r w:rsidR="00E040D9">
        <w:rPr>
          <w:color w:val="000000"/>
        </w:rPr>
        <w:t xml:space="preserve"> </w:t>
      </w:r>
      <w:r w:rsidRPr="00E040D9">
        <w:rPr>
          <w:color w:val="000000"/>
        </w:rPr>
        <w:t>рамках мер по предупреждению банкротства</w:t>
      </w:r>
    </w:p>
    <w:p w:rsidR="009B4B7B" w:rsidRPr="00E040D9" w:rsidRDefault="009B4B7B" w:rsidP="00E040D9">
      <w:pPr>
        <w:autoSpaceDE w:val="0"/>
        <w:autoSpaceDN w:val="0"/>
        <w:adjustRightInd w:val="0"/>
        <w:ind w:left="3969"/>
        <w:jc w:val="center"/>
        <w:rPr>
          <w:color w:val="000000"/>
        </w:rPr>
      </w:pPr>
      <w:r w:rsidRPr="00E040D9">
        <w:rPr>
          <w:color w:val="000000"/>
        </w:rPr>
        <w:t>и восстановлению платежеспособности,</w:t>
      </w:r>
    </w:p>
    <w:p w:rsidR="009B4B7B" w:rsidRPr="00D100E5" w:rsidRDefault="009B4B7B" w:rsidP="00E040D9">
      <w:pPr>
        <w:autoSpaceDE w:val="0"/>
        <w:autoSpaceDN w:val="0"/>
        <w:adjustRightInd w:val="0"/>
        <w:ind w:left="3969"/>
        <w:jc w:val="center"/>
        <w:rPr>
          <w:color w:val="000000"/>
          <w:sz w:val="24"/>
          <w:szCs w:val="24"/>
        </w:rPr>
      </w:pPr>
      <w:r w:rsidRPr="00E040D9">
        <w:rPr>
          <w:color w:val="000000"/>
        </w:rPr>
        <w:t>и требований к ним</w:t>
      </w:r>
    </w:p>
    <w:p w:rsidR="009B4B7B" w:rsidRPr="00E040D9" w:rsidRDefault="009B4B7B" w:rsidP="009B4B7B">
      <w:pPr>
        <w:autoSpaceDE w:val="0"/>
        <w:autoSpaceDN w:val="0"/>
        <w:adjustRightInd w:val="0"/>
        <w:jc w:val="right"/>
        <w:rPr>
          <w:color w:val="000000"/>
        </w:rPr>
      </w:pPr>
    </w:p>
    <w:p w:rsidR="009B4B7B" w:rsidRPr="00E040D9" w:rsidRDefault="009B4B7B" w:rsidP="009B4B7B">
      <w:pPr>
        <w:autoSpaceDE w:val="0"/>
        <w:autoSpaceDN w:val="0"/>
        <w:adjustRightInd w:val="0"/>
        <w:jc w:val="right"/>
        <w:rPr>
          <w:color w:val="000000"/>
        </w:rPr>
      </w:pPr>
    </w:p>
    <w:p w:rsidR="009B4B7B" w:rsidRPr="00E040D9" w:rsidRDefault="009B4B7B" w:rsidP="009B4B7B">
      <w:pPr>
        <w:jc w:val="center"/>
      </w:pPr>
      <w:r w:rsidRPr="00E040D9">
        <w:rPr>
          <w:bCs/>
        </w:rPr>
        <w:t>Расчет</w:t>
      </w:r>
    </w:p>
    <w:p w:rsidR="009B4B7B" w:rsidRPr="00E040D9" w:rsidRDefault="009B4B7B" w:rsidP="009B4B7B">
      <w:pPr>
        <w:jc w:val="center"/>
      </w:pPr>
      <w:r w:rsidRPr="00E040D9">
        <w:rPr>
          <w:bCs/>
        </w:rPr>
        <w:t>размера субсидии муниципальному унитарному предприятию</w:t>
      </w:r>
    </w:p>
    <w:p w:rsidR="009B4B7B" w:rsidRPr="00E040D9" w:rsidRDefault="009B4B7B" w:rsidP="009B4B7B">
      <w:pPr>
        <w:jc w:val="center"/>
      </w:pPr>
      <w:r w:rsidRPr="00E040D9">
        <w:t>Златоустовского</w:t>
      </w:r>
      <w:r w:rsidRPr="00E040D9">
        <w:rPr>
          <w:bCs/>
        </w:rPr>
        <w:t xml:space="preserve"> городского округа в целях финансового</w:t>
      </w:r>
    </w:p>
    <w:p w:rsidR="009B4B7B" w:rsidRPr="00E040D9" w:rsidRDefault="009B4B7B" w:rsidP="009B4B7B">
      <w:pPr>
        <w:jc w:val="center"/>
      </w:pPr>
      <w:r w:rsidRPr="00E040D9">
        <w:rPr>
          <w:bCs/>
        </w:rPr>
        <w:t>обеспечения затрат в рамках мер по предупреждению</w:t>
      </w:r>
    </w:p>
    <w:p w:rsidR="009B4B7B" w:rsidRPr="00E040D9" w:rsidRDefault="009B4B7B" w:rsidP="009B4B7B">
      <w:pPr>
        <w:jc w:val="center"/>
      </w:pPr>
      <w:r w:rsidRPr="00E040D9">
        <w:rPr>
          <w:bCs/>
        </w:rPr>
        <w:t>банкротства и восстановлению платежеспособности</w:t>
      </w:r>
    </w:p>
    <w:p w:rsidR="009B4B7B" w:rsidRPr="00E040D9" w:rsidRDefault="009B4B7B" w:rsidP="009B4B7B">
      <w:pPr>
        <w:jc w:val="center"/>
      </w:pPr>
      <w:r w:rsidRPr="00E040D9">
        <w:rPr>
          <w:bCs/>
        </w:rPr>
        <w:t>____________________________________________________</w:t>
      </w:r>
    </w:p>
    <w:p w:rsidR="009B4B7B" w:rsidRDefault="009B4B7B" w:rsidP="009B4B7B">
      <w:pPr>
        <w:jc w:val="center"/>
        <w:rPr>
          <w:bCs/>
        </w:rPr>
      </w:pPr>
      <w:r w:rsidRPr="00E040D9">
        <w:rPr>
          <w:bCs/>
        </w:rPr>
        <w:t>(получатель субсидии)</w:t>
      </w:r>
    </w:p>
    <w:p w:rsidR="005B5BD4" w:rsidRPr="00E040D9" w:rsidRDefault="005B5BD4" w:rsidP="009B4B7B">
      <w:pPr>
        <w:jc w:val="center"/>
      </w:pPr>
    </w:p>
    <w:p w:rsidR="009B4B7B" w:rsidRPr="00D100E5" w:rsidRDefault="00E040D9" w:rsidP="009B4B7B">
      <w:pPr>
        <w:jc w:val="center"/>
      </w:pPr>
      <w:r>
        <w:t>«____»</w:t>
      </w:r>
      <w:r w:rsidR="009B4B7B" w:rsidRPr="00D100E5">
        <w:t xml:space="preserve"> ___________ 20__ г.                                            № ________________</w:t>
      </w:r>
    </w:p>
    <w:p w:rsidR="009B4B7B" w:rsidRDefault="009B4B7B" w:rsidP="009B4B7B">
      <w:pPr>
        <w:jc w:val="both"/>
      </w:pPr>
    </w:p>
    <w:tbl>
      <w:tblPr>
        <w:tblW w:w="963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"/>
        <w:gridCol w:w="2392"/>
        <w:gridCol w:w="2243"/>
        <w:gridCol w:w="2109"/>
        <w:gridCol w:w="1972"/>
      </w:tblGrid>
      <w:tr w:rsidR="009B4B7B" w:rsidRPr="00D100E5" w:rsidTr="00E040D9">
        <w:trPr>
          <w:jc w:val="center"/>
        </w:trPr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B7B" w:rsidRPr="00D100E5" w:rsidRDefault="009B4B7B" w:rsidP="00E040D9">
            <w:pPr>
              <w:jc w:val="center"/>
            </w:pPr>
            <w:r w:rsidRPr="00D100E5">
              <w:t xml:space="preserve">№ </w:t>
            </w:r>
            <w:r w:rsidR="00E040D9">
              <w:br/>
            </w:r>
            <w:r w:rsidRPr="00D100E5">
              <w:t>п/п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B7B" w:rsidRPr="00D100E5" w:rsidRDefault="009B4B7B" w:rsidP="00E040D9">
            <w:pPr>
              <w:jc w:val="center"/>
            </w:pPr>
            <w:r w:rsidRPr="00D100E5">
              <w:t>Наименование кредитора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B7B" w:rsidRPr="00D100E5" w:rsidRDefault="009B4B7B" w:rsidP="00E040D9">
            <w:pPr>
              <w:jc w:val="center"/>
            </w:pPr>
            <w:r w:rsidRPr="00D100E5">
              <w:t xml:space="preserve">№, дата документа </w:t>
            </w:r>
            <w:r w:rsidR="00E040D9">
              <w:br/>
            </w:r>
            <w:r w:rsidRPr="00D100E5">
              <w:t>(</w:t>
            </w:r>
            <w:hyperlink r:id="rId14" w:anchor="/document/70116264/entry/1000" w:history="1">
              <w:r w:rsidRPr="00B128A4">
                <w:t>счет-фактура</w:t>
              </w:r>
            </w:hyperlink>
            <w:r w:rsidRPr="00D100E5">
              <w:t xml:space="preserve">, решение суда, исполнительное производство </w:t>
            </w:r>
            <w:r w:rsidR="00E040D9">
              <w:br/>
              <w:t>и так далее</w:t>
            </w:r>
            <w:r w:rsidRPr="00D100E5">
              <w:t>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B7B" w:rsidRPr="00D100E5" w:rsidRDefault="009B4B7B" w:rsidP="00E040D9">
            <w:pPr>
              <w:jc w:val="center"/>
            </w:pPr>
            <w:r w:rsidRPr="00D100E5">
              <w:t>Сумма просроченной кредиторской задолженности, рублей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B7B" w:rsidRPr="00D100E5" w:rsidRDefault="009B4B7B" w:rsidP="00E040D9">
            <w:pPr>
              <w:jc w:val="center"/>
            </w:pPr>
            <w:r w:rsidRPr="00D100E5">
              <w:t>Период задолженности</w:t>
            </w:r>
          </w:p>
        </w:tc>
      </w:tr>
      <w:tr w:rsidR="009B4B7B" w:rsidRPr="00D100E5" w:rsidTr="00E040D9">
        <w:trPr>
          <w:jc w:val="center"/>
        </w:trPr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4B7B" w:rsidRPr="00D100E5" w:rsidRDefault="009B4B7B" w:rsidP="009B480D">
            <w:pPr>
              <w:jc w:val="center"/>
            </w:pPr>
            <w:r w:rsidRPr="00D100E5">
              <w:t>1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4B7B" w:rsidRPr="00D100E5" w:rsidRDefault="009B4B7B" w:rsidP="009B480D">
            <w:pPr>
              <w:jc w:val="center"/>
            </w:pPr>
            <w:r w:rsidRPr="00D100E5"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4B7B" w:rsidRPr="00D100E5" w:rsidRDefault="009B4B7B" w:rsidP="009B480D">
            <w:pPr>
              <w:jc w:val="center"/>
            </w:pPr>
            <w:r w:rsidRPr="00D100E5"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4B7B" w:rsidRPr="00D100E5" w:rsidRDefault="009B4B7B" w:rsidP="009B480D">
            <w:pPr>
              <w:jc w:val="center"/>
            </w:pPr>
            <w:r w:rsidRPr="00D100E5"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4B7B" w:rsidRPr="00D100E5" w:rsidRDefault="009B4B7B" w:rsidP="009B480D">
            <w:pPr>
              <w:jc w:val="center"/>
            </w:pPr>
            <w:r w:rsidRPr="00D100E5">
              <w:t> </w:t>
            </w:r>
          </w:p>
        </w:tc>
      </w:tr>
      <w:tr w:rsidR="009B4B7B" w:rsidRPr="00D100E5" w:rsidTr="00E040D9">
        <w:trPr>
          <w:jc w:val="center"/>
        </w:trPr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4B7B" w:rsidRPr="00D100E5" w:rsidRDefault="009B4B7B" w:rsidP="009B480D">
            <w:pPr>
              <w:jc w:val="center"/>
            </w:pPr>
            <w:r w:rsidRPr="00D100E5">
              <w:t>2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4B7B" w:rsidRPr="00D100E5" w:rsidRDefault="009B4B7B" w:rsidP="009B480D">
            <w:pPr>
              <w:jc w:val="center"/>
            </w:pPr>
            <w:r w:rsidRPr="00D100E5"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4B7B" w:rsidRPr="00D100E5" w:rsidRDefault="009B4B7B" w:rsidP="009B480D">
            <w:pPr>
              <w:jc w:val="center"/>
            </w:pPr>
            <w:r w:rsidRPr="00D100E5"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4B7B" w:rsidRPr="00D100E5" w:rsidRDefault="009B4B7B" w:rsidP="009B480D">
            <w:pPr>
              <w:jc w:val="center"/>
            </w:pPr>
            <w:r w:rsidRPr="00D100E5"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4B7B" w:rsidRPr="00D100E5" w:rsidRDefault="009B4B7B" w:rsidP="009B480D">
            <w:pPr>
              <w:jc w:val="center"/>
            </w:pPr>
            <w:r w:rsidRPr="00D100E5">
              <w:t> </w:t>
            </w:r>
          </w:p>
        </w:tc>
      </w:tr>
      <w:tr w:rsidR="009B4B7B" w:rsidRPr="00D100E5" w:rsidTr="00E040D9">
        <w:trPr>
          <w:jc w:val="center"/>
        </w:trPr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4B7B" w:rsidRPr="00D100E5" w:rsidRDefault="009B4B7B" w:rsidP="009B480D">
            <w:pPr>
              <w:jc w:val="center"/>
            </w:pPr>
            <w:r w:rsidRPr="00D100E5">
              <w:t>...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4B7B" w:rsidRPr="00D100E5" w:rsidRDefault="009B4B7B" w:rsidP="009B480D">
            <w:pPr>
              <w:jc w:val="center"/>
            </w:pPr>
            <w:r w:rsidRPr="00D100E5"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4B7B" w:rsidRPr="00D100E5" w:rsidRDefault="009B4B7B" w:rsidP="009B480D">
            <w:pPr>
              <w:jc w:val="center"/>
            </w:pPr>
            <w:r w:rsidRPr="00D100E5"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4B7B" w:rsidRPr="00D100E5" w:rsidRDefault="009B4B7B" w:rsidP="009B480D">
            <w:pPr>
              <w:jc w:val="center"/>
            </w:pPr>
            <w:r w:rsidRPr="00D100E5"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4B7B" w:rsidRPr="00D100E5" w:rsidRDefault="009B4B7B" w:rsidP="009B480D">
            <w:pPr>
              <w:jc w:val="center"/>
            </w:pPr>
            <w:r w:rsidRPr="00D100E5">
              <w:t> </w:t>
            </w:r>
          </w:p>
        </w:tc>
      </w:tr>
      <w:tr w:rsidR="009B4B7B" w:rsidRPr="00D100E5" w:rsidTr="00E040D9">
        <w:trPr>
          <w:jc w:val="center"/>
        </w:trPr>
        <w:tc>
          <w:tcPr>
            <w:tcW w:w="5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4B7B" w:rsidRPr="00D100E5" w:rsidRDefault="00E040D9" w:rsidP="009B480D">
            <w:pPr>
              <w:jc w:val="right"/>
            </w:pPr>
            <w:r>
              <w:t>Итого</w:t>
            </w:r>
            <w:r w:rsidR="009B4B7B" w:rsidRPr="00D100E5"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4B7B" w:rsidRPr="00D100E5" w:rsidRDefault="009B4B7B" w:rsidP="009B480D">
            <w:pPr>
              <w:jc w:val="center"/>
            </w:pPr>
            <w:r w:rsidRPr="00D100E5"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4B7B" w:rsidRPr="00D100E5" w:rsidRDefault="009B4B7B" w:rsidP="009B480D">
            <w:pPr>
              <w:jc w:val="center"/>
            </w:pPr>
            <w:r w:rsidRPr="00D100E5">
              <w:t> </w:t>
            </w:r>
          </w:p>
        </w:tc>
      </w:tr>
    </w:tbl>
    <w:p w:rsidR="009B4B7B" w:rsidRDefault="009B4B7B" w:rsidP="009B4B7B">
      <w:pPr>
        <w:jc w:val="both"/>
      </w:pPr>
    </w:p>
    <w:p w:rsidR="009B4B7B" w:rsidRPr="00D100E5" w:rsidRDefault="009B4B7B" w:rsidP="009B4B7B">
      <w:pPr>
        <w:jc w:val="both"/>
      </w:pPr>
      <w:r w:rsidRPr="00D100E5">
        <w:t>Руководитель _______________  ________________________________________</w:t>
      </w:r>
    </w:p>
    <w:p w:rsidR="009B4B7B" w:rsidRPr="00E040D9" w:rsidRDefault="009B4B7B" w:rsidP="009B4B7B">
      <w:pPr>
        <w:jc w:val="both"/>
        <w:rPr>
          <w:sz w:val="20"/>
          <w:szCs w:val="20"/>
        </w:rPr>
      </w:pPr>
      <w:r w:rsidRPr="00D100E5">
        <w:rPr>
          <w:sz w:val="24"/>
          <w:szCs w:val="24"/>
        </w:rPr>
        <w:t xml:space="preserve">                                   </w:t>
      </w:r>
      <w:r w:rsidR="005B5BD4">
        <w:rPr>
          <w:sz w:val="24"/>
          <w:szCs w:val="24"/>
        </w:rPr>
        <w:t xml:space="preserve">  </w:t>
      </w:r>
      <w:r w:rsidRPr="00D100E5">
        <w:rPr>
          <w:sz w:val="24"/>
          <w:szCs w:val="24"/>
        </w:rPr>
        <w:t xml:space="preserve">  </w:t>
      </w:r>
      <w:r w:rsidRPr="00E040D9">
        <w:rPr>
          <w:sz w:val="20"/>
          <w:szCs w:val="20"/>
        </w:rPr>
        <w:t>(подпись)                                    (расшифровка подписи)</w:t>
      </w:r>
    </w:p>
    <w:p w:rsidR="009B4B7B" w:rsidRPr="00D100E5" w:rsidRDefault="009B4B7B" w:rsidP="009B4B7B">
      <w:pPr>
        <w:jc w:val="both"/>
      </w:pPr>
      <w:r w:rsidRPr="00D100E5">
        <w:t>Исполнитель _______________  _________________________________________</w:t>
      </w:r>
    </w:p>
    <w:p w:rsidR="009B4B7B" w:rsidRPr="00E040D9" w:rsidRDefault="009B4B7B" w:rsidP="009B4B7B">
      <w:pPr>
        <w:jc w:val="both"/>
        <w:rPr>
          <w:sz w:val="20"/>
          <w:szCs w:val="20"/>
        </w:rPr>
      </w:pPr>
      <w:r w:rsidRPr="00D100E5">
        <w:rPr>
          <w:sz w:val="24"/>
          <w:szCs w:val="24"/>
        </w:rPr>
        <w:t xml:space="preserve">                                    </w:t>
      </w:r>
      <w:r w:rsidR="005B5BD4">
        <w:rPr>
          <w:sz w:val="24"/>
          <w:szCs w:val="24"/>
        </w:rPr>
        <w:t xml:space="preserve">  </w:t>
      </w:r>
      <w:r w:rsidRPr="00D100E5">
        <w:rPr>
          <w:sz w:val="24"/>
          <w:szCs w:val="24"/>
        </w:rPr>
        <w:t xml:space="preserve"> </w:t>
      </w:r>
      <w:r w:rsidRPr="00E040D9">
        <w:rPr>
          <w:sz w:val="20"/>
          <w:szCs w:val="20"/>
        </w:rPr>
        <w:t>(подпись)                                    (расшифровка подписи)</w:t>
      </w:r>
    </w:p>
    <w:p w:rsidR="009B4B7B" w:rsidRPr="00D100E5" w:rsidRDefault="009B4B7B" w:rsidP="009B4B7B">
      <w:pPr>
        <w:jc w:val="center"/>
      </w:pPr>
    </w:p>
    <w:p w:rsidR="009B4B7B" w:rsidRPr="00D100E5" w:rsidRDefault="009B4B7B" w:rsidP="009B4B7B">
      <w:pPr>
        <w:jc w:val="center"/>
      </w:pPr>
      <w:r w:rsidRPr="00D100E5">
        <w:t>МП</w:t>
      </w:r>
    </w:p>
    <w:p w:rsidR="009B4B7B" w:rsidRPr="00E335AA" w:rsidRDefault="009B4B7B" w:rsidP="009B4B7B">
      <w:pPr>
        <w:jc w:val="both"/>
      </w:pPr>
    </w:p>
    <w:sectPr w:rsidR="009B4B7B" w:rsidRPr="00E335AA" w:rsidSect="0055607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Вр-413744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Вр-413744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D11DB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1F3FC2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0507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197E"/>
    <w:rsid w:val="00406295"/>
    <w:rsid w:val="004122F1"/>
    <w:rsid w:val="004140E6"/>
    <w:rsid w:val="00425AA9"/>
    <w:rsid w:val="00432C1A"/>
    <w:rsid w:val="00433397"/>
    <w:rsid w:val="0043548D"/>
    <w:rsid w:val="004437AC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5607A"/>
    <w:rsid w:val="00562567"/>
    <w:rsid w:val="0056766F"/>
    <w:rsid w:val="0057186F"/>
    <w:rsid w:val="00587709"/>
    <w:rsid w:val="005B5BD4"/>
    <w:rsid w:val="00600481"/>
    <w:rsid w:val="006049CB"/>
    <w:rsid w:val="00610324"/>
    <w:rsid w:val="00610D41"/>
    <w:rsid w:val="00611367"/>
    <w:rsid w:val="00616E34"/>
    <w:rsid w:val="00621AA5"/>
    <w:rsid w:val="006264EE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0F3F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B43B4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11DB"/>
    <w:rsid w:val="008D3FF4"/>
    <w:rsid w:val="008D448F"/>
    <w:rsid w:val="008E2021"/>
    <w:rsid w:val="008E4E9F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B4B7B"/>
    <w:rsid w:val="009C6040"/>
    <w:rsid w:val="009C7CCB"/>
    <w:rsid w:val="009D0171"/>
    <w:rsid w:val="009D0542"/>
    <w:rsid w:val="009D6D74"/>
    <w:rsid w:val="009D7E33"/>
    <w:rsid w:val="009E116A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722A5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E75B3"/>
    <w:rsid w:val="00AF3F0F"/>
    <w:rsid w:val="00B07659"/>
    <w:rsid w:val="00B201F3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74BA1"/>
    <w:rsid w:val="00B836CD"/>
    <w:rsid w:val="00B86562"/>
    <w:rsid w:val="00BA2223"/>
    <w:rsid w:val="00BC1A1B"/>
    <w:rsid w:val="00BC386A"/>
    <w:rsid w:val="00BD01D8"/>
    <w:rsid w:val="00BD1361"/>
    <w:rsid w:val="00BF6A03"/>
    <w:rsid w:val="00C20EF1"/>
    <w:rsid w:val="00C27902"/>
    <w:rsid w:val="00C30FF0"/>
    <w:rsid w:val="00C5783D"/>
    <w:rsid w:val="00C84197"/>
    <w:rsid w:val="00C85C8B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0F55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C665B"/>
    <w:rsid w:val="00DD2279"/>
    <w:rsid w:val="00DE4816"/>
    <w:rsid w:val="00DF657A"/>
    <w:rsid w:val="00E03738"/>
    <w:rsid w:val="00E040D9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0FE7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E2ADE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garantF1://12077762.10000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garantF1://12033556.4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garantF1://19636303.100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garantF1://12012604.78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4606</Words>
  <Characters>26255</Characters>
  <Application>Microsoft Office Word</Application>
  <DocSecurity>4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30800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2025-03-26T06:34:00Z</dcterms:created>
  <dcterms:modified xsi:type="dcterms:W3CDTF">2025-03-26T06:34:00Z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