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A5DF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3980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A5DF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A5DF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1592</w:t>
            </w:r>
            <w:bookmarkStart w:id="0" w:name="_GoBack"/>
            <w:bookmarkEnd w:id="0"/>
            <w:r w:rsidR="00EF027D">
              <w:t>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40A3D">
        <w:trPr>
          <w:trHeight w:val="454"/>
        </w:trPr>
        <w:tc>
          <w:tcPr>
            <w:tcW w:w="3828" w:type="dxa"/>
            <w:gridSpan w:val="4"/>
          </w:tcPr>
          <w:p w:rsidR="008D4E9E" w:rsidRDefault="00840A3D" w:rsidP="00840A3D">
            <w:pPr>
              <w:ind w:left="-170" w:right="142"/>
              <w:jc w:val="both"/>
            </w:pPr>
            <w:r w:rsidRPr="00840A3D">
              <w:t>О поощрении призами победителей и участников город</w:t>
            </w:r>
            <w:r>
              <w:t>ского семейного проекта «Семья -</w:t>
            </w:r>
            <w:r w:rsidRPr="00840A3D">
              <w:t xml:space="preserve"> начало всех начал»</w:t>
            </w:r>
            <w:r>
              <w:br/>
            </w:r>
          </w:p>
        </w:tc>
        <w:tc>
          <w:tcPr>
            <w:tcW w:w="4432" w:type="dxa"/>
            <w:gridSpan w:val="2"/>
          </w:tcPr>
          <w:p w:rsidR="008D4E9E" w:rsidRDefault="008D4E9E" w:rsidP="00840A3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0A3D" w:rsidRDefault="00840A3D" w:rsidP="00840A3D">
      <w:pPr>
        <w:widowControl w:val="0"/>
        <w:ind w:firstLine="709"/>
        <w:jc w:val="both"/>
      </w:pPr>
      <w:r>
        <w:t xml:space="preserve">В целях развития молодежной политики в Златоустовском городском округе, в соответствии с постановлением администрации Златоустовского городского округа от 24.07.2018 г. № 302-П (с изменениями от 20.03.2023 г. </w:t>
      </w:r>
      <w:r>
        <w:br/>
        <w:t xml:space="preserve">№ 89-П/АДМ) «Об утверждении Положения о порядке организации </w:t>
      </w:r>
      <w:r>
        <w:br/>
        <w:t xml:space="preserve">и осуществления мероприятий по работе с детьми и молодежью </w:t>
      </w:r>
      <w:r>
        <w:br/>
        <w:t xml:space="preserve">в Златоустовском городском округе», руководствуясь положением </w:t>
      </w:r>
      <w:r>
        <w:br/>
        <w:t>«О реализации городского семейного проекта «Семья - начало всех начал»</w:t>
      </w:r>
      <w:r w:rsidR="00C0591E">
        <w:t>,</w:t>
      </w:r>
      <w:r>
        <w:t xml:space="preserve">  утвержденным приказом муниципального казенного учреждения Управление образования и молодежной политики Златоустовского городского округа </w:t>
      </w:r>
      <w:r>
        <w:br/>
        <w:t xml:space="preserve">от 18.10.2023 г. № 772 и итоговым протоколом жюри городского семейного проекта «Семья - начало всех начал», утвержденного приказом муниципального казенного учреждения Управление образования и молодежной политики Златоустовского городского округа от 29.05.2024 г. № 462: </w:t>
      </w:r>
    </w:p>
    <w:p w:rsidR="00840A3D" w:rsidRDefault="00840A3D" w:rsidP="00840A3D">
      <w:pPr>
        <w:widowControl w:val="0"/>
        <w:ind w:firstLine="709"/>
        <w:jc w:val="both"/>
      </w:pPr>
      <w:r>
        <w:t>1. Поощрить победителей и участников городского семейного проекта «Семья - начало всех начал» призами:</w:t>
      </w:r>
    </w:p>
    <w:p w:rsidR="00840A3D" w:rsidRDefault="00840A3D" w:rsidP="00840A3D">
      <w:pPr>
        <w:widowControl w:val="0"/>
        <w:ind w:firstLine="709"/>
        <w:jc w:val="both"/>
      </w:pPr>
      <w:r>
        <w:t>1) Семейная команда Гиззатовых (представители муниципального автономного дошкольного образовательного учреждения «Детский сад № 58») занявших I место, сертификатом на пр</w:t>
      </w:r>
      <w:r w:rsidR="001059C0">
        <w:t xml:space="preserve">иобретение техники на сумму </w:t>
      </w:r>
      <w:r w:rsidR="001059C0">
        <w:br/>
        <w:t xml:space="preserve">12 </w:t>
      </w:r>
      <w:r>
        <w:t>000 (двенадцать тысяч</w:t>
      </w:r>
      <w:r w:rsidR="00371A91">
        <w:t>)</w:t>
      </w:r>
      <w:r>
        <w:t xml:space="preserve"> руб</w:t>
      </w:r>
      <w:r w:rsidR="00371A91">
        <w:t>лей</w:t>
      </w:r>
      <w:r>
        <w:t xml:space="preserve">;  </w:t>
      </w:r>
    </w:p>
    <w:p w:rsidR="00840A3D" w:rsidRDefault="00840A3D" w:rsidP="00840A3D">
      <w:pPr>
        <w:widowControl w:val="0"/>
        <w:ind w:firstLine="709"/>
        <w:jc w:val="both"/>
      </w:pPr>
      <w:r>
        <w:t xml:space="preserve">2) Семейная команда Боргамон (представители </w:t>
      </w:r>
      <w:r w:rsidRPr="00840A3D">
        <w:t xml:space="preserve">муниципального автономного </w:t>
      </w:r>
      <w:r>
        <w:t>обще</w:t>
      </w:r>
      <w:r w:rsidRPr="00840A3D">
        <w:t>образовательного учреждения</w:t>
      </w:r>
      <w:r>
        <w:t xml:space="preserve"> «</w:t>
      </w:r>
      <w:r w:rsidRPr="00840A3D">
        <w:t>Средняя общеобразовательная школа №</w:t>
      </w:r>
      <w:r>
        <w:t> </w:t>
      </w:r>
      <w:r w:rsidRPr="00840A3D">
        <w:t>90</w:t>
      </w:r>
      <w:r>
        <w:t xml:space="preserve">»), занявших II место, сертификатом </w:t>
      </w:r>
      <w:r>
        <w:br/>
        <w:t xml:space="preserve">на </w:t>
      </w:r>
      <w:r w:rsidR="001059C0">
        <w:t xml:space="preserve">приобретение техники на сумму 7 </w:t>
      </w:r>
      <w:r>
        <w:t>000 (семь тысяч</w:t>
      </w:r>
      <w:r w:rsidR="00371A91">
        <w:t>)</w:t>
      </w:r>
      <w:r>
        <w:t xml:space="preserve"> рублей;</w:t>
      </w:r>
    </w:p>
    <w:p w:rsidR="00840A3D" w:rsidRDefault="00840A3D" w:rsidP="00840A3D">
      <w:pPr>
        <w:widowControl w:val="0"/>
        <w:ind w:firstLine="709"/>
        <w:jc w:val="both"/>
      </w:pPr>
      <w:r>
        <w:t>3) Семейная команда Чухаревых (представители м</w:t>
      </w:r>
      <w:r w:rsidRPr="00840A3D">
        <w:t>униципально</w:t>
      </w:r>
      <w:r>
        <w:t>го</w:t>
      </w:r>
      <w:r w:rsidRPr="00840A3D">
        <w:t xml:space="preserve"> автономно</w:t>
      </w:r>
      <w:r>
        <w:t>го</w:t>
      </w:r>
      <w:r w:rsidRPr="00840A3D">
        <w:t xml:space="preserve"> общеобразовательно</w:t>
      </w:r>
      <w:r>
        <w:t>го учреждения «</w:t>
      </w:r>
      <w:r w:rsidRPr="00840A3D">
        <w:t xml:space="preserve">Средняя </w:t>
      </w:r>
      <w:r>
        <w:lastRenderedPageBreak/>
        <w:t>общеобразовательная школа № </w:t>
      </w:r>
      <w:r w:rsidRPr="00840A3D">
        <w:t>2</w:t>
      </w:r>
      <w:r>
        <w:t xml:space="preserve">»), занявших III место сертификатом </w:t>
      </w:r>
      <w:r>
        <w:br/>
        <w:t xml:space="preserve">на </w:t>
      </w:r>
      <w:r w:rsidR="009C50E8">
        <w:t xml:space="preserve">приобретение техники на сумму 5 </w:t>
      </w:r>
      <w:r>
        <w:t>000 (пять тысяч</w:t>
      </w:r>
      <w:r w:rsidR="009C50E8">
        <w:t>)</w:t>
      </w:r>
      <w:r>
        <w:t xml:space="preserve"> рублей; </w:t>
      </w:r>
    </w:p>
    <w:p w:rsidR="00840A3D" w:rsidRDefault="00840A3D" w:rsidP="00840A3D">
      <w:pPr>
        <w:widowControl w:val="0"/>
        <w:ind w:firstLine="709"/>
        <w:jc w:val="both"/>
      </w:pPr>
      <w:r>
        <w:t>4) Семейная команда Кравец (представители муниципального автономного дошкольного образовательного учреждения «Детский сад № 65») участники проекта, сертификатом на п</w:t>
      </w:r>
      <w:r w:rsidR="000E3CF7">
        <w:t xml:space="preserve">риобретение техники на сумму </w:t>
      </w:r>
      <w:r w:rsidR="000E3CF7">
        <w:br/>
        <w:t>2 000 (</w:t>
      </w:r>
      <w:r>
        <w:t>две тысячи</w:t>
      </w:r>
      <w:r w:rsidR="000E3CF7">
        <w:t>)</w:t>
      </w:r>
      <w:r>
        <w:t xml:space="preserve"> рублей.</w:t>
      </w:r>
    </w:p>
    <w:p w:rsidR="00840A3D" w:rsidRDefault="00840A3D" w:rsidP="00840A3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840A3D" w:rsidRDefault="00840A3D" w:rsidP="00840A3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40A3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40A3D" w:rsidRPr="00840A3D">
              <w:rPr>
                <w:sz w:val="24"/>
                <w:szCs w:val="24"/>
              </w:rPr>
              <w:t xml:space="preserve">прокуратура, МКУ УОиМП ЗГО, </w:t>
            </w:r>
            <w:r w:rsidR="00840A3D">
              <w:rPr>
                <w:sz w:val="24"/>
                <w:szCs w:val="24"/>
              </w:rPr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40A3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2FF" w:rsidRDefault="000342FF">
      <w:r>
        <w:separator/>
      </w:r>
    </w:p>
  </w:endnote>
  <w:endnote w:type="continuationSeparator" w:id="1">
    <w:p w:rsidR="000342FF" w:rsidRDefault="00034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Вр-367088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Вр-367088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2FF" w:rsidRDefault="000342FF">
      <w:r>
        <w:separator/>
      </w:r>
    </w:p>
  </w:footnote>
  <w:footnote w:type="continuationSeparator" w:id="1">
    <w:p w:rsidR="000342FF" w:rsidRDefault="00034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A5DF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D442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42FF"/>
    <w:rsid w:val="00060FF0"/>
    <w:rsid w:val="00071D47"/>
    <w:rsid w:val="0007620D"/>
    <w:rsid w:val="000C680A"/>
    <w:rsid w:val="000D23DE"/>
    <w:rsid w:val="000D5B28"/>
    <w:rsid w:val="000E3CF7"/>
    <w:rsid w:val="001059C0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1A91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5DF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0A3D"/>
    <w:rsid w:val="00842BCE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27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50E8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2E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91E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2024-06-20T09:15:00Z</dcterms:created>
  <dcterms:modified xsi:type="dcterms:W3CDTF">2024-06-20T09:15:00Z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