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D60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8283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9D743D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D608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D608D" w:rsidP="00E4076D">
            <w:fldSimple w:instr=" DOCPROPERTY  Рег.№  \* MERGEFORMAT ">
              <w:r w:rsidR="009416DA" w:rsidRPr="009416DA">
                <w:t>443-П/АДМ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D743D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D743D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53373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9D743D">
              <w:t>городского округа от 01.03.2021 </w:t>
            </w:r>
            <w:r>
              <w:t xml:space="preserve">г. </w:t>
            </w:r>
            <w:r w:rsidR="009D743D">
              <w:br/>
              <w:t>№ </w:t>
            </w:r>
            <w:r>
              <w:t xml:space="preserve">100-П/АДМ «Об утверждении Порядка определения объема </w:t>
            </w:r>
            <w:r w:rsidR="009D743D">
              <w:br/>
            </w:r>
            <w:r>
              <w:t xml:space="preserve">и условий предоставления субсидий </w:t>
            </w:r>
            <w:r w:rsidR="009D743D">
              <w:br/>
            </w:r>
            <w:r>
              <w:t xml:space="preserve">на иные цели учреждениям Златоустовского городского округа, </w:t>
            </w:r>
            <w:r w:rsidR="009D743D">
              <w:br/>
            </w:r>
            <w:r>
              <w:t xml:space="preserve">в отношении которых функции </w:t>
            </w:r>
            <w:r w:rsidR="009D743D">
              <w:br/>
            </w:r>
            <w:r>
              <w:t>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D743D" w:rsidRDefault="009D743D" w:rsidP="009416DA">
      <w:pPr>
        <w:widowControl w:val="0"/>
        <w:ind w:firstLine="709"/>
        <w:jc w:val="both"/>
      </w:pPr>
    </w:p>
    <w:p w:rsidR="009416DA" w:rsidRPr="00E4076D" w:rsidRDefault="009D743D" w:rsidP="009416DA">
      <w:pPr>
        <w:widowControl w:val="0"/>
        <w:ind w:firstLine="709"/>
        <w:jc w:val="both"/>
      </w:pPr>
      <w:r w:rsidRPr="009D743D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D743D" w:rsidRDefault="009D743D" w:rsidP="009D743D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01.03.2021 г. № 100-П/АДМ «Об утверждении Порядка определения объема и условий предоставления субсидий на иные цели учреждениям Златоустовского городского округа, в отношении </w:t>
      </w:r>
      <w:r>
        <w:br/>
        <w:t xml:space="preserve">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 (в редакции от 19 марта 2025 г. </w:t>
      </w:r>
      <w:r>
        <w:br/>
        <w:t xml:space="preserve">№ 105-П/АДМ, от 20 сентября 2024 г. № 262-П/АДМ, от 26 февраля 2024 г. </w:t>
      </w:r>
      <w:r>
        <w:br/>
        <w:t xml:space="preserve">№ 44-П/АДМ, от 26 декабря 2023 г. № 499-П/АДМ, от 24 ноября 2023 г. </w:t>
      </w:r>
      <w:r>
        <w:br/>
        <w:t>№ 443-П/АДМ, от 02 ноября 2023 г. № </w:t>
      </w:r>
      <w:r w:rsidR="00C851FD">
        <w:t>407-П/АДМ,</w:t>
      </w:r>
      <w:r>
        <w:t xml:space="preserve"> от 01 августа 2023 г. </w:t>
      </w:r>
      <w:r w:rsidR="00C851FD">
        <w:br/>
        <w:t>№ 299-П/АДМ,</w:t>
      </w:r>
      <w:r>
        <w:t xml:space="preserve"> от 22 марта 2023 г. № </w:t>
      </w:r>
      <w:r w:rsidR="00C851FD">
        <w:t>93-П/АДМ,</w:t>
      </w:r>
      <w:r>
        <w:t xml:space="preserve"> от 27 декабря 2022 г. </w:t>
      </w:r>
      <w:r>
        <w:br/>
        <w:t>№ </w:t>
      </w:r>
      <w:r w:rsidR="00C851FD">
        <w:t>593-П/АДМ,</w:t>
      </w:r>
      <w:r>
        <w:t xml:space="preserve"> от </w:t>
      </w:r>
      <w:r w:rsidR="00C851FD">
        <w:t>01 апреля 2022 г. № 132-П/АДМ,</w:t>
      </w:r>
      <w:r>
        <w:t xml:space="preserve"> от 12 января 2022 г. </w:t>
      </w:r>
      <w:r w:rsidR="00C851FD">
        <w:br/>
        <w:t>№ 5-П/АДМ,</w:t>
      </w:r>
      <w:r>
        <w:t xml:space="preserve"> от</w:t>
      </w:r>
      <w:r w:rsidR="00C851FD">
        <w:t xml:space="preserve"> 26 октября 2021 г. № 484-П/АДМ,</w:t>
      </w:r>
      <w:r>
        <w:t xml:space="preserve"> от 23 сентября 2021 г. </w:t>
      </w:r>
      <w:r>
        <w:br/>
        <w:t>№ </w:t>
      </w:r>
      <w:r w:rsidR="00C851FD">
        <w:t>433-П/АДМ,</w:t>
      </w:r>
      <w:r>
        <w:t xml:space="preserve"> от </w:t>
      </w:r>
      <w:r w:rsidR="00C851FD">
        <w:t>06 августа 2021 г. № 357-П/АДМ,</w:t>
      </w:r>
      <w:r>
        <w:t xml:space="preserve"> от 10 июня 2021 г. </w:t>
      </w:r>
      <w:r w:rsidR="00C851FD">
        <w:br/>
        <w:t>№ 292-П/АДМ,</w:t>
      </w:r>
      <w:r>
        <w:t xml:space="preserve"> от 19 апреля 2021 г. № 201-П/АДМ, 18 июля 2025 г. </w:t>
      </w:r>
      <w:r>
        <w:br/>
        <w:t>№ 249-П/АДМ) (далее - Порядок), внести следующие изменения:</w:t>
      </w:r>
    </w:p>
    <w:p w:rsidR="009D743D" w:rsidRDefault="009D743D" w:rsidP="009D743D">
      <w:pPr>
        <w:widowControl w:val="0"/>
        <w:ind w:firstLine="709"/>
        <w:jc w:val="both"/>
      </w:pPr>
    </w:p>
    <w:p w:rsidR="009D743D" w:rsidRDefault="009D743D" w:rsidP="009D743D">
      <w:pPr>
        <w:widowControl w:val="0"/>
        <w:ind w:firstLine="709"/>
        <w:jc w:val="both"/>
      </w:pPr>
      <w:r>
        <w:lastRenderedPageBreak/>
        <w:t>пункт 19 Порядка изложить в следующей редакции:</w:t>
      </w:r>
    </w:p>
    <w:p w:rsidR="009D743D" w:rsidRDefault="009D743D" w:rsidP="009D743D">
      <w:pPr>
        <w:widowControl w:val="0"/>
        <w:ind w:firstLine="709"/>
        <w:jc w:val="both"/>
      </w:pPr>
      <w:r>
        <w:t xml:space="preserve">«19. Для принятия Управлением решений, предусмотренных пунктом 18 настоящего Порядка, Учреждение в срок не позднее 10 января года, следующего за отчетным, направляет главному распорядителю бюджетных средств информацию о наличии неисполненных обязательств, источником финансового обеспечения которых являются не использованные на 01 января текущего финансового года остатки субсидии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 Под неисполненным обязательством следует понимать объем принятых обязательств текущего (отчетного) финансового года и финансовых годов, следующих за текущим (отчетным) финансовым годом, не исполненных </w:t>
      </w:r>
      <w:r>
        <w:br/>
        <w:t>на отчетную дату. Отчетной датой признается 31 декабря текущего финансового года.».</w:t>
      </w:r>
    </w:p>
    <w:p w:rsidR="009D743D" w:rsidRDefault="009D743D" w:rsidP="009D743D">
      <w:pPr>
        <w:widowControl w:val="0"/>
        <w:ind w:firstLine="709"/>
        <w:jc w:val="both"/>
      </w:pPr>
      <w:r>
        <w:t>2. Пресс-службе Администрации Златоус</w:t>
      </w:r>
      <w:r w:rsidR="002C168F">
        <w:t xml:space="preserve">товского городского округа (Семёнова А.Г.) </w:t>
      </w:r>
      <w:r>
        <w:t>разместить настоящее постановление на официальном сайте Златоустовского городского округа в сети «Интернет».</w:t>
      </w:r>
    </w:p>
    <w:p w:rsidR="009D743D" w:rsidRDefault="002C168F" w:rsidP="009D743D">
      <w:pPr>
        <w:widowControl w:val="0"/>
        <w:ind w:firstLine="709"/>
        <w:jc w:val="both"/>
      </w:pPr>
      <w:r>
        <w:t>3. </w:t>
      </w:r>
      <w:r w:rsidR="009D743D">
        <w:t xml:space="preserve">Организацию выполнения настоящего постановления возложить </w:t>
      </w:r>
      <w:r>
        <w:br/>
        <w:t>на начальника м</w:t>
      </w:r>
      <w:r w:rsidR="009D743D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2C168F" w:rsidP="009D743D">
      <w:pPr>
        <w:widowControl w:val="0"/>
        <w:ind w:firstLine="709"/>
        <w:jc w:val="both"/>
      </w:pPr>
      <w:r>
        <w:t>4. </w:t>
      </w:r>
      <w:r w:rsidR="009D743D">
        <w:t xml:space="preserve">Контроль за выполнением настоящего постановления оставляю </w:t>
      </w:r>
      <w:r>
        <w:br/>
      </w:r>
      <w:r w:rsidR="009D743D">
        <w:t>за собой.</w:t>
      </w:r>
    </w:p>
    <w:p w:rsidR="002C168F" w:rsidRDefault="002C168F" w:rsidP="009D743D">
      <w:pPr>
        <w:widowControl w:val="0"/>
        <w:ind w:firstLine="709"/>
        <w:jc w:val="both"/>
      </w:pPr>
      <w:r>
        <w:t>5. </w:t>
      </w:r>
      <w:r w:rsidRPr="002C168F">
        <w:t xml:space="preserve">Настоящее постановление вступает в силу с момента </w:t>
      </w:r>
      <w:r w:rsidR="00B82428">
        <w:br/>
      </w:r>
      <w:r w:rsidRPr="002C168F">
        <w:t xml:space="preserve">подписания </w:t>
      </w:r>
      <w:bookmarkStart w:id="0" w:name="_GoBack"/>
      <w:bookmarkEnd w:id="0"/>
      <w:r w:rsidR="00C851FD">
        <w:t xml:space="preserve">и распространяетсвое </w:t>
      </w:r>
      <w:r w:rsidRPr="002C168F">
        <w:t>де</w:t>
      </w:r>
      <w:r w:rsidR="00023264">
        <w:t xml:space="preserve">йствие </w:t>
      </w:r>
      <w:r w:rsidRPr="002C168F">
        <w:t xml:space="preserve">на правоотношения, возникшие </w:t>
      </w:r>
      <w:r w:rsidR="00B82428">
        <w:br/>
      </w:r>
      <w:r w:rsidRPr="002C168F">
        <w:t>с 01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D743D">
        <w:trPr>
          <w:trHeight w:val="1570"/>
        </w:trPr>
        <w:tc>
          <w:tcPr>
            <w:tcW w:w="4253" w:type="dxa"/>
            <w:vAlign w:val="bottom"/>
          </w:tcPr>
          <w:p w:rsidR="009D743D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D74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79B" w:rsidRDefault="00B4079B">
      <w:r>
        <w:separator/>
      </w:r>
    </w:p>
  </w:endnote>
  <w:endnote w:type="continuationSeparator" w:id="1">
    <w:p w:rsidR="00B4079B" w:rsidRDefault="00B40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Вр-457375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Вр-457375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79B" w:rsidRDefault="00B4079B">
      <w:r>
        <w:separator/>
      </w:r>
    </w:p>
  </w:footnote>
  <w:footnote w:type="continuationSeparator" w:id="1">
    <w:p w:rsidR="00B4079B" w:rsidRDefault="00B40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D608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23BD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3264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3373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168F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680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608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9E2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43D"/>
    <w:rsid w:val="009D7E33"/>
    <w:rsid w:val="00A030CE"/>
    <w:rsid w:val="00A04D7A"/>
    <w:rsid w:val="00A113F9"/>
    <w:rsid w:val="00A12568"/>
    <w:rsid w:val="00A13FAB"/>
    <w:rsid w:val="00A17287"/>
    <w:rsid w:val="00A23BD2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079B"/>
    <w:rsid w:val="00B4273C"/>
    <w:rsid w:val="00B5138D"/>
    <w:rsid w:val="00B57A21"/>
    <w:rsid w:val="00B706D1"/>
    <w:rsid w:val="00B7149C"/>
    <w:rsid w:val="00B82428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51FD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D7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D7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2025-11-28T04:47:00Z</dcterms:created>
  <dcterms:modified xsi:type="dcterms:W3CDTF">2025-11-28T04:47:00Z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