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9612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532795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9612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F96121" w:rsidP="00E4076D">
            <w:fldSimple w:instr=" DOCPROPERTY  Рег.№  \* MERGEFORMAT ">
              <w:r w:rsidR="009416DA" w:rsidRPr="009416DA">
                <w:t>79-П/АДМ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EE436F">
            <w:pPr>
              <w:jc w:val="both"/>
            </w:pPr>
            <w:r>
              <w:t xml:space="preserve">О внесении изменений </w:t>
            </w:r>
            <w:r w:rsidR="00EE436F">
              <w:br/>
            </w:r>
            <w:r>
              <w:t>в постановление Администрации Златоустовского городского округа от 07.05.2020 г. № 194-П/АДМ</w:t>
            </w:r>
            <w:r w:rsidR="00EE436F">
              <w:br/>
            </w:r>
            <w:r>
              <w:t>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EE436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E436F" w:rsidRDefault="00EE436F" w:rsidP="009416DA">
      <w:pPr>
        <w:widowControl w:val="0"/>
        <w:ind w:firstLine="709"/>
        <w:jc w:val="both"/>
      </w:pPr>
    </w:p>
    <w:p w:rsidR="009416DA" w:rsidRPr="00E4076D" w:rsidRDefault="00EE436F" w:rsidP="009416DA">
      <w:pPr>
        <w:widowControl w:val="0"/>
        <w:ind w:firstLine="709"/>
        <w:jc w:val="both"/>
      </w:pPr>
      <w:r w:rsidRPr="00EE436F">
        <w:t>В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E436F" w:rsidRDefault="00EE436F" w:rsidP="00EE436F">
      <w:pPr>
        <w:widowControl w:val="0"/>
        <w:ind w:firstLine="709"/>
        <w:jc w:val="both"/>
      </w:pPr>
      <w:r>
        <w:t xml:space="preserve">1. В приложение к постановлению Администрации  Златоустовскогогородского округа от 07.05.2020 г. № 194-П/АДМ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собственности» (в редакции от 21.07.2020 г. № 294-П/АДМ, 15.09.2020 г. </w:t>
      </w:r>
      <w:r>
        <w:br/>
        <w:t xml:space="preserve">№ 387-П/АДМ, 17.12.2020 г. № 540-П/АДМ, от 13.01.2021 г. № 5-П/АДМ, </w:t>
      </w:r>
      <w:r>
        <w:br/>
        <w:t xml:space="preserve">от 18.02.2021 г. № 83-П/АДМ, от 02.04.2021 г. № 168-П/АДМ, от 27.05.2021 г. № 270-П/АДМ, от 25.06.2021 г. № 304-П/АДМ, от 25.10.2021 г. № 483-П/АДМ от 19.01.2022 г. № 21-П/АДМ, от 04.08.2022 г. № 321-П/АДМ, от 28.11.2022 г. № 527-П/АДМ, от 01.02.2023 г. № 25-П/АДМ, от 17.02.2023 г. № 53-П/АДМ, </w:t>
      </w:r>
      <w:r>
        <w:br/>
        <w:t xml:space="preserve">от 23.03.2023 г. № 97-П/АДМ), от 21.04.2023 г. № 153-П/АДМ, от 29.05.2023 г. № 220-П/АДМ, от 30.06.2023 г. № 267-П/АДМ, от 21.07.2023 г. № 288-П/АДМ, от 11.08.2023 г. № 319-П/АДМ, от 25.09.2023 г. № 361-П/АДМ, от 22.11.2023 г. № 439-П/АДМ, от 01.03.2024 г. № 55-П/АДМ, от 20.06.2024 г. № 200-П/АДМ, от 25.07.2024 г. № 217-П/АДМ, от 12.08.2024 г. № 226-П/АДМ от 15.11.2024 г. № 618-П/АДМ, от 28.01.2025 г. № 30-П/АДМ, от 26.02.2025 г. № 75-П/АДМ, </w:t>
      </w:r>
      <w:r>
        <w:br/>
        <w:t>от 09.04.2025 г. № 132-П/АДМ (далее - Схема) внести следующие изменения:</w:t>
      </w:r>
    </w:p>
    <w:p w:rsidR="00EE436F" w:rsidRDefault="00EE436F" w:rsidP="00EE436F">
      <w:pPr>
        <w:widowControl w:val="0"/>
        <w:ind w:firstLine="709"/>
        <w:jc w:val="both"/>
      </w:pPr>
      <w:r>
        <w:lastRenderedPageBreak/>
        <w:t>1) исключить из схемы место, указанное в строке № 15.</w:t>
      </w:r>
    </w:p>
    <w:p w:rsidR="00EE436F" w:rsidRDefault="00EE436F" w:rsidP="00EE436F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(Семёнова А.Г.) разместить настоящее постановление  на официальном сайте Златоустовского городского округа в сети «Интернет».  </w:t>
      </w:r>
    </w:p>
    <w:p w:rsidR="00EE436F" w:rsidRDefault="00EE436F" w:rsidP="00EE436F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Экономического управления Администрации Златоустовского городского округа Утееву Н.С.</w:t>
      </w:r>
    </w:p>
    <w:p w:rsidR="009416DA" w:rsidRDefault="00EE436F" w:rsidP="00EE436F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</w:r>
      <w:bookmarkStart w:id="0" w:name="_GoBack"/>
      <w:bookmarkEnd w:id="0"/>
      <w:r>
        <w:t>Мусабаева О.Р.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EE436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EE436F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9F2" w:rsidRDefault="005759F2">
      <w:r>
        <w:separator/>
      </w:r>
    </w:p>
  </w:endnote>
  <w:endnote w:type="continuationSeparator" w:id="1">
    <w:p w:rsidR="005759F2" w:rsidRDefault="00575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Вр-474814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Вр-474814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9F2" w:rsidRDefault="005759F2">
      <w:r>
        <w:separator/>
      </w:r>
    </w:p>
  </w:footnote>
  <w:footnote w:type="continuationSeparator" w:id="1">
    <w:p w:rsidR="005759F2" w:rsidRDefault="00575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9612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0289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2891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59F2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463E5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436F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6121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2026-03-18T03:33:00Z</dcterms:created>
  <dcterms:modified xsi:type="dcterms:W3CDTF">2026-03-18T03:33:00Z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