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A7056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1934609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728"/>
        <w:gridCol w:w="25"/>
        <w:gridCol w:w="3842"/>
        <w:gridCol w:w="426"/>
      </w:tblGrid>
      <w:tr w:rsidR="009416DA" w:rsidRPr="00E335AA" w:rsidTr="00E07404">
        <w:trPr>
          <w:gridAfter w:val="1"/>
          <w:wAfter w:w="426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20.06.2025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5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1957-р/АДМ</w:t>
            </w:r>
          </w:p>
        </w:tc>
        <w:tc>
          <w:tcPr>
            <w:tcW w:w="3842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07404">
        <w:trPr>
          <w:gridAfter w:val="1"/>
          <w:wAfter w:w="426" w:type="dxa"/>
          <w:trHeight w:val="439"/>
        </w:trPr>
        <w:tc>
          <w:tcPr>
            <w:tcW w:w="3969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67" w:type="dxa"/>
            <w:gridSpan w:val="2"/>
          </w:tcPr>
          <w:p w:rsidR="009416DA" w:rsidRPr="00E335AA" w:rsidRDefault="009416DA" w:rsidP="0065508B"/>
        </w:tc>
      </w:tr>
      <w:tr w:rsidR="008D4E9E" w:rsidRPr="00E335AA" w:rsidTr="00575CBB">
        <w:trPr>
          <w:trHeight w:val="454"/>
        </w:trPr>
        <w:tc>
          <w:tcPr>
            <w:tcW w:w="3969" w:type="dxa"/>
            <w:gridSpan w:val="3"/>
            <w:tcMar>
              <w:left w:w="0" w:type="dxa"/>
            </w:tcMar>
          </w:tcPr>
          <w:p w:rsidR="008D4E9E" w:rsidRDefault="00A445F0" w:rsidP="00575CBB">
            <w:pPr>
              <w:jc w:val="both"/>
            </w:pPr>
            <w:r>
              <w:t>О</w:t>
            </w:r>
            <w:r w:rsidR="008D4E9E">
              <w:t xml:space="preserve"> временном закрытии дорожного движения на период проведения капитального ремонта участка магистральной тепловой</w:t>
            </w:r>
            <w:r w:rsidR="00575CBB">
              <w:t xml:space="preserve"> </w:t>
            </w:r>
            <w:r w:rsidR="008D4E9E">
              <w:t>сети на проспекте Мира</w:t>
            </w:r>
          </w:p>
        </w:tc>
        <w:tc>
          <w:tcPr>
            <w:tcW w:w="4293" w:type="dxa"/>
            <w:gridSpan w:val="3"/>
            <w:tcMar>
              <w:left w:w="0" w:type="dxa"/>
            </w:tcMar>
          </w:tcPr>
          <w:p w:rsidR="008D4E9E" w:rsidRDefault="008D4E9E" w:rsidP="001F1EF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60BF8" w:rsidRDefault="00260BF8" w:rsidP="009416DA">
      <w:pPr>
        <w:widowControl w:val="0"/>
        <w:ind w:firstLine="709"/>
        <w:jc w:val="both"/>
      </w:pPr>
    </w:p>
    <w:p w:rsidR="001F1EF4" w:rsidRDefault="001F1EF4" w:rsidP="001F1EF4">
      <w:pPr>
        <w:widowControl w:val="0"/>
        <w:ind w:firstLine="709"/>
        <w:jc w:val="both"/>
      </w:pPr>
      <w:r>
        <w:t xml:space="preserve">В целях обеспечения безопасности дорожного движения в период проведения капитального ремонта участка магистральной тепловой сети </w:t>
      </w:r>
      <w:r>
        <w:br/>
        <w:t xml:space="preserve">на проспекте Мира, в рамках подготовки к осенне-зимнему периоду </w:t>
      </w:r>
      <w:r>
        <w:br/>
        <w:t xml:space="preserve">2025-2026 гг., в соответствии с пунктом 4 статьи 6 Федерального закона </w:t>
      </w:r>
      <w:r>
        <w:br/>
        <w:t xml:space="preserve">«О безопасности дорожного движения», Федеральным законом </w:t>
      </w:r>
      <w:r>
        <w:br/>
        <w:t xml:space="preserve"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 </w:t>
      </w:r>
    </w:p>
    <w:p w:rsidR="001F1EF4" w:rsidRDefault="001F1EF4" w:rsidP="001F1EF4">
      <w:pPr>
        <w:widowControl w:val="0"/>
        <w:ind w:firstLine="709"/>
        <w:jc w:val="both"/>
      </w:pPr>
      <w:r>
        <w:t>1. Организовать в период проведения капитального ремонта участка магистральной тепловой сети с 23.06.2025 г. до окончания работ временное прекращение движения транспортных средств на участке автомобильной дороги города Златоуст по адресным ориентирам:</w:t>
      </w:r>
    </w:p>
    <w:p w:rsidR="001F1EF4" w:rsidRDefault="001F1EF4" w:rsidP="001F1EF4">
      <w:pPr>
        <w:widowControl w:val="0"/>
        <w:ind w:firstLine="709"/>
        <w:jc w:val="both"/>
      </w:pPr>
      <w:r>
        <w:t xml:space="preserve">- от перекрестка проспект Мира поворот на улицу 40-летия Победы </w:t>
      </w:r>
      <w:r>
        <w:br/>
        <w:t>до поворота на улицу Островского по проспекту Мира.</w:t>
      </w:r>
    </w:p>
    <w:p w:rsidR="001F1EF4" w:rsidRDefault="001F1EF4" w:rsidP="001F1EF4">
      <w:pPr>
        <w:widowControl w:val="0"/>
        <w:ind w:firstLine="709"/>
        <w:jc w:val="both"/>
      </w:pPr>
      <w:r>
        <w:t xml:space="preserve">2. Рекомендовать начальнику Отдела Государственной инспекции безопасности дорожного движения по Златоустовскому городскому округу подполковнику полиции </w:t>
      </w:r>
      <w:proofErr w:type="spellStart"/>
      <w:r>
        <w:t>Ярушину</w:t>
      </w:r>
      <w:proofErr w:type="spellEnd"/>
      <w:r>
        <w:t xml:space="preserve"> Е.М.:</w:t>
      </w:r>
    </w:p>
    <w:p w:rsidR="001F1EF4" w:rsidRDefault="001F1EF4" w:rsidP="001F1EF4">
      <w:pPr>
        <w:widowControl w:val="0"/>
        <w:ind w:firstLine="709"/>
        <w:jc w:val="both"/>
      </w:pPr>
      <w:r>
        <w:t xml:space="preserve">- организовать прекращение движения всех видов транспортных средств для обеспечения проведения в городе Златоусте необходимых работ </w:t>
      </w:r>
      <w:r>
        <w:br/>
        <w:t>в соответствии с пунктом 1 настоящего распоряжения.</w:t>
      </w:r>
    </w:p>
    <w:p w:rsidR="001F1EF4" w:rsidRDefault="001F1EF4" w:rsidP="001F1EF4">
      <w:pPr>
        <w:widowControl w:val="0"/>
        <w:ind w:firstLine="709"/>
        <w:jc w:val="both"/>
      </w:pPr>
      <w:r>
        <w:t>- принять необходимые меры по обеспечению безопасности участников дорожного движения, регулированию движения транспорта в период проведения работ.</w:t>
      </w:r>
    </w:p>
    <w:p w:rsidR="001F1EF4" w:rsidRDefault="001F1EF4" w:rsidP="001F1EF4">
      <w:pPr>
        <w:widowControl w:val="0"/>
        <w:ind w:firstLine="709"/>
        <w:jc w:val="both"/>
      </w:pPr>
      <w:r>
        <w:lastRenderedPageBreak/>
        <w:t>3. Производителю работ обществу с ограниченной ответственностью «</w:t>
      </w:r>
      <w:proofErr w:type="spellStart"/>
      <w:r>
        <w:t>Златсеть</w:t>
      </w:r>
      <w:proofErr w:type="spellEnd"/>
      <w:r>
        <w:t>» установить временные дорожные знаки для информирования участников движения о закрытии проезда всех видов транспорта и временного объездного пути в соответствии с пунктом 1 настоящего распоряжения.</w:t>
      </w:r>
    </w:p>
    <w:p w:rsidR="001F1EF4" w:rsidRDefault="001F1EF4" w:rsidP="001F1EF4">
      <w:pPr>
        <w:widowControl w:val="0"/>
        <w:ind w:firstLine="709"/>
        <w:jc w:val="both"/>
      </w:pPr>
      <w:r>
        <w:t>4. 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1F1EF4" w:rsidRDefault="001F1EF4" w:rsidP="001F1EF4">
      <w:pPr>
        <w:widowControl w:val="0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>
        <w:t>Брыкунова</w:t>
      </w:r>
      <w:proofErr w:type="spellEnd"/>
      <w:r>
        <w:t xml:space="preserve"> Д.В. </w:t>
      </w:r>
    </w:p>
    <w:p w:rsidR="009416DA" w:rsidRDefault="001F1EF4" w:rsidP="001F1EF4">
      <w:pPr>
        <w:widowControl w:val="0"/>
        <w:ind w:firstLine="709"/>
        <w:jc w:val="both"/>
      </w:pPr>
      <w:r>
        <w:t xml:space="preserve">6. Контроль за </w:t>
      </w:r>
      <w:r w:rsidR="00A445F0">
        <w:t>вы</w:t>
      </w:r>
      <w:r>
        <w:t xml:space="preserve">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1F1EF4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0068EF0" wp14:editId="56A660C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Вр-433116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Вр-433116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75CB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1EF4"/>
    <w:rsid w:val="001F7B51"/>
    <w:rsid w:val="00200670"/>
    <w:rsid w:val="002023C2"/>
    <w:rsid w:val="002141BD"/>
    <w:rsid w:val="0025570C"/>
    <w:rsid w:val="00256E1C"/>
    <w:rsid w:val="00260BF8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75CBB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45F0"/>
    <w:rsid w:val="00A45F88"/>
    <w:rsid w:val="00A56DF8"/>
    <w:rsid w:val="00A70564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404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A84E03F4-1529-4ADD-9647-A28B760A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2</cp:revision>
  <cp:lastPrinted>2025-06-20T04:59:00Z</cp:lastPrinted>
  <dcterms:created xsi:type="dcterms:W3CDTF">2025-06-20T09:23:00Z</dcterms:created>
  <dcterms:modified xsi:type="dcterms:W3CDTF">2025-06-20T09:23:00Z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