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C201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980688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434C6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9364F6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C201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30.12.2025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9C2010" w:rsidP="00E4076D">
            <w:fldSimple w:instr=" DOCPROPERTY  Рег.№  \* MERGEFORMAT ">
              <w:r w:rsidR="009416DA" w:rsidRPr="009416DA">
                <w:t>501-П/АДМ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364F6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9364F6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8B629F">
            <w:pPr>
              <w:jc w:val="both"/>
            </w:pPr>
            <w:r>
              <w:t xml:space="preserve">О внесении изменений </w:t>
            </w:r>
            <w:r w:rsidR="009364F6">
              <w:br/>
            </w:r>
            <w:r>
              <w:t xml:space="preserve">в постановление Администрации Златоустовского </w:t>
            </w:r>
            <w:r w:rsidR="008B629F">
              <w:t xml:space="preserve">городского округа </w:t>
            </w:r>
            <w:r w:rsidR="009364F6">
              <w:br/>
            </w:r>
            <w:r w:rsidR="008B629F">
              <w:t>от 18.11.2022 </w:t>
            </w:r>
            <w:r>
              <w:t xml:space="preserve">г. </w:t>
            </w:r>
            <w:r w:rsidR="008B629F">
              <w:t>№ </w:t>
            </w:r>
            <w:r>
              <w:t>504-П/АДМ</w:t>
            </w:r>
            <w:r w:rsidR="009364F6">
              <w:br/>
            </w:r>
            <w:r>
              <w:t>«Об утверждении муниципальной программы Златоустовского городского округа «Совершенствование муниципального управления»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434C6" w:rsidRDefault="001434C6" w:rsidP="009416DA">
      <w:pPr>
        <w:widowControl w:val="0"/>
        <w:ind w:firstLine="709"/>
        <w:jc w:val="both"/>
      </w:pPr>
    </w:p>
    <w:p w:rsidR="009416DA" w:rsidRPr="00E4076D" w:rsidRDefault="008B629F" w:rsidP="009416DA">
      <w:pPr>
        <w:widowControl w:val="0"/>
        <w:ind w:firstLine="709"/>
        <w:jc w:val="both"/>
      </w:pPr>
      <w:r w:rsidRPr="008B629F">
        <w:t xml:space="preserve">В соответствии с решением Собрания депутатов Златоустовского </w:t>
      </w:r>
      <w:r w:rsidR="008405E1">
        <w:t>городского округа от 01.11.2025 г. № 57-ЗГО, от 15.12.2025 г. № </w:t>
      </w:r>
      <w:r w:rsidRPr="008B629F">
        <w:t xml:space="preserve">89-ЗГО </w:t>
      </w:r>
      <w:r w:rsidR="008405E1">
        <w:br/>
      </w:r>
      <w:r w:rsidRPr="008B629F">
        <w:t xml:space="preserve">«О внесении изменений в решение Собрания депутатов Златоустовского </w:t>
      </w:r>
      <w:r w:rsidR="008405E1">
        <w:t>городского округа от 19.12.2024 г. № </w:t>
      </w:r>
      <w:r w:rsidRPr="008B629F">
        <w:t>60-ЗГО «О бюджете Златоустовского городского округа на 2025 год и плановый период 2026 и 2027 годов», в целях уточнения целевых индикаторов и объемов финансирования муниципальной программы Златоустовского городского округа «Совершенствование муниципального управления»,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B629F" w:rsidRDefault="008405E1" w:rsidP="008B629F">
      <w:pPr>
        <w:widowControl w:val="0"/>
        <w:ind w:firstLine="709"/>
        <w:jc w:val="both"/>
      </w:pPr>
      <w:r>
        <w:t>1. </w:t>
      </w:r>
      <w:r w:rsidR="008B629F">
        <w:t xml:space="preserve">Внести в приложение к постановлению Администрации Златоустовского </w:t>
      </w:r>
      <w:r>
        <w:t>городского округа от 18.11.2022 г. № </w:t>
      </w:r>
      <w:r w:rsidR="008B629F">
        <w:t>504-П/АДМ</w:t>
      </w:r>
      <w:r>
        <w:br/>
      </w:r>
      <w:r w:rsidR="008B629F">
        <w:t>«Об утверждении муниципальной программы Златоустовского городского округа «Совершенствование му</w:t>
      </w:r>
      <w:r>
        <w:t>ниципального управления» (далее </w:t>
      </w:r>
      <w:r w:rsidR="008B629F">
        <w:t>- муниципальная программа) следующие изменения:</w:t>
      </w:r>
    </w:p>
    <w:p w:rsidR="008B629F" w:rsidRDefault="008405E1" w:rsidP="008B629F">
      <w:pPr>
        <w:widowControl w:val="0"/>
        <w:ind w:firstLine="709"/>
        <w:jc w:val="both"/>
      </w:pPr>
      <w:r>
        <w:t>1) пункт</w:t>
      </w:r>
      <w:r w:rsidR="008B629F">
        <w:t xml:space="preserve"> 22 строки «Целевые индикаторы муниципальной программы» паспорта муниципальной программы изложить в следующей редакции:</w:t>
      </w:r>
    </w:p>
    <w:p w:rsidR="008B629F" w:rsidRDefault="008405E1" w:rsidP="008B629F">
      <w:pPr>
        <w:widowControl w:val="0"/>
        <w:ind w:firstLine="709"/>
        <w:jc w:val="both"/>
      </w:pPr>
      <w:r>
        <w:t>«22) </w:t>
      </w:r>
      <w:r w:rsidR="008B629F">
        <w:t>Количество объектов капитального ре</w:t>
      </w:r>
      <w:r>
        <w:t>монта, для которых выполнены ра</w:t>
      </w:r>
      <w:r w:rsidR="008B629F">
        <w:t>боты, связанные с разработкой проектно-сметной документации, государственной экспертизы, ед.;»</w:t>
      </w:r>
      <w:r w:rsidR="00AC43D5">
        <w:t>;</w:t>
      </w:r>
    </w:p>
    <w:p w:rsidR="008B629F" w:rsidRDefault="008405E1" w:rsidP="008B629F">
      <w:pPr>
        <w:widowControl w:val="0"/>
        <w:ind w:firstLine="709"/>
        <w:jc w:val="both"/>
      </w:pPr>
      <w:r>
        <w:t>2) </w:t>
      </w:r>
      <w:r w:rsidR="008B629F">
        <w:t>строку «Объёмы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8B629F" w:rsidP="008405E1">
      <w:pPr>
        <w:widowControl w:val="0"/>
        <w:jc w:val="both"/>
      </w:pPr>
      <w: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7"/>
        <w:gridCol w:w="5952"/>
      </w:tblGrid>
      <w:tr w:rsidR="008B629F" w:rsidRPr="008B629F" w:rsidTr="008405E1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Объёмы финансовых ресурсов муниципальной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Итого за счёт всех бюджетов 2023-2027 годы - 1 234 836,95469 тыс. рублей, в том числе: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2023 год - 210 656,397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2024 год - 254 041,381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2025 год – 326 777,23449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2026 год - 221 339,66000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2027 год - 222 022,28220 тыс. рублей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 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Федеральный бюджет - всего 27 152,711 тыс. рублей, в том числе: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2023 год - 4 860,10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2024 год - 5 130,411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2025 год - 5 636,30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2026 год - 5 703,90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2027 год - 5 822,00 тыс. рублей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8B629F">
              <w:rPr>
                <w:color w:val="FF0000"/>
                <w:sz w:val="24"/>
                <w:szCs w:val="24"/>
              </w:rPr>
              <w:t> 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Областной бюджет - всего - 22 662,03  тыс. рублей, </w:t>
            </w:r>
            <w:r w:rsidR="008405E1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в том числе: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2023 год - 12 108,10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2024 год - 3 802,90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2025 год - 3 525,03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2026 год - 1 613,00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2027 год - 1 613,00 тыс. рублей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8B629F">
              <w:rPr>
                <w:color w:val="FF0000"/>
                <w:sz w:val="24"/>
                <w:szCs w:val="24"/>
              </w:rPr>
              <w:t> 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Местный бюджет - всего -1 185 022,21369  тыс. рублей, в том числе: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2023 год - 193 688,197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2024 год - 245 108,07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2025 год </w:t>
            </w:r>
            <w:r w:rsidRPr="008B629F">
              <w:rPr>
                <w:color w:val="FF0000"/>
                <w:sz w:val="24"/>
                <w:szCs w:val="24"/>
              </w:rPr>
              <w:t xml:space="preserve">– </w:t>
            </w:r>
            <w:r w:rsidRPr="008B629F">
              <w:rPr>
                <w:sz w:val="24"/>
                <w:szCs w:val="24"/>
              </w:rPr>
              <w:t>317 615,90449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2026 год - 214 022,76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2027 год - 214 587,2822 тыс. рублей</w:t>
            </w:r>
          </w:p>
        </w:tc>
      </w:tr>
    </w:tbl>
    <w:p w:rsidR="008B629F" w:rsidRDefault="008B629F" w:rsidP="008405E1">
      <w:pPr>
        <w:widowControl w:val="0"/>
        <w:ind w:firstLine="709"/>
        <w:jc w:val="right"/>
      </w:pPr>
      <w:r>
        <w:t>»;</w:t>
      </w:r>
    </w:p>
    <w:p w:rsidR="008B629F" w:rsidRDefault="008405E1" w:rsidP="008B629F">
      <w:pPr>
        <w:widowControl w:val="0"/>
        <w:ind w:firstLine="709"/>
        <w:jc w:val="both"/>
      </w:pPr>
      <w:r>
        <w:t>3) </w:t>
      </w:r>
      <w:r w:rsidR="008B629F">
        <w:t>строки 4, 11-15, 17, 21-22, 36-40 таблицы 1 пункта 42 раздела VIII муниципальной программы изложить в следующей редакции:</w:t>
      </w:r>
    </w:p>
    <w:p w:rsidR="008B629F" w:rsidRDefault="008B629F" w:rsidP="008405E1">
      <w:pPr>
        <w:widowControl w:val="0"/>
        <w:jc w:val="both"/>
      </w:pPr>
      <w:r>
        <w:t>«</w:t>
      </w:r>
    </w:p>
    <w:p w:rsidR="008B629F" w:rsidRDefault="008B629F" w:rsidP="008405E1">
      <w:pPr>
        <w:widowControl w:val="0"/>
        <w:ind w:firstLine="709"/>
        <w:jc w:val="right"/>
      </w:pPr>
      <w:r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7"/>
        <w:gridCol w:w="3108"/>
        <w:gridCol w:w="851"/>
        <w:gridCol w:w="1417"/>
        <w:gridCol w:w="992"/>
        <w:gridCol w:w="1003"/>
        <w:gridCol w:w="931"/>
        <w:gridCol w:w="900"/>
      </w:tblGrid>
      <w:tr w:rsidR="004044A6" w:rsidRPr="008B629F" w:rsidTr="004044A6">
        <w:trPr>
          <w:jc w:val="center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4.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Количество проведенных работ по ремонту </w:t>
            </w:r>
            <w:r w:rsidR="004044A6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и противопожарным мероприятиям в помещениях Администрации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405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x</w:t>
            </w:r>
          </w:p>
        </w:tc>
      </w:tr>
      <w:tr w:rsidR="004044A6" w:rsidRPr="008B629F" w:rsidTr="004044A6">
        <w:trPr>
          <w:jc w:val="center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11.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Количество проведенных работ по ремонту </w:t>
            </w:r>
            <w:r w:rsidR="004044A6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 xml:space="preserve">и противопожарным мероприятиям </w:t>
            </w:r>
            <w:r w:rsidR="004044A6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в мун</w:t>
            </w:r>
            <w:r w:rsidR="008405E1">
              <w:rPr>
                <w:sz w:val="24"/>
                <w:szCs w:val="24"/>
              </w:rPr>
              <w:t>иципальном казенном учреждении «</w:t>
            </w:r>
            <w:r w:rsidRPr="008B629F">
              <w:rPr>
                <w:sz w:val="24"/>
                <w:szCs w:val="24"/>
              </w:rPr>
              <w:t xml:space="preserve">Центр хозяйственного обеспечения </w:t>
            </w:r>
            <w:r w:rsidRPr="008B629F">
              <w:rPr>
                <w:sz w:val="24"/>
                <w:szCs w:val="24"/>
              </w:rPr>
              <w:lastRenderedPageBreak/>
              <w:t>и цифрового развития</w:t>
            </w:r>
            <w:r w:rsidR="008405E1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405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x</w:t>
            </w:r>
          </w:p>
        </w:tc>
      </w:tr>
      <w:tr w:rsidR="004044A6" w:rsidRPr="008B629F" w:rsidTr="004044A6">
        <w:trPr>
          <w:jc w:val="center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Количество слов бегущей строчки в эфире телевидения </w:t>
            </w:r>
            <w:r w:rsidR="008405E1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об информировании граждан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405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слово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5 200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6 000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6 666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10 000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10 000</w:t>
            </w:r>
          </w:p>
        </w:tc>
      </w:tr>
      <w:tr w:rsidR="004044A6" w:rsidRPr="008B629F" w:rsidTr="004044A6">
        <w:trPr>
          <w:jc w:val="center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13.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Количество размещенных баннеров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405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70</w:t>
            </w:r>
          </w:p>
        </w:tc>
      </w:tr>
      <w:tr w:rsidR="004044A6" w:rsidRPr="008B629F" w:rsidTr="004044A6">
        <w:trPr>
          <w:jc w:val="center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14.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Объем опубликованной информации о деятельности органов местного самоуправления в печатных изданиях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405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кв. 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482 243,981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602 792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679 827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501 689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501 689</w:t>
            </w:r>
          </w:p>
        </w:tc>
      </w:tr>
      <w:tr w:rsidR="004044A6" w:rsidRPr="008B629F" w:rsidTr="004044A6">
        <w:trPr>
          <w:jc w:val="center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15.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Количество телепрограмм </w:t>
            </w:r>
            <w:r w:rsidR="004044A6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 xml:space="preserve">о деятельности органов местного самоуправления </w:t>
            </w:r>
            <w:r w:rsidR="004044A6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405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397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385</w:t>
            </w:r>
          </w:p>
        </w:tc>
      </w:tr>
      <w:tr w:rsidR="004044A6" w:rsidRPr="008B629F" w:rsidTr="004044A6">
        <w:trPr>
          <w:jc w:val="center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17.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Количество радиопрограмм о деятельности органов местного самоуправления </w:t>
            </w:r>
            <w:r w:rsidR="004044A6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72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91</w:t>
            </w:r>
          </w:p>
        </w:tc>
      </w:tr>
      <w:tr w:rsidR="004044A6" w:rsidRPr="008B629F" w:rsidTr="004044A6">
        <w:trPr>
          <w:jc w:val="center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21.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х</w:t>
            </w:r>
          </w:p>
        </w:tc>
      </w:tr>
      <w:tr w:rsidR="004044A6" w:rsidRPr="008B629F" w:rsidTr="004044A6">
        <w:trPr>
          <w:jc w:val="center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22.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Количество объектов капитального ремонта, </w:t>
            </w:r>
            <w:r w:rsidR="004044A6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 xml:space="preserve">для которых выполнены работы, связанные </w:t>
            </w:r>
            <w:r w:rsidR="004044A6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с разработкой проектно-сметной документации, государственной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х</w:t>
            </w:r>
          </w:p>
        </w:tc>
      </w:tr>
      <w:tr w:rsidR="004044A6" w:rsidRPr="008B629F" w:rsidTr="004044A6">
        <w:trPr>
          <w:jc w:val="center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36.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Доля отремонтированных дорог, находящихся </w:t>
            </w:r>
            <w:r w:rsidR="004044A6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 xml:space="preserve">на территории садоводческих некоммерческих товариществ в общей протяженности подъездов </w:t>
            </w:r>
            <w:r w:rsidR="004044A6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и дорог садоводческих некоммерческих товариществ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6,6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9,9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</w:t>
            </w:r>
          </w:p>
        </w:tc>
      </w:tr>
      <w:tr w:rsidR="004044A6" w:rsidRPr="008B629F" w:rsidTr="004044A6">
        <w:trPr>
          <w:jc w:val="center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37.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Доля отремонтированных сетей электроснабжения, находящихся на территории садоводческих некоммерческих товариществ от общего количества сетей электроснабжения садоводческих </w:t>
            </w:r>
            <w:r w:rsidRPr="008B629F">
              <w:rPr>
                <w:sz w:val="24"/>
                <w:szCs w:val="24"/>
              </w:rPr>
              <w:lastRenderedPageBreak/>
              <w:t>некоммерческих товариществ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</w:t>
            </w:r>
          </w:p>
        </w:tc>
      </w:tr>
      <w:tr w:rsidR="004044A6" w:rsidRPr="008B629F" w:rsidTr="004044A6">
        <w:trPr>
          <w:jc w:val="center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Доля отремонтированных сетей водоснабжения, находящихся на территории садоводческих некоммерческих товариществ от общего количества сетей водоснабжения садоводческих некоммерческих товариществ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5,3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</w:t>
            </w:r>
          </w:p>
        </w:tc>
      </w:tr>
      <w:tr w:rsidR="004044A6" w:rsidRPr="008B629F" w:rsidTr="004044A6">
        <w:trPr>
          <w:jc w:val="center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39.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Количество объектов садоводческих некоммерческих товариществ Златоустовского городского округа, в которых проведены реконструкция </w:t>
            </w:r>
            <w:r w:rsidR="004044A6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и капитальный ремонт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</w:t>
            </w:r>
          </w:p>
        </w:tc>
      </w:tr>
      <w:tr w:rsidR="004044A6" w:rsidRPr="008B629F" w:rsidTr="004044A6">
        <w:trPr>
          <w:jc w:val="center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40.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Протяженность (длина) отремонтированного ограждения периметра территории садоводческих некоммерческих товариществ Златоустовского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943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263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300</w:t>
            </w:r>
          </w:p>
        </w:tc>
      </w:tr>
    </w:tbl>
    <w:p w:rsidR="008B629F" w:rsidRDefault="008B629F" w:rsidP="004044A6">
      <w:pPr>
        <w:widowControl w:val="0"/>
        <w:jc w:val="right"/>
      </w:pPr>
      <w:r>
        <w:t>»;</w:t>
      </w:r>
    </w:p>
    <w:p w:rsidR="006A1125" w:rsidRDefault="006A1125" w:rsidP="006A1125">
      <w:pPr>
        <w:widowControl w:val="0"/>
        <w:ind w:firstLine="709"/>
        <w:jc w:val="both"/>
      </w:pPr>
      <w:r>
        <w:t>4) </w:t>
      </w:r>
      <w:r w:rsidR="008B629F">
        <w:t>пункт 52 раздела IX муниципальной программы изложить в следующей редакции:</w:t>
      </w:r>
    </w:p>
    <w:p w:rsidR="008B629F" w:rsidRDefault="008B629F" w:rsidP="006A1125">
      <w:pPr>
        <w:widowControl w:val="0"/>
        <w:ind w:firstLine="709"/>
        <w:jc w:val="both"/>
      </w:pPr>
      <w:r>
        <w:t>«52</w:t>
      </w:r>
      <w:r w:rsidR="006A1125">
        <w:t>. </w:t>
      </w:r>
      <w:r>
        <w:t>Ресурсное обеспечение мероприятий Программы за счёт всех бюджетов - 1 234 836,95469 тыс. рублей, в том числе:</w:t>
      </w:r>
    </w:p>
    <w:p w:rsidR="008B629F" w:rsidRDefault="008B629F" w:rsidP="006A1125">
      <w:pPr>
        <w:widowControl w:val="0"/>
        <w:ind w:firstLine="709"/>
        <w:jc w:val="both"/>
      </w:pPr>
      <w:r>
        <w:t>2023 год - 210 656,397 тыс. рублей;</w:t>
      </w:r>
    </w:p>
    <w:p w:rsidR="008B629F" w:rsidRDefault="008B629F" w:rsidP="006A1125">
      <w:pPr>
        <w:widowControl w:val="0"/>
        <w:ind w:firstLine="709"/>
        <w:jc w:val="both"/>
      </w:pPr>
      <w:r>
        <w:t>2024 год - 254 041,381 тыс. рублей;</w:t>
      </w:r>
    </w:p>
    <w:p w:rsidR="008B629F" w:rsidRDefault="008B629F" w:rsidP="006A1125">
      <w:pPr>
        <w:widowControl w:val="0"/>
        <w:ind w:firstLine="709"/>
        <w:jc w:val="both"/>
      </w:pPr>
      <w:r>
        <w:t>2025 год – 326 777,23449 тыс. рублей;</w:t>
      </w:r>
    </w:p>
    <w:p w:rsidR="008B629F" w:rsidRDefault="008B629F" w:rsidP="006A1125">
      <w:pPr>
        <w:widowControl w:val="0"/>
        <w:ind w:firstLine="709"/>
        <w:jc w:val="both"/>
      </w:pPr>
      <w:r>
        <w:t>2026 год - 221 339,66000 тыс. рублей;</w:t>
      </w:r>
    </w:p>
    <w:p w:rsidR="008B629F" w:rsidRDefault="008B629F" w:rsidP="006A1125">
      <w:pPr>
        <w:widowControl w:val="0"/>
        <w:ind w:firstLine="709"/>
        <w:jc w:val="both"/>
      </w:pPr>
      <w:r>
        <w:t>2027 год - 222 022,28220 тыс. рублей</w:t>
      </w:r>
    </w:p>
    <w:p w:rsidR="008B629F" w:rsidRDefault="008B629F" w:rsidP="006A1125">
      <w:pPr>
        <w:widowControl w:val="0"/>
        <w:ind w:firstLine="709"/>
        <w:jc w:val="both"/>
      </w:pPr>
    </w:p>
    <w:p w:rsidR="008B629F" w:rsidRDefault="008B629F" w:rsidP="006A1125">
      <w:pPr>
        <w:widowControl w:val="0"/>
        <w:ind w:firstLine="709"/>
        <w:jc w:val="both"/>
      </w:pPr>
      <w:r>
        <w:t>Федеральный бюджет - всего 27 152,711 тыс. рублей, в том числе:</w:t>
      </w:r>
    </w:p>
    <w:p w:rsidR="008B629F" w:rsidRDefault="008B629F" w:rsidP="006A1125">
      <w:pPr>
        <w:widowControl w:val="0"/>
        <w:ind w:firstLine="709"/>
        <w:jc w:val="both"/>
      </w:pPr>
      <w:r>
        <w:t>2023 год - 4 860,10 тыс. рублей;</w:t>
      </w:r>
    </w:p>
    <w:p w:rsidR="008B629F" w:rsidRDefault="008B629F" w:rsidP="006A1125">
      <w:pPr>
        <w:widowControl w:val="0"/>
        <w:ind w:firstLine="709"/>
        <w:jc w:val="both"/>
      </w:pPr>
      <w:r>
        <w:t>2024 год - 5 130,411 тыс. рублей;</w:t>
      </w:r>
    </w:p>
    <w:p w:rsidR="008B629F" w:rsidRDefault="008B629F" w:rsidP="006A1125">
      <w:pPr>
        <w:widowControl w:val="0"/>
        <w:ind w:firstLine="709"/>
        <w:jc w:val="both"/>
      </w:pPr>
      <w:r>
        <w:t>2025 год - 5 636,30 тыс. рублей;</w:t>
      </w:r>
    </w:p>
    <w:p w:rsidR="008B629F" w:rsidRDefault="008B629F" w:rsidP="006A1125">
      <w:pPr>
        <w:widowControl w:val="0"/>
        <w:ind w:firstLine="709"/>
        <w:jc w:val="both"/>
      </w:pPr>
      <w:r>
        <w:t>2026 год - 5 703,90 тыс. рублей;</w:t>
      </w:r>
    </w:p>
    <w:p w:rsidR="008B629F" w:rsidRDefault="008B629F" w:rsidP="006A1125">
      <w:pPr>
        <w:widowControl w:val="0"/>
        <w:ind w:firstLine="709"/>
        <w:jc w:val="both"/>
      </w:pPr>
      <w:r>
        <w:lastRenderedPageBreak/>
        <w:t xml:space="preserve">2027 год - 5 822,00 тыс. рублей </w:t>
      </w:r>
    </w:p>
    <w:p w:rsidR="008B629F" w:rsidRDefault="008B629F" w:rsidP="006A1125">
      <w:pPr>
        <w:widowControl w:val="0"/>
        <w:ind w:firstLine="709"/>
        <w:jc w:val="both"/>
      </w:pPr>
    </w:p>
    <w:p w:rsidR="008B629F" w:rsidRDefault="008B629F" w:rsidP="006A1125">
      <w:pPr>
        <w:widowControl w:val="0"/>
        <w:ind w:firstLine="709"/>
        <w:jc w:val="both"/>
      </w:pPr>
      <w:r>
        <w:t>Област</w:t>
      </w:r>
      <w:r w:rsidR="006A1125">
        <w:t xml:space="preserve">ной бюджет - всего - 22 662,03 </w:t>
      </w:r>
      <w:r>
        <w:t>тыс. рублей, в том числе:</w:t>
      </w:r>
    </w:p>
    <w:p w:rsidR="008B629F" w:rsidRDefault="008B629F" w:rsidP="006A1125">
      <w:pPr>
        <w:widowControl w:val="0"/>
        <w:ind w:firstLine="709"/>
        <w:jc w:val="both"/>
      </w:pPr>
      <w:r>
        <w:t>2023 год - 12 108,10 тыс. рублей;</w:t>
      </w:r>
    </w:p>
    <w:p w:rsidR="008B629F" w:rsidRDefault="008B629F" w:rsidP="006A1125">
      <w:pPr>
        <w:widowControl w:val="0"/>
        <w:ind w:firstLine="709"/>
        <w:jc w:val="both"/>
      </w:pPr>
      <w:r>
        <w:t>2024 год - 3 802,90 тыс. рублей;</w:t>
      </w:r>
    </w:p>
    <w:p w:rsidR="008B629F" w:rsidRDefault="008B629F" w:rsidP="006A1125">
      <w:pPr>
        <w:widowControl w:val="0"/>
        <w:ind w:firstLine="709"/>
        <w:jc w:val="both"/>
      </w:pPr>
      <w:r>
        <w:t>2025 год - 3 525,03 тыс. рублей;</w:t>
      </w:r>
    </w:p>
    <w:p w:rsidR="008B629F" w:rsidRDefault="008B629F" w:rsidP="006A1125">
      <w:pPr>
        <w:widowControl w:val="0"/>
        <w:ind w:firstLine="709"/>
        <w:jc w:val="both"/>
      </w:pPr>
      <w:r>
        <w:t>2026 год - 1 613,00 тыс. рублей;</w:t>
      </w:r>
    </w:p>
    <w:p w:rsidR="008B629F" w:rsidRDefault="008B629F" w:rsidP="006A1125">
      <w:pPr>
        <w:widowControl w:val="0"/>
        <w:ind w:firstLine="709"/>
        <w:jc w:val="both"/>
      </w:pPr>
      <w:r>
        <w:t xml:space="preserve">2027 год - 1 613,00 тыс. рублей </w:t>
      </w:r>
    </w:p>
    <w:p w:rsidR="008B629F" w:rsidRDefault="008B629F" w:rsidP="006A1125">
      <w:pPr>
        <w:widowControl w:val="0"/>
        <w:ind w:firstLine="709"/>
        <w:jc w:val="both"/>
      </w:pPr>
    </w:p>
    <w:p w:rsidR="008B629F" w:rsidRDefault="008B629F" w:rsidP="006A1125">
      <w:pPr>
        <w:widowControl w:val="0"/>
        <w:ind w:firstLine="709"/>
        <w:jc w:val="both"/>
      </w:pPr>
      <w:r>
        <w:t>Местный б</w:t>
      </w:r>
      <w:r w:rsidR="006A1125">
        <w:t xml:space="preserve">юджет - всего -1 185 022,21369 </w:t>
      </w:r>
      <w:r>
        <w:t>тыс. рублей, в том числе:</w:t>
      </w:r>
    </w:p>
    <w:p w:rsidR="008B629F" w:rsidRDefault="008B629F" w:rsidP="006A1125">
      <w:pPr>
        <w:widowControl w:val="0"/>
        <w:ind w:firstLine="709"/>
        <w:jc w:val="both"/>
      </w:pPr>
      <w:r>
        <w:t>2023 год - 193 688,197 тыс. рублей;</w:t>
      </w:r>
    </w:p>
    <w:p w:rsidR="008B629F" w:rsidRDefault="008B629F" w:rsidP="006A1125">
      <w:pPr>
        <w:widowControl w:val="0"/>
        <w:ind w:firstLine="709"/>
        <w:jc w:val="both"/>
      </w:pPr>
      <w:r>
        <w:t>2024 год - 245 108,07 тыс. рублей;</w:t>
      </w:r>
    </w:p>
    <w:p w:rsidR="008B629F" w:rsidRDefault="008B629F" w:rsidP="006A1125">
      <w:pPr>
        <w:widowControl w:val="0"/>
        <w:ind w:firstLine="709"/>
        <w:jc w:val="both"/>
      </w:pPr>
      <w:r>
        <w:t>2025 год – 317 615,90449 тыс. рублей;</w:t>
      </w:r>
    </w:p>
    <w:p w:rsidR="008B629F" w:rsidRDefault="008B629F" w:rsidP="006A1125">
      <w:pPr>
        <w:widowControl w:val="0"/>
        <w:ind w:firstLine="709"/>
        <w:jc w:val="both"/>
      </w:pPr>
      <w:r>
        <w:t>2026 год - 214 022,76 тыс. рублей;</w:t>
      </w:r>
    </w:p>
    <w:p w:rsidR="006A1125" w:rsidRDefault="008B629F" w:rsidP="006A1125">
      <w:pPr>
        <w:widowControl w:val="0"/>
        <w:ind w:firstLine="709"/>
        <w:jc w:val="both"/>
      </w:pPr>
      <w:r>
        <w:t>2027 год - 214 587,2822 тыс. рублей.»</w:t>
      </w:r>
      <w:r w:rsidR="006A1125">
        <w:t xml:space="preserve">; </w:t>
      </w:r>
    </w:p>
    <w:p w:rsidR="006A1125" w:rsidRDefault="006A1125" w:rsidP="006A1125">
      <w:pPr>
        <w:widowControl w:val="0"/>
        <w:ind w:firstLine="709"/>
        <w:jc w:val="both"/>
      </w:pPr>
    </w:p>
    <w:p w:rsidR="006A1125" w:rsidRDefault="006A1125" w:rsidP="006A1125">
      <w:pPr>
        <w:widowControl w:val="0"/>
        <w:ind w:firstLine="709"/>
        <w:jc w:val="both"/>
      </w:pPr>
      <w:r>
        <w:t>5) </w:t>
      </w:r>
      <w:r w:rsidR="008B629F">
        <w:t>приложение 1 к муниципальной программе изложит</w:t>
      </w:r>
      <w:r w:rsidR="007E0B3B">
        <w:t>ь в новой редакции (приложение</w:t>
      </w:r>
      <w:r w:rsidR="008B629F">
        <w:t>);</w:t>
      </w:r>
    </w:p>
    <w:p w:rsidR="006A1125" w:rsidRDefault="006A1125" w:rsidP="006A1125">
      <w:pPr>
        <w:widowControl w:val="0"/>
        <w:ind w:firstLine="709"/>
        <w:jc w:val="both"/>
      </w:pPr>
      <w:r>
        <w:t xml:space="preserve">6) пункт </w:t>
      </w:r>
      <w:r w:rsidR="008B629F">
        <w:t>22 строки «Целевые индикаторы Подпрограммы» паспорта Подпрограммы «Обеспечение деятельности Администрации Златоустовского городского округа» изложить в следующей редакции:</w:t>
      </w:r>
    </w:p>
    <w:p w:rsidR="006A1125" w:rsidRDefault="006A1125" w:rsidP="006A1125">
      <w:pPr>
        <w:widowControl w:val="0"/>
        <w:ind w:firstLine="709"/>
        <w:jc w:val="both"/>
      </w:pPr>
      <w:r>
        <w:t>«22) </w:t>
      </w:r>
      <w:r w:rsidR="008B629F">
        <w:t>Количество объектов капитального ремонта, для которых выполнены работы, связанные с разработкой проектно-сметной документации, государственной экспертизы, ед.;»</w:t>
      </w:r>
      <w:r>
        <w:t>;</w:t>
      </w:r>
    </w:p>
    <w:p w:rsidR="008B629F" w:rsidRDefault="006A1125" w:rsidP="006A1125">
      <w:pPr>
        <w:widowControl w:val="0"/>
        <w:ind w:firstLine="709"/>
        <w:jc w:val="both"/>
      </w:pPr>
      <w:r>
        <w:t>7) </w:t>
      </w:r>
      <w:r w:rsidR="008B629F">
        <w:t>строку «Объёмы финансовых ресурсов Подпрограммы» паспорта Подпрограммы «Обеспечение деятельности Администрации Златоустовского городского округа» изложить в следующей редакции:</w:t>
      </w:r>
    </w:p>
    <w:p w:rsidR="008B629F" w:rsidRDefault="008B629F" w:rsidP="008B629F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3"/>
        <w:gridCol w:w="6236"/>
      </w:tblGrid>
      <w:tr w:rsidR="008B629F" w:rsidRPr="008B629F" w:rsidTr="006A1125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sub_1414"/>
            <w:r w:rsidRPr="008B629F">
              <w:rPr>
                <w:sz w:val="24"/>
                <w:szCs w:val="24"/>
              </w:rPr>
              <w:t xml:space="preserve">Объёмы </w:t>
            </w:r>
            <w:r w:rsidR="006A1125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финансовых ресурсов Подпрограммы</w:t>
            </w:r>
            <w:bookmarkEnd w:id="1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Подпрограмма финансируется за счет средств бюджета Златоустовского городского округа.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Итого за счёт всех бюджетов 2023-2027 годы - 1 133 160,77469 тыс. рублей, в том числе: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2023 год - 180 735,997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2024 год - 237 946,481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2025 год - 305 414,95449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2026 год - 204 190,36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2027 год - 204 872,9822 тыс. рублей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Федеральный бюджет - всего - 27 152,711 тыс. рублей, </w:t>
            </w:r>
            <w:r w:rsidR="00182B91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в том числе: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2023 год - 4 860,10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2024 год - 5 130,411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2025 год - 5 636,3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2026 год - 5 703,90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2027 год - 5 822,00 тыс. рублей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Обла</w:t>
            </w:r>
            <w:r w:rsidR="00182B91">
              <w:rPr>
                <w:sz w:val="24"/>
                <w:szCs w:val="24"/>
              </w:rPr>
              <w:t>стной бюджет - всего - 6 566,85 тыс. </w:t>
            </w:r>
            <w:r w:rsidRPr="008B629F">
              <w:rPr>
                <w:sz w:val="24"/>
                <w:szCs w:val="24"/>
              </w:rPr>
              <w:t xml:space="preserve">рублей, </w:t>
            </w:r>
            <w:r w:rsidR="00182B91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в том числе: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lastRenderedPageBreak/>
              <w:t>2023 год - 0,0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2024 год - 1 613,00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2025 год - 1 727,85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2026 год - 1 613,00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2027 год - 1 613,00 тыс. рублей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Местный бюджет - всего - 1 099 441,21369 тыс. рублей, </w:t>
            </w:r>
            <w:r w:rsidR="00195431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в том числе: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2023 год - 175 875,897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2024 год - 231 203,07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2025 год – 298 050,80449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2026 год - 196 873,46 тыс. 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2027 год - 197 437,9822 тыс. рублей</w:t>
            </w:r>
          </w:p>
        </w:tc>
      </w:tr>
    </w:tbl>
    <w:p w:rsidR="008B629F" w:rsidRDefault="008B629F" w:rsidP="00195431">
      <w:pPr>
        <w:widowControl w:val="0"/>
        <w:jc w:val="right"/>
      </w:pPr>
      <w:r>
        <w:lastRenderedPageBreak/>
        <w:t>»;</w:t>
      </w:r>
    </w:p>
    <w:p w:rsidR="008B629F" w:rsidRDefault="00195431" w:rsidP="00195431">
      <w:pPr>
        <w:widowControl w:val="0"/>
        <w:ind w:firstLine="709"/>
        <w:jc w:val="both"/>
      </w:pPr>
      <w:r>
        <w:t>8) </w:t>
      </w:r>
      <w:r w:rsidR="008B629F">
        <w:t>строки 4, 11 таблицы 1 пункта 10 раздела II Подпрограммы «Обеспечение деятельности Администрации Златоустовского городского округа» изложить в следующей редакции:</w:t>
      </w:r>
    </w:p>
    <w:p w:rsidR="0045536C" w:rsidRDefault="008B629F" w:rsidP="008B629F">
      <w:pPr>
        <w:widowControl w:val="0"/>
        <w:jc w:val="both"/>
      </w:pPr>
      <w:r>
        <w:t>«</w:t>
      </w:r>
    </w:p>
    <w:p w:rsidR="008B629F" w:rsidRDefault="008B629F" w:rsidP="00195431">
      <w:pPr>
        <w:widowControl w:val="0"/>
        <w:jc w:val="right"/>
      </w:pPr>
      <w:r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7"/>
        <w:gridCol w:w="2388"/>
        <w:gridCol w:w="1065"/>
        <w:gridCol w:w="1276"/>
        <w:gridCol w:w="1273"/>
        <w:gridCol w:w="1142"/>
        <w:gridCol w:w="956"/>
        <w:gridCol w:w="1022"/>
      </w:tblGrid>
      <w:tr w:rsidR="00291BF8" w:rsidRPr="008B629F" w:rsidTr="00291BF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4.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Количество проведенных работ по ремонту </w:t>
            </w:r>
            <w:r w:rsidR="005459B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 xml:space="preserve">и противопожарным мероприятиям </w:t>
            </w:r>
            <w:r w:rsidR="005459B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в помещениях Администрации Златоустовского городского округа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x</w:t>
            </w:r>
          </w:p>
        </w:tc>
      </w:tr>
      <w:tr w:rsidR="00291BF8" w:rsidRPr="008B629F" w:rsidTr="00291BF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Количество проведенных работ по ремонту </w:t>
            </w:r>
            <w:r w:rsidR="005459B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 xml:space="preserve">и противопожарным мероприятиям </w:t>
            </w:r>
            <w:r w:rsidR="005459B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в муниципальном ка</w:t>
            </w:r>
            <w:r w:rsidR="005459B7">
              <w:rPr>
                <w:sz w:val="24"/>
                <w:szCs w:val="24"/>
              </w:rPr>
              <w:t xml:space="preserve">зенном учреждении </w:t>
            </w:r>
            <w:r w:rsidR="005459B7">
              <w:rPr>
                <w:sz w:val="24"/>
                <w:szCs w:val="24"/>
              </w:rPr>
              <w:br/>
              <w:t>«</w:t>
            </w:r>
            <w:r w:rsidRPr="008B629F">
              <w:rPr>
                <w:sz w:val="24"/>
                <w:szCs w:val="24"/>
              </w:rPr>
              <w:t xml:space="preserve">Центр хозяйственного обеспечения </w:t>
            </w:r>
            <w:r w:rsidR="005459B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и цифрового развития</w:t>
            </w:r>
            <w:r w:rsidR="005459B7">
              <w:rPr>
                <w:sz w:val="24"/>
                <w:szCs w:val="24"/>
              </w:rPr>
              <w:t>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x</w:t>
            </w:r>
          </w:p>
        </w:tc>
      </w:tr>
      <w:tr w:rsidR="00291BF8" w:rsidRPr="008B629F" w:rsidTr="00291BF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B7" w:rsidRDefault="008B629F" w:rsidP="0054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Количество слов бегущей строчки </w:t>
            </w:r>
          </w:p>
          <w:p w:rsidR="008B629F" w:rsidRPr="008B629F" w:rsidRDefault="008B629F" w:rsidP="0054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в эфире телевидения об информировании граждан Златоустовского городского округа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291BF8">
            <w:pPr>
              <w:widowControl w:val="0"/>
              <w:autoSpaceDE w:val="0"/>
              <w:autoSpaceDN w:val="0"/>
              <w:adjustRightInd w:val="0"/>
              <w:ind w:left="-75" w:right="-142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5 200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6 000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6 666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10 000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10 000</w:t>
            </w:r>
          </w:p>
        </w:tc>
      </w:tr>
      <w:tr w:rsidR="00291BF8" w:rsidRPr="008B629F" w:rsidTr="00291BF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54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Количество размещенных баннеров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86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70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70</w:t>
            </w:r>
          </w:p>
        </w:tc>
      </w:tr>
      <w:tr w:rsidR="00291BF8" w:rsidRPr="008B629F" w:rsidTr="00291BF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B7" w:rsidRDefault="008B629F" w:rsidP="0054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Объем опубликованной информации </w:t>
            </w:r>
          </w:p>
          <w:p w:rsidR="008B629F" w:rsidRPr="008B629F" w:rsidRDefault="008B629F" w:rsidP="0054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о деятельности органов местного самоуправления </w:t>
            </w:r>
            <w:r w:rsidR="005459B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 xml:space="preserve">в печатных </w:t>
            </w:r>
            <w:r w:rsidR="005459B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изданиях в год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кв. 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332D6E">
            <w:pPr>
              <w:widowControl w:val="0"/>
              <w:autoSpaceDE w:val="0"/>
              <w:autoSpaceDN w:val="0"/>
              <w:adjustRightInd w:val="0"/>
              <w:ind w:left="-87" w:right="-64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482 243,981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291BF8">
            <w:pPr>
              <w:widowControl w:val="0"/>
              <w:autoSpaceDE w:val="0"/>
              <w:autoSpaceDN w:val="0"/>
              <w:adjustRightInd w:val="0"/>
              <w:ind w:left="-85" w:right="-32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602 792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679 827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291BF8">
            <w:pPr>
              <w:widowControl w:val="0"/>
              <w:autoSpaceDE w:val="0"/>
              <w:autoSpaceDN w:val="0"/>
              <w:adjustRightInd w:val="0"/>
              <w:ind w:left="-160" w:right="-114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501 689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501 689</w:t>
            </w:r>
          </w:p>
        </w:tc>
      </w:tr>
      <w:tr w:rsidR="00291BF8" w:rsidRPr="008B629F" w:rsidTr="00291BF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54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Количество телепрограмм </w:t>
            </w:r>
            <w:r w:rsidR="005459B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 xml:space="preserve">о деятельности органов местного самоуправления </w:t>
            </w:r>
            <w:r w:rsidR="005459B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в год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399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225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385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385</w:t>
            </w:r>
          </w:p>
        </w:tc>
      </w:tr>
      <w:tr w:rsidR="00291BF8" w:rsidRPr="008B629F" w:rsidTr="00291BF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54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Количество радиопрограмм </w:t>
            </w:r>
            <w:r w:rsidR="005459B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 xml:space="preserve">о деятельности органов местного самоуправления </w:t>
            </w:r>
            <w:r w:rsidR="005459B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в год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162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91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91</w:t>
            </w:r>
          </w:p>
        </w:tc>
      </w:tr>
      <w:tr w:rsidR="00291BF8" w:rsidRPr="008B629F" w:rsidTr="00291BF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5459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х</w:t>
            </w:r>
          </w:p>
        </w:tc>
      </w:tr>
      <w:tr w:rsidR="00291BF8" w:rsidRPr="008B629F" w:rsidTr="00291BF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22.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Количество объектов капитального ремонта, </w:t>
            </w:r>
            <w:r w:rsidR="005459B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 xml:space="preserve">для которых выполнены работы, связанные </w:t>
            </w:r>
            <w:r w:rsidR="005459B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с разработкой проектно-сметной документации, государственной экспертизы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х</w:t>
            </w:r>
          </w:p>
        </w:tc>
      </w:tr>
    </w:tbl>
    <w:p w:rsidR="008B629F" w:rsidRDefault="008B629F" w:rsidP="005459B7">
      <w:pPr>
        <w:widowControl w:val="0"/>
        <w:jc w:val="right"/>
      </w:pPr>
      <w:r>
        <w:t>»</w:t>
      </w:r>
      <w:r w:rsidR="00F62F23">
        <w:t>;</w:t>
      </w:r>
    </w:p>
    <w:p w:rsidR="005459B7" w:rsidRDefault="005459B7" w:rsidP="005459B7">
      <w:pPr>
        <w:widowControl w:val="0"/>
        <w:ind w:firstLine="709"/>
        <w:jc w:val="both"/>
      </w:pPr>
      <w:r>
        <w:t>9) </w:t>
      </w:r>
      <w:r w:rsidR="008B629F">
        <w:t>пункт 15 раздела V Подпрограммы «Обеспечение деятельности Администрации Златоустовского городского округа» изложить в следующей редакции:</w:t>
      </w:r>
    </w:p>
    <w:p w:rsidR="008B629F" w:rsidRDefault="005459B7" w:rsidP="005459B7">
      <w:pPr>
        <w:widowControl w:val="0"/>
        <w:ind w:firstLine="709"/>
        <w:jc w:val="both"/>
      </w:pPr>
      <w:r>
        <w:t>«15. </w:t>
      </w:r>
      <w:r w:rsidR="008B629F">
        <w:t xml:space="preserve">Ресурсное обеспечение мероприятий Подпрограммы за счёт </w:t>
      </w:r>
      <w:r>
        <w:br/>
      </w:r>
      <w:r w:rsidR="008B629F">
        <w:t xml:space="preserve">средств бюджета Златоустовского городского округа на 2023-2027 годы - </w:t>
      </w:r>
      <w:r>
        <w:br/>
      </w:r>
      <w:r w:rsidR="008B629F">
        <w:t>1 133 160,77469 тыс. рублей, в том числе:</w:t>
      </w:r>
    </w:p>
    <w:p w:rsidR="008B629F" w:rsidRDefault="008B629F" w:rsidP="005459B7">
      <w:pPr>
        <w:widowControl w:val="0"/>
        <w:ind w:firstLine="709"/>
        <w:jc w:val="both"/>
      </w:pPr>
      <w:r>
        <w:t>2023 год - 180 735,997 тыс. рублей;</w:t>
      </w:r>
    </w:p>
    <w:p w:rsidR="008B629F" w:rsidRDefault="008B629F" w:rsidP="005459B7">
      <w:pPr>
        <w:widowControl w:val="0"/>
        <w:ind w:firstLine="709"/>
        <w:jc w:val="both"/>
      </w:pPr>
      <w:r>
        <w:t>2024 год - 237 946,481 тыс. рублей;</w:t>
      </w:r>
    </w:p>
    <w:p w:rsidR="008B629F" w:rsidRDefault="008B629F" w:rsidP="005459B7">
      <w:pPr>
        <w:widowControl w:val="0"/>
        <w:ind w:firstLine="709"/>
        <w:jc w:val="both"/>
      </w:pPr>
      <w:r>
        <w:t>2025 год - 305 414,95449 тыс. рублей;</w:t>
      </w:r>
    </w:p>
    <w:p w:rsidR="008B629F" w:rsidRDefault="008B629F" w:rsidP="005459B7">
      <w:pPr>
        <w:widowControl w:val="0"/>
        <w:ind w:firstLine="709"/>
        <w:jc w:val="both"/>
      </w:pPr>
      <w:r>
        <w:t>2026 год - 204 190,36 тыс. рублей;</w:t>
      </w:r>
    </w:p>
    <w:p w:rsidR="008B629F" w:rsidRDefault="008B629F" w:rsidP="005459B7">
      <w:pPr>
        <w:widowControl w:val="0"/>
        <w:ind w:firstLine="709"/>
        <w:jc w:val="both"/>
      </w:pPr>
      <w:r>
        <w:t>2027 год - 204 872,9822 тыс. рублей</w:t>
      </w:r>
    </w:p>
    <w:p w:rsidR="008B629F" w:rsidRDefault="008B629F" w:rsidP="005459B7">
      <w:pPr>
        <w:widowControl w:val="0"/>
        <w:ind w:firstLine="709"/>
        <w:jc w:val="both"/>
      </w:pPr>
    </w:p>
    <w:p w:rsidR="008B629F" w:rsidRDefault="008B629F" w:rsidP="005459B7">
      <w:pPr>
        <w:widowControl w:val="0"/>
        <w:ind w:firstLine="709"/>
        <w:jc w:val="both"/>
      </w:pPr>
      <w:r>
        <w:t>Федеральный бюджет - всего - 27 152,711 тыс. рублей, в том числе:</w:t>
      </w:r>
    </w:p>
    <w:p w:rsidR="008B629F" w:rsidRDefault="008B629F" w:rsidP="005459B7">
      <w:pPr>
        <w:widowControl w:val="0"/>
        <w:ind w:firstLine="709"/>
        <w:jc w:val="both"/>
      </w:pPr>
      <w:r>
        <w:t>2023 год - 4 860,10 тыс. рублей;</w:t>
      </w:r>
    </w:p>
    <w:p w:rsidR="008B629F" w:rsidRDefault="008B629F" w:rsidP="005459B7">
      <w:pPr>
        <w:widowControl w:val="0"/>
        <w:ind w:firstLine="709"/>
        <w:jc w:val="both"/>
      </w:pPr>
      <w:r>
        <w:lastRenderedPageBreak/>
        <w:t>2024 год - 5 130,411 тыс. рублей;</w:t>
      </w:r>
    </w:p>
    <w:p w:rsidR="008B629F" w:rsidRDefault="008B629F" w:rsidP="005459B7">
      <w:pPr>
        <w:widowControl w:val="0"/>
        <w:ind w:firstLine="709"/>
        <w:jc w:val="both"/>
      </w:pPr>
      <w:r>
        <w:t>2025 год - 5 636,3 тыс. рублей;</w:t>
      </w:r>
    </w:p>
    <w:p w:rsidR="008B629F" w:rsidRDefault="008B629F" w:rsidP="005459B7">
      <w:pPr>
        <w:widowControl w:val="0"/>
        <w:ind w:firstLine="709"/>
        <w:jc w:val="both"/>
      </w:pPr>
      <w:r>
        <w:t>2026 год - 5 703,90 тыс. рублей;</w:t>
      </w:r>
    </w:p>
    <w:p w:rsidR="008B629F" w:rsidRDefault="008B629F" w:rsidP="005459B7">
      <w:pPr>
        <w:widowControl w:val="0"/>
        <w:ind w:firstLine="709"/>
        <w:jc w:val="both"/>
      </w:pPr>
      <w:r>
        <w:t>2027 год - 5 822,00 тыс. рублей</w:t>
      </w:r>
    </w:p>
    <w:p w:rsidR="008B629F" w:rsidRDefault="008B629F" w:rsidP="005459B7">
      <w:pPr>
        <w:widowControl w:val="0"/>
        <w:ind w:firstLine="709"/>
        <w:jc w:val="both"/>
      </w:pPr>
    </w:p>
    <w:p w:rsidR="008B629F" w:rsidRDefault="008B629F" w:rsidP="005459B7">
      <w:pPr>
        <w:widowControl w:val="0"/>
        <w:ind w:firstLine="709"/>
        <w:jc w:val="both"/>
      </w:pPr>
      <w:r>
        <w:t>Областной бюджет - всего - 6 566,85 тыс. рублей, в том числе:</w:t>
      </w:r>
    </w:p>
    <w:p w:rsidR="008B629F" w:rsidRDefault="008B629F" w:rsidP="005459B7">
      <w:pPr>
        <w:widowControl w:val="0"/>
        <w:ind w:firstLine="709"/>
        <w:jc w:val="both"/>
      </w:pPr>
      <w:r>
        <w:t>2023 год - 0,0 тыс. рублей;</w:t>
      </w:r>
    </w:p>
    <w:p w:rsidR="008B629F" w:rsidRDefault="008B629F" w:rsidP="005459B7">
      <w:pPr>
        <w:widowControl w:val="0"/>
        <w:ind w:firstLine="709"/>
        <w:jc w:val="both"/>
      </w:pPr>
      <w:r>
        <w:t>2024 год - 1 613,00 тыс. рублей;</w:t>
      </w:r>
    </w:p>
    <w:p w:rsidR="008B629F" w:rsidRDefault="008B629F" w:rsidP="005459B7">
      <w:pPr>
        <w:widowControl w:val="0"/>
        <w:ind w:firstLine="709"/>
        <w:jc w:val="both"/>
      </w:pPr>
      <w:r>
        <w:t>2025 год - 1 727,85 тыс. рублей;</w:t>
      </w:r>
    </w:p>
    <w:p w:rsidR="008B629F" w:rsidRDefault="008B629F" w:rsidP="005459B7">
      <w:pPr>
        <w:widowControl w:val="0"/>
        <w:ind w:firstLine="709"/>
        <w:jc w:val="both"/>
      </w:pPr>
      <w:r>
        <w:t>2026 год - 1 613,00 тыс. рублей;</w:t>
      </w:r>
    </w:p>
    <w:p w:rsidR="008B629F" w:rsidRDefault="008B629F" w:rsidP="005459B7">
      <w:pPr>
        <w:widowControl w:val="0"/>
        <w:ind w:firstLine="709"/>
        <w:jc w:val="both"/>
      </w:pPr>
      <w:r>
        <w:t>2027 год - 1 613,00 тыс. рублей</w:t>
      </w:r>
    </w:p>
    <w:p w:rsidR="008B629F" w:rsidRDefault="008B629F" w:rsidP="005459B7">
      <w:pPr>
        <w:widowControl w:val="0"/>
        <w:ind w:firstLine="709"/>
        <w:jc w:val="both"/>
      </w:pPr>
    </w:p>
    <w:p w:rsidR="008B629F" w:rsidRDefault="008B629F" w:rsidP="005459B7">
      <w:pPr>
        <w:widowControl w:val="0"/>
        <w:ind w:firstLine="709"/>
        <w:jc w:val="both"/>
      </w:pPr>
      <w:r>
        <w:t>Местный бюджет - всего - 1 099 441,21369 тыс. рублей, в том числе:</w:t>
      </w:r>
    </w:p>
    <w:p w:rsidR="008B629F" w:rsidRDefault="008B629F" w:rsidP="005459B7">
      <w:pPr>
        <w:widowControl w:val="0"/>
        <w:ind w:firstLine="709"/>
        <w:jc w:val="both"/>
      </w:pPr>
      <w:r>
        <w:t>2023 год - 175 875,897 тыс. рублей;</w:t>
      </w:r>
    </w:p>
    <w:p w:rsidR="008B629F" w:rsidRDefault="008B629F" w:rsidP="005459B7">
      <w:pPr>
        <w:widowControl w:val="0"/>
        <w:ind w:firstLine="709"/>
        <w:jc w:val="both"/>
      </w:pPr>
      <w:r>
        <w:t>2024 год - 231 203,07 тыс. рублей;</w:t>
      </w:r>
    </w:p>
    <w:p w:rsidR="008B629F" w:rsidRDefault="008B629F" w:rsidP="005459B7">
      <w:pPr>
        <w:widowControl w:val="0"/>
        <w:ind w:firstLine="709"/>
        <w:jc w:val="both"/>
      </w:pPr>
      <w:r>
        <w:t>2025 год – 298 050,80449 тыс. рублей;</w:t>
      </w:r>
    </w:p>
    <w:p w:rsidR="008B629F" w:rsidRDefault="008B629F" w:rsidP="005459B7">
      <w:pPr>
        <w:widowControl w:val="0"/>
        <w:ind w:firstLine="709"/>
        <w:jc w:val="both"/>
      </w:pPr>
      <w:r>
        <w:t>2026 год - 196 873,46 тыс. рублей;</w:t>
      </w:r>
    </w:p>
    <w:p w:rsidR="008B629F" w:rsidRDefault="008B629F" w:rsidP="005459B7">
      <w:pPr>
        <w:widowControl w:val="0"/>
        <w:ind w:firstLine="709"/>
        <w:jc w:val="both"/>
      </w:pPr>
      <w:r>
        <w:t>2027 год - 197 437,9822 тыс. рублей.»;</w:t>
      </w:r>
    </w:p>
    <w:p w:rsidR="008B629F" w:rsidRDefault="008B629F" w:rsidP="005459B7">
      <w:pPr>
        <w:widowControl w:val="0"/>
        <w:ind w:firstLine="709"/>
        <w:jc w:val="both"/>
      </w:pPr>
    </w:p>
    <w:p w:rsidR="008B629F" w:rsidRDefault="005459B7" w:rsidP="005459B7">
      <w:pPr>
        <w:widowControl w:val="0"/>
        <w:ind w:firstLine="709"/>
        <w:jc w:val="both"/>
      </w:pPr>
      <w:r>
        <w:t>10) </w:t>
      </w:r>
      <w:r w:rsidR="008B629F">
        <w:t>строку «Объёмы финансовых ресурсов Подпрограммы» паспорта Подпрограммы «Развитие информационного общества в Златоустовском городском округе» изложить в следующей редакции:</w:t>
      </w:r>
    </w:p>
    <w:p w:rsidR="008B629F" w:rsidRDefault="008B629F" w:rsidP="008B629F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7"/>
        <w:gridCol w:w="5952"/>
      </w:tblGrid>
      <w:tr w:rsidR="008B629F" w:rsidRPr="008B629F" w:rsidTr="005459B7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sub_1416"/>
            <w:r w:rsidRPr="008B629F">
              <w:rPr>
                <w:sz w:val="24"/>
                <w:szCs w:val="24"/>
              </w:rPr>
              <w:t>Объемы финансовых ресурсов Подпрограммы</w:t>
            </w:r>
            <w:bookmarkEnd w:id="2"/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Итого за счёт всех бюджетов 2023-2027 годы - 26 630,48 тыс. рублей, в том числе: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2023 год - 12 468,00 тыс. 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2024 год - 1 942,00 тыс. 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2025 год - 4 377,88 тыс. 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2026 год - 3 921,30 тыс. 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2027 год - 3 921,30 тыс. рублей.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Областной бюджет - всего - 11 633,28 тыс. рублей, </w:t>
            </w:r>
            <w:r w:rsidR="005459B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в том числе: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2023 год - 10 404,10 тыс. 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2024 год - 780,00 тыс. 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2025 год - 449,18 тыс. 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2026 год - 0,0 тыс. 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2027 год - 0,0 тыс. рублей.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Местный бюджет - всего - 14 997,20 тыс. рублей, </w:t>
            </w:r>
            <w:r w:rsidR="005459B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в том числе: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2023 год - 2 063,90 тыс. 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2024 год - 1 162,00 тыс. 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2025 год - 3 928,70 тыс. 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2026 год - 3 921,30 тыс. рублей;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2027 год - 3 921,30 тыс. рублей</w:t>
            </w:r>
          </w:p>
        </w:tc>
      </w:tr>
    </w:tbl>
    <w:p w:rsidR="008B629F" w:rsidRDefault="005459B7" w:rsidP="005459B7">
      <w:pPr>
        <w:widowControl w:val="0"/>
        <w:jc w:val="right"/>
      </w:pPr>
      <w:r>
        <w:t>»;</w:t>
      </w:r>
    </w:p>
    <w:p w:rsidR="00F24CB5" w:rsidRDefault="00F24CB5" w:rsidP="005459B7">
      <w:pPr>
        <w:widowControl w:val="0"/>
        <w:jc w:val="right"/>
      </w:pPr>
    </w:p>
    <w:p w:rsidR="005568D7" w:rsidRDefault="005568D7" w:rsidP="005568D7">
      <w:pPr>
        <w:widowControl w:val="0"/>
        <w:ind w:firstLine="709"/>
        <w:jc w:val="both"/>
      </w:pPr>
      <w:r>
        <w:lastRenderedPageBreak/>
        <w:t>11) </w:t>
      </w:r>
      <w:r w:rsidR="008B629F">
        <w:t xml:space="preserve">пункт 16 раздела V Подпрограммы «Развитие информационного общества в Златоустовском городском округе» изложить </w:t>
      </w:r>
      <w:r>
        <w:t>в следующей редакции:</w:t>
      </w:r>
    </w:p>
    <w:p w:rsidR="005568D7" w:rsidRDefault="005568D7" w:rsidP="005568D7">
      <w:pPr>
        <w:widowControl w:val="0"/>
        <w:ind w:firstLine="709"/>
        <w:jc w:val="both"/>
      </w:pPr>
      <w:r>
        <w:t>«16. </w:t>
      </w:r>
      <w:r w:rsidR="008B629F">
        <w:t>Подпрограмма финансируется за счет средств бюджета Златоустовского городского округа.</w:t>
      </w:r>
    </w:p>
    <w:p w:rsidR="008B629F" w:rsidRDefault="008B629F" w:rsidP="005568D7">
      <w:pPr>
        <w:widowControl w:val="0"/>
        <w:ind w:firstLine="709"/>
        <w:jc w:val="both"/>
      </w:pPr>
      <w:r>
        <w:t xml:space="preserve">Итого за счёт всех бюджетов 2023-2027 годы - 26 630,48 тыс. рублей, </w:t>
      </w:r>
      <w:r w:rsidR="005568D7">
        <w:br/>
      </w:r>
      <w:r>
        <w:t>в том числе:</w:t>
      </w:r>
    </w:p>
    <w:p w:rsidR="008B629F" w:rsidRDefault="008B629F" w:rsidP="005568D7">
      <w:pPr>
        <w:widowControl w:val="0"/>
        <w:ind w:firstLine="709"/>
        <w:jc w:val="both"/>
      </w:pPr>
      <w:r>
        <w:t>2023 год - 12 468,00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2024 год - 1 942,00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2025 год - 4 377,88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2026 год - 3 921,30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2027 год - 3 921,30 тыс. рублей.</w:t>
      </w:r>
    </w:p>
    <w:p w:rsidR="008B629F" w:rsidRDefault="008B629F" w:rsidP="005568D7">
      <w:pPr>
        <w:widowControl w:val="0"/>
        <w:ind w:firstLine="709"/>
        <w:jc w:val="both"/>
      </w:pPr>
    </w:p>
    <w:p w:rsidR="008B629F" w:rsidRDefault="008B629F" w:rsidP="005568D7">
      <w:pPr>
        <w:widowControl w:val="0"/>
        <w:ind w:firstLine="709"/>
        <w:jc w:val="both"/>
      </w:pPr>
      <w:r>
        <w:t>Областной бюджет - всего - 11 633,28 тыс. рублей, в том числе:</w:t>
      </w:r>
    </w:p>
    <w:p w:rsidR="008B629F" w:rsidRDefault="008B629F" w:rsidP="005568D7">
      <w:pPr>
        <w:widowControl w:val="0"/>
        <w:ind w:firstLine="709"/>
        <w:jc w:val="both"/>
      </w:pPr>
      <w:r>
        <w:t>2023 год - 10 404,10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2024 год - 780,00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2025 год - 449,18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2026 год - 0,0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2027 год - 0,0 тыс. рублей.</w:t>
      </w:r>
    </w:p>
    <w:p w:rsidR="008B629F" w:rsidRDefault="008B629F" w:rsidP="005568D7">
      <w:pPr>
        <w:widowControl w:val="0"/>
        <w:ind w:firstLine="709"/>
        <w:jc w:val="both"/>
      </w:pPr>
    </w:p>
    <w:p w:rsidR="008B629F" w:rsidRDefault="008B629F" w:rsidP="005568D7">
      <w:pPr>
        <w:widowControl w:val="0"/>
        <w:ind w:firstLine="709"/>
        <w:jc w:val="both"/>
      </w:pPr>
      <w:r>
        <w:t>Местный бюджет - всего - 14 997,20 тыс. рублей, в том числе:</w:t>
      </w:r>
    </w:p>
    <w:p w:rsidR="008B629F" w:rsidRDefault="008B629F" w:rsidP="005568D7">
      <w:pPr>
        <w:widowControl w:val="0"/>
        <w:ind w:firstLine="709"/>
        <w:jc w:val="both"/>
      </w:pPr>
      <w:r>
        <w:t>2023 год - 2 063,90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2024 год - 1 162,00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2025 год - 3 928,70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2026 год - 3 921,30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2027 год - 3 921,30 тыс. рублей.»</w:t>
      </w:r>
      <w:r w:rsidR="005568D7">
        <w:t>;</w:t>
      </w:r>
    </w:p>
    <w:p w:rsidR="008B629F" w:rsidRDefault="008B629F" w:rsidP="005568D7">
      <w:pPr>
        <w:widowControl w:val="0"/>
        <w:ind w:firstLine="709"/>
        <w:jc w:val="both"/>
      </w:pPr>
    </w:p>
    <w:p w:rsidR="008B629F" w:rsidRDefault="005568D7" w:rsidP="005568D7">
      <w:pPr>
        <w:widowControl w:val="0"/>
        <w:ind w:firstLine="709"/>
        <w:jc w:val="both"/>
      </w:pPr>
      <w:r>
        <w:t>12) </w:t>
      </w:r>
      <w:r w:rsidR="008B629F">
        <w:t xml:space="preserve">строку «Объёмы финансовых ресурсов Подпрограммы» паспорта Подпрограммы «Развитие малого и среднего предпринимательства </w:t>
      </w:r>
      <w:r>
        <w:br/>
      </w:r>
      <w:r w:rsidR="008B629F">
        <w:t>в Златоустовском городском округе» изложить в следующей редакции:</w:t>
      </w:r>
    </w:p>
    <w:p w:rsidR="008B629F" w:rsidRDefault="008B629F" w:rsidP="008B629F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5"/>
        <w:gridCol w:w="6094"/>
      </w:tblGrid>
      <w:tr w:rsidR="008B629F" w:rsidRPr="008B629F" w:rsidTr="005568D7">
        <w:trPr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Объёмы </w:t>
            </w:r>
            <w:r w:rsidR="005568D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финансовых ресурсов Подпрограммы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Общий объем финансирования Подпрограммы - 24 766,90 тыс. рублей, в том числе: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в 2023 году - 4 563,30 тыс. рублей, из них средства местного бюджета - 4 563,30 тыс. рублей,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в 2024 году - 4 847,40 тыс. рублей, из них средства местного бюджета - 4 847,40 тыс. рублей,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в 2025 году - 5 385,4 тыс. рублей, из них средства местного бюджета - 5 385,4 тыс. рублей,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в 2026 году - 4 985,40 тыс. рублей, из них средства местного бюджета - 4 985,40 тыс. рублей,</w:t>
            </w: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в 2027 году - 4 985,40 тыс. рублей, из них средства </w:t>
            </w:r>
            <w:r w:rsidRPr="008B629F">
              <w:rPr>
                <w:sz w:val="24"/>
                <w:szCs w:val="24"/>
              </w:rPr>
              <w:lastRenderedPageBreak/>
              <w:t>местного бюджета - 4 985,40 тыс. рублей</w:t>
            </w:r>
          </w:p>
        </w:tc>
      </w:tr>
    </w:tbl>
    <w:p w:rsidR="008B629F" w:rsidRDefault="008B629F" w:rsidP="005568D7">
      <w:pPr>
        <w:widowControl w:val="0"/>
        <w:jc w:val="right"/>
      </w:pPr>
      <w:r>
        <w:lastRenderedPageBreak/>
        <w:t>»</w:t>
      </w:r>
      <w:r w:rsidR="005568D7">
        <w:t>;</w:t>
      </w:r>
    </w:p>
    <w:p w:rsidR="005568D7" w:rsidRDefault="005568D7" w:rsidP="005568D7">
      <w:pPr>
        <w:widowControl w:val="0"/>
        <w:ind w:firstLine="709"/>
        <w:jc w:val="both"/>
      </w:pPr>
      <w:r>
        <w:t>13) </w:t>
      </w:r>
      <w:r w:rsidR="008B629F">
        <w:t xml:space="preserve">пункт 19 раздела V Подпрограммы «Развитие малого и среднего предпринимательства в Златоустовском городском округе» изложить </w:t>
      </w:r>
      <w:r>
        <w:br/>
      </w:r>
      <w:r w:rsidR="008B629F">
        <w:t>в следующей редакции:</w:t>
      </w:r>
    </w:p>
    <w:p w:rsidR="008B629F" w:rsidRDefault="005568D7" w:rsidP="005568D7">
      <w:pPr>
        <w:widowControl w:val="0"/>
        <w:ind w:firstLine="709"/>
        <w:jc w:val="both"/>
      </w:pPr>
      <w:r>
        <w:t>«19. </w:t>
      </w:r>
      <w:r w:rsidR="008B629F">
        <w:t xml:space="preserve">Ресурсное обеспечение мероприятий Подпрограммы за счёт бюджета Златоустовского городского округа на 2023-2027 годы - 24 766,90 тыс. рублей, </w:t>
      </w:r>
      <w:r>
        <w:br/>
      </w:r>
      <w:r w:rsidR="008B629F">
        <w:t>в том числе:</w:t>
      </w:r>
    </w:p>
    <w:p w:rsidR="008B629F" w:rsidRDefault="008B629F" w:rsidP="005568D7">
      <w:pPr>
        <w:widowControl w:val="0"/>
        <w:ind w:firstLine="709"/>
        <w:jc w:val="both"/>
      </w:pPr>
      <w:r>
        <w:t>2023 год - 4 563,30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2024 год - 4 847,40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2025 год - 5 385,40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2026 год - 4 985,40 тыс. рублей;</w:t>
      </w:r>
    </w:p>
    <w:p w:rsidR="008B629F" w:rsidRDefault="008B629F" w:rsidP="005568D7">
      <w:pPr>
        <w:widowControl w:val="0"/>
        <w:ind w:firstLine="709"/>
        <w:jc w:val="both"/>
      </w:pPr>
      <w:r>
        <w:t>2027 год - 4 985,40 тыс. рублей.</w:t>
      </w:r>
    </w:p>
    <w:p w:rsidR="005568D7" w:rsidRDefault="008B629F" w:rsidP="008B629F">
      <w:pPr>
        <w:widowControl w:val="0"/>
        <w:jc w:val="both"/>
      </w:pPr>
      <w:r>
        <w:tab/>
        <w:t>Финансирование мероприятий Подпрограммы осуществляется в пределах средств, предусматриваемых ежегодно в бюджете главного распорядителя бюджетных средств.»</w:t>
      </w:r>
      <w:r w:rsidR="005568D7">
        <w:t>;</w:t>
      </w:r>
    </w:p>
    <w:p w:rsidR="008B629F" w:rsidRDefault="005568D7" w:rsidP="005568D7">
      <w:pPr>
        <w:widowControl w:val="0"/>
        <w:ind w:firstLine="709"/>
        <w:jc w:val="both"/>
      </w:pPr>
      <w:r>
        <w:t>14) </w:t>
      </w:r>
      <w:r w:rsidR="008B629F">
        <w:t xml:space="preserve">строки 3-7 таблицы 1 пункта 12 раздела VIII Подпрограммы «Развитие сельского хозяйства и поддержка ведения садоводства </w:t>
      </w:r>
      <w:r>
        <w:br/>
      </w:r>
      <w:r w:rsidR="008B629F">
        <w:t>и огородничества для собственных нужд на территории Златоустовского городского округа» муниципальной программы изложить в следующей редакции:</w:t>
      </w:r>
    </w:p>
    <w:p w:rsidR="008B629F" w:rsidRDefault="008B629F" w:rsidP="008B629F">
      <w:pPr>
        <w:widowControl w:val="0"/>
        <w:jc w:val="both"/>
      </w:pPr>
      <w:r>
        <w:t>«</w:t>
      </w:r>
    </w:p>
    <w:p w:rsidR="008B629F" w:rsidRDefault="008B629F" w:rsidP="005568D7">
      <w:pPr>
        <w:widowControl w:val="0"/>
        <w:jc w:val="right"/>
      </w:pPr>
      <w:r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96"/>
        <w:gridCol w:w="5858"/>
        <w:gridCol w:w="505"/>
        <w:gridCol w:w="576"/>
        <w:gridCol w:w="576"/>
        <w:gridCol w:w="576"/>
        <w:gridCol w:w="576"/>
        <w:gridCol w:w="576"/>
      </w:tblGrid>
      <w:tr w:rsidR="008B629F" w:rsidRPr="008B629F" w:rsidTr="00ED02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Доля отремонтированных дорог, находящихся </w:t>
            </w:r>
            <w:r w:rsidR="005568D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 xml:space="preserve">на территории садоводческих некоммерческих товариществ в общей протяженности подъездов </w:t>
            </w:r>
            <w:r w:rsidR="005568D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и дорог садоводческих некоммерческих товариществ Златоустовского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ED0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</w:t>
            </w:r>
          </w:p>
        </w:tc>
      </w:tr>
      <w:tr w:rsidR="008B629F" w:rsidRPr="008B629F" w:rsidTr="00ED02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Доля отремонтированных сетей электроснабжения, находящихся на территории садоводческих некоммерческих товариществ от общего количества сетей электроснабжения садоводческих некоммерческих товариществ Златоустовского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ED0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</w:t>
            </w:r>
          </w:p>
        </w:tc>
      </w:tr>
      <w:tr w:rsidR="008B629F" w:rsidRPr="008B629F" w:rsidTr="00ED02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Доля отремонтированных сетей водоснабжения, находящихся на территории садоводческих некоммерческих товариществ от общего количества сетей водоснабжения садоводческих некоммерческих товариществ Златоустовского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ED0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</w:t>
            </w:r>
          </w:p>
        </w:tc>
      </w:tr>
      <w:tr w:rsidR="008B629F" w:rsidRPr="008B629F" w:rsidTr="00ED02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Количество объектов садоводческих </w:t>
            </w:r>
            <w:r w:rsidR="005568D7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некоммерческих товариществ Златоустовского городского округа, в которых проведены реконструкция и капитальный ремонт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ED0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1</w:t>
            </w:r>
          </w:p>
        </w:tc>
      </w:tr>
      <w:tr w:rsidR="008B629F" w:rsidRPr="008B629F" w:rsidTr="00ED02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Протяженность (длина) отремонтированного ограждения периметра территории садоводческих некоммерческих товариществ Златоустовского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ED021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943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9F" w:rsidRPr="008B629F" w:rsidRDefault="008B629F" w:rsidP="008B629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300</w:t>
            </w:r>
          </w:p>
        </w:tc>
      </w:tr>
    </w:tbl>
    <w:p w:rsidR="008B629F" w:rsidRDefault="008B629F" w:rsidP="00ED021F">
      <w:pPr>
        <w:widowControl w:val="0"/>
        <w:jc w:val="right"/>
      </w:pPr>
      <w:r>
        <w:t>»;</w:t>
      </w:r>
    </w:p>
    <w:p w:rsidR="008B629F" w:rsidRDefault="00F66D4C" w:rsidP="00F66D4C">
      <w:pPr>
        <w:widowControl w:val="0"/>
        <w:ind w:firstLine="709"/>
        <w:jc w:val="both"/>
      </w:pPr>
      <w:r>
        <w:lastRenderedPageBreak/>
        <w:t>15) </w:t>
      </w:r>
      <w:r w:rsidR="008B629F">
        <w:t>строку «Объёмы финансовых ресурсов Подпрограммы» паспорта Подпрограммы «Развитие туризма в Златоустовском городском округе» изложить в следующей редакции:</w:t>
      </w:r>
    </w:p>
    <w:p w:rsidR="008B629F" w:rsidRDefault="008B629F" w:rsidP="008B629F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6"/>
        <w:gridCol w:w="6803"/>
      </w:tblGrid>
      <w:tr w:rsidR="008B629F" w:rsidRPr="008B629F" w:rsidTr="00F66D4C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F66D4C">
            <w:pPr>
              <w:suppressAutoHyphens/>
              <w:jc w:val="center"/>
              <w:rPr>
                <w:sz w:val="24"/>
                <w:szCs w:val="24"/>
              </w:rPr>
            </w:pPr>
            <w:bookmarkStart w:id="3" w:name="sub_1419"/>
            <w:r w:rsidRPr="008B629F">
              <w:rPr>
                <w:sz w:val="24"/>
                <w:szCs w:val="24"/>
              </w:rPr>
              <w:t xml:space="preserve">Объёмы </w:t>
            </w:r>
            <w:r w:rsidR="00F66D4C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финансовых ресурсов Подпрограммы</w:t>
            </w:r>
            <w:bookmarkEnd w:id="3"/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F" w:rsidRPr="008B629F" w:rsidRDefault="008B629F" w:rsidP="00F66D4C">
            <w:pPr>
              <w:suppressAutoHyphens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 xml:space="preserve">Финансирование Подпрограммы будет осуществляться </w:t>
            </w:r>
            <w:r w:rsidR="00F66D4C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 xml:space="preserve">при наличии источников и в пределах средств, выделяемых </w:t>
            </w:r>
            <w:r w:rsidR="00F66D4C">
              <w:rPr>
                <w:sz w:val="24"/>
                <w:szCs w:val="24"/>
              </w:rPr>
              <w:br/>
            </w:r>
            <w:r w:rsidRPr="008B629F">
              <w:rPr>
                <w:sz w:val="24"/>
                <w:szCs w:val="24"/>
              </w:rPr>
              <w:t>на эти цели:</w:t>
            </w:r>
          </w:p>
          <w:p w:rsidR="008B629F" w:rsidRPr="008B629F" w:rsidRDefault="008B629F" w:rsidP="00F66D4C">
            <w:pPr>
              <w:suppressAutoHyphens/>
              <w:jc w:val="both"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Всего по Подпрограмме - 40 151,90 тыс. рублей - местный бюджет.</w:t>
            </w:r>
          </w:p>
          <w:p w:rsidR="008B629F" w:rsidRPr="008B629F" w:rsidRDefault="008B629F" w:rsidP="008B629F">
            <w:pPr>
              <w:suppressAutoHyphens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2023 г. - 9 520,10 тыс. рублей;</w:t>
            </w:r>
          </w:p>
          <w:p w:rsidR="008B629F" w:rsidRPr="008B629F" w:rsidRDefault="008B629F" w:rsidP="008B629F">
            <w:pPr>
              <w:suppressAutoHyphens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2024 г. - 6 895,60 тыс. рублей;</w:t>
            </w:r>
          </w:p>
          <w:p w:rsidR="008B629F" w:rsidRPr="008B629F" w:rsidRDefault="008B629F" w:rsidP="008B629F">
            <w:pPr>
              <w:suppressAutoHyphens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2025 г. - 9 251,00 тыс. рублей;</w:t>
            </w:r>
          </w:p>
          <w:p w:rsidR="008B629F" w:rsidRPr="008B629F" w:rsidRDefault="008B629F" w:rsidP="008B629F">
            <w:pPr>
              <w:suppressAutoHyphens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2026 г. - 7 242,60 тыс. рублей;</w:t>
            </w:r>
          </w:p>
          <w:p w:rsidR="008B629F" w:rsidRPr="008B629F" w:rsidRDefault="008B629F" w:rsidP="008B629F">
            <w:pPr>
              <w:suppressAutoHyphens/>
              <w:rPr>
                <w:sz w:val="24"/>
                <w:szCs w:val="24"/>
              </w:rPr>
            </w:pPr>
            <w:r w:rsidRPr="008B629F">
              <w:rPr>
                <w:sz w:val="24"/>
                <w:szCs w:val="24"/>
              </w:rPr>
              <w:t>2027 г. - 7 242,60 тыс. рублей</w:t>
            </w:r>
          </w:p>
        </w:tc>
      </w:tr>
    </w:tbl>
    <w:p w:rsidR="008B629F" w:rsidRDefault="008B629F" w:rsidP="00F66D4C">
      <w:pPr>
        <w:widowControl w:val="0"/>
        <w:jc w:val="right"/>
      </w:pPr>
      <w:r>
        <w:t>»;</w:t>
      </w:r>
    </w:p>
    <w:p w:rsidR="008B629F" w:rsidRDefault="00F66D4C" w:rsidP="00F66D4C">
      <w:pPr>
        <w:widowControl w:val="0"/>
        <w:ind w:firstLine="709"/>
        <w:jc w:val="both"/>
      </w:pPr>
      <w:r>
        <w:t>16) </w:t>
      </w:r>
      <w:r w:rsidR="008B629F">
        <w:t xml:space="preserve">пункт 25 раздела V Подпрограммы «Развитие туризма </w:t>
      </w:r>
      <w:r>
        <w:br/>
      </w:r>
      <w:r w:rsidR="008B629F">
        <w:t>в Златоустовском городском округе» изложить в следующей редакции:</w:t>
      </w:r>
    </w:p>
    <w:p w:rsidR="00F66D4C" w:rsidRDefault="00F66D4C" w:rsidP="008B629F">
      <w:pPr>
        <w:widowControl w:val="0"/>
        <w:jc w:val="both"/>
      </w:pPr>
      <w:r>
        <w:tab/>
        <w:t>«25. </w:t>
      </w:r>
      <w:r w:rsidR="008B629F">
        <w:t xml:space="preserve">Финансирование Подпрограммы будет осуществляться при наличии источников и в пределах средств, выделяемых на эти цели. Структура ресурсного обеспечения Подпрограммы базируется на имеющемся финансовом, организационном и кадровом потенциалах отрасли, а также </w:t>
      </w:r>
      <w:r>
        <w:br/>
      </w:r>
      <w:r w:rsidR="008B629F">
        <w:t>на действующих нормативно-правовых актах.</w:t>
      </w:r>
    </w:p>
    <w:p w:rsidR="008B629F" w:rsidRDefault="008B629F" w:rsidP="00F66D4C">
      <w:pPr>
        <w:widowControl w:val="0"/>
        <w:ind w:firstLine="709"/>
        <w:jc w:val="both"/>
      </w:pPr>
      <w:r>
        <w:t>Всего по Подпрограмме - 40 151,90 тыс. рублей - местный бюджет.</w:t>
      </w:r>
    </w:p>
    <w:p w:rsidR="008B629F" w:rsidRDefault="008B629F" w:rsidP="00F66D4C">
      <w:pPr>
        <w:widowControl w:val="0"/>
        <w:ind w:firstLine="709"/>
        <w:jc w:val="both"/>
      </w:pPr>
      <w:r>
        <w:t>2023 г. - 9 520,10 тыс. рублей;</w:t>
      </w:r>
    </w:p>
    <w:p w:rsidR="008B629F" w:rsidRDefault="008B629F" w:rsidP="00F66D4C">
      <w:pPr>
        <w:widowControl w:val="0"/>
        <w:ind w:firstLine="709"/>
        <w:jc w:val="both"/>
      </w:pPr>
      <w:r>
        <w:t>2024 г. - 6 895,60 тыс. рублей;</w:t>
      </w:r>
    </w:p>
    <w:p w:rsidR="008B629F" w:rsidRDefault="008B629F" w:rsidP="00F66D4C">
      <w:pPr>
        <w:widowControl w:val="0"/>
        <w:ind w:firstLine="709"/>
        <w:jc w:val="both"/>
      </w:pPr>
      <w:r>
        <w:t>2025 г. - 9 251,00 тыс. рублей;</w:t>
      </w:r>
    </w:p>
    <w:p w:rsidR="008B629F" w:rsidRDefault="008B629F" w:rsidP="00F66D4C">
      <w:pPr>
        <w:widowControl w:val="0"/>
        <w:ind w:firstLine="709"/>
        <w:jc w:val="both"/>
      </w:pPr>
      <w:r>
        <w:t>2026 г. - 7 242,60 тыс. рублей;</w:t>
      </w:r>
    </w:p>
    <w:p w:rsidR="00F66D4C" w:rsidRDefault="008B629F" w:rsidP="00F66D4C">
      <w:pPr>
        <w:widowControl w:val="0"/>
        <w:ind w:firstLine="709"/>
        <w:jc w:val="both"/>
      </w:pPr>
      <w:r>
        <w:t>2027 г. - 7 242,60 тыс. рублей.».</w:t>
      </w:r>
    </w:p>
    <w:p w:rsidR="00F66D4C" w:rsidRDefault="00F66D4C" w:rsidP="00F66D4C">
      <w:pPr>
        <w:widowControl w:val="0"/>
        <w:ind w:firstLine="709"/>
        <w:jc w:val="both"/>
      </w:pPr>
      <w:r>
        <w:t>2. </w:t>
      </w:r>
      <w:r w:rsidR="008B629F">
        <w:t>Пресс-службе Администрации Златоус</w:t>
      </w:r>
      <w:r>
        <w:t xml:space="preserve">товского городского округа (Семёнова А.Г.) </w:t>
      </w:r>
      <w:r w:rsidR="008B629F">
        <w:t>разместить настоящее постановление на официальном сайте Златоустовского городского округа в сети «Интернет».</w:t>
      </w:r>
    </w:p>
    <w:p w:rsidR="008B629F" w:rsidRDefault="00F66D4C" w:rsidP="00F66D4C">
      <w:pPr>
        <w:widowControl w:val="0"/>
        <w:ind w:firstLine="709"/>
        <w:jc w:val="both"/>
      </w:pPr>
      <w:r>
        <w:t>3. О</w:t>
      </w:r>
      <w:r w:rsidR="008B629F">
        <w:t xml:space="preserve">рганизацию </w:t>
      </w:r>
      <w:r>
        <w:t xml:space="preserve">и контроль </w:t>
      </w:r>
      <w:r w:rsidR="008B629F">
        <w:t>за выполнением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4631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8B629F" w:rsidP="00392DA7">
            <w:r w:rsidRPr="008B629F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1434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890" w:rsidRDefault="007A0890">
      <w:r>
        <w:separator/>
      </w:r>
    </w:p>
  </w:endnote>
  <w:endnote w:type="continuationSeparator" w:id="1">
    <w:p w:rsidR="007A0890" w:rsidRDefault="007A0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Вр-466852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Вр-466852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890" w:rsidRDefault="007A0890">
      <w:r>
        <w:separator/>
      </w:r>
    </w:p>
  </w:footnote>
  <w:footnote w:type="continuationSeparator" w:id="1">
    <w:p w:rsidR="007A0890" w:rsidRDefault="007A0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C201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612BF">
      <w:rPr>
        <w:noProof/>
      </w:rPr>
      <w:t>11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6313"/>
    <w:rsid w:val="00060FF0"/>
    <w:rsid w:val="0007620D"/>
    <w:rsid w:val="000B17AD"/>
    <w:rsid w:val="000B62A3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34C6"/>
    <w:rsid w:val="001531F1"/>
    <w:rsid w:val="00162B75"/>
    <w:rsid w:val="001653DF"/>
    <w:rsid w:val="00165801"/>
    <w:rsid w:val="00177FA2"/>
    <w:rsid w:val="00182B91"/>
    <w:rsid w:val="001838ED"/>
    <w:rsid w:val="001868B1"/>
    <w:rsid w:val="00190EA5"/>
    <w:rsid w:val="00195431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1BF8"/>
    <w:rsid w:val="00295AF1"/>
    <w:rsid w:val="00296669"/>
    <w:rsid w:val="002A5889"/>
    <w:rsid w:val="002B2446"/>
    <w:rsid w:val="002C0003"/>
    <w:rsid w:val="002D62C6"/>
    <w:rsid w:val="00304C55"/>
    <w:rsid w:val="00312884"/>
    <w:rsid w:val="00323C28"/>
    <w:rsid w:val="0033219B"/>
    <w:rsid w:val="00332D6E"/>
    <w:rsid w:val="00333372"/>
    <w:rsid w:val="00341B0C"/>
    <w:rsid w:val="00344CA8"/>
    <w:rsid w:val="0034630A"/>
    <w:rsid w:val="00347398"/>
    <w:rsid w:val="00361C03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44A6"/>
    <w:rsid w:val="00406295"/>
    <w:rsid w:val="004122F1"/>
    <w:rsid w:val="004140E6"/>
    <w:rsid w:val="00425AA9"/>
    <w:rsid w:val="00432C1A"/>
    <w:rsid w:val="00433397"/>
    <w:rsid w:val="0045049D"/>
    <w:rsid w:val="0045536C"/>
    <w:rsid w:val="0045701A"/>
    <w:rsid w:val="004574CC"/>
    <w:rsid w:val="00466761"/>
    <w:rsid w:val="00475A38"/>
    <w:rsid w:val="00476F7E"/>
    <w:rsid w:val="004933A9"/>
    <w:rsid w:val="00496E14"/>
    <w:rsid w:val="0049722E"/>
    <w:rsid w:val="004A42AC"/>
    <w:rsid w:val="004B0CE3"/>
    <w:rsid w:val="004B22EE"/>
    <w:rsid w:val="004B7759"/>
    <w:rsid w:val="004C09B4"/>
    <w:rsid w:val="00506A57"/>
    <w:rsid w:val="00513E4F"/>
    <w:rsid w:val="0052371C"/>
    <w:rsid w:val="00527A5C"/>
    <w:rsid w:val="005459B7"/>
    <w:rsid w:val="005568D7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12BF"/>
    <w:rsid w:val="00662C99"/>
    <w:rsid w:val="00671F24"/>
    <w:rsid w:val="006850AD"/>
    <w:rsid w:val="00686C95"/>
    <w:rsid w:val="0069777A"/>
    <w:rsid w:val="006A1125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0890"/>
    <w:rsid w:val="007A692C"/>
    <w:rsid w:val="007A7C68"/>
    <w:rsid w:val="007B06C8"/>
    <w:rsid w:val="007C5489"/>
    <w:rsid w:val="007C6B6A"/>
    <w:rsid w:val="007C7191"/>
    <w:rsid w:val="007D5BE3"/>
    <w:rsid w:val="007E0B3B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05E1"/>
    <w:rsid w:val="00845228"/>
    <w:rsid w:val="00846174"/>
    <w:rsid w:val="00855F2D"/>
    <w:rsid w:val="00864FCB"/>
    <w:rsid w:val="0087178B"/>
    <w:rsid w:val="00883C4E"/>
    <w:rsid w:val="008906F0"/>
    <w:rsid w:val="008A3BD8"/>
    <w:rsid w:val="008B629F"/>
    <w:rsid w:val="008D0B4E"/>
    <w:rsid w:val="008D3FF4"/>
    <w:rsid w:val="008D448F"/>
    <w:rsid w:val="008E2021"/>
    <w:rsid w:val="008E711D"/>
    <w:rsid w:val="008F6496"/>
    <w:rsid w:val="009341F4"/>
    <w:rsid w:val="009364F6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2010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43D5"/>
    <w:rsid w:val="00AD21C5"/>
    <w:rsid w:val="00AD6541"/>
    <w:rsid w:val="00AF3F0F"/>
    <w:rsid w:val="00B07659"/>
    <w:rsid w:val="00B21E55"/>
    <w:rsid w:val="00B30409"/>
    <w:rsid w:val="00B321CF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4C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021F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4CB5"/>
    <w:rsid w:val="00F26FAC"/>
    <w:rsid w:val="00F30BD1"/>
    <w:rsid w:val="00F3455C"/>
    <w:rsid w:val="00F61C0E"/>
    <w:rsid w:val="00F62F23"/>
    <w:rsid w:val="00F643D0"/>
    <w:rsid w:val="00F64558"/>
    <w:rsid w:val="00F66D4C"/>
    <w:rsid w:val="00F7651C"/>
    <w:rsid w:val="00F769FC"/>
    <w:rsid w:val="00FA44BB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2026-01-13T05:55:00Z</dcterms:created>
  <dcterms:modified xsi:type="dcterms:W3CDTF">2026-01-13T05:55:00Z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