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32" w:rsidRPr="00B47C75" w:rsidRDefault="00C2570B" w:rsidP="0053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05pt;margin-top:-23.8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8" DrawAspect="Content" ObjectID="_1666085675" r:id="rId6"/>
        </w:pict>
      </w:r>
      <w:r w:rsidR="00534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05D6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34A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12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CE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534A32" w:rsidRPr="00B47C75" w:rsidRDefault="00534A32" w:rsidP="00534A3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534A32" w:rsidRPr="00B47C75" w:rsidRDefault="00534A32" w:rsidP="00534A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534A32" w:rsidRDefault="009433E6" w:rsidP="00534A3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№  68-ЗГО</w:t>
      </w:r>
      <w:r w:rsidR="00534A32"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  <w:t xml:space="preserve">                         </w:t>
      </w:r>
      <w:r w:rsidR="00534A3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</w:t>
      </w:r>
      <w:r w:rsidR="00673AB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</w:t>
      </w:r>
      <w:r w:rsidR="00534A3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</w:t>
      </w:r>
      <w:r w:rsidR="00534A32"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  </w:t>
      </w:r>
      <w:r w:rsidR="00534A32"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от      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02.11.</w:t>
      </w:r>
      <w:r w:rsidR="00673AB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2020 г. </w:t>
      </w:r>
    </w:p>
    <w:p w:rsidR="00673AB9" w:rsidRPr="00902690" w:rsidRDefault="00673AB9" w:rsidP="00534A3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534A32" w:rsidRDefault="00534A32" w:rsidP="00534A32">
      <w:pPr>
        <w:pStyle w:val="11"/>
        <w:rPr>
          <w:lang w:val="ru-RU"/>
        </w:rPr>
      </w:pPr>
      <w:r w:rsidRPr="00534A32">
        <w:rPr>
          <w:lang w:val="ru-RU"/>
        </w:rPr>
        <w:t xml:space="preserve">О рассмотрении протеста  </w:t>
      </w:r>
      <w:r>
        <w:rPr>
          <w:lang w:val="ru-RU"/>
        </w:rPr>
        <w:t xml:space="preserve">прокурора </w:t>
      </w:r>
      <w:r w:rsidR="00673AB9">
        <w:rPr>
          <w:lang w:val="ru-RU"/>
        </w:rPr>
        <w:t xml:space="preserve"> г</w:t>
      </w:r>
      <w:proofErr w:type="gramStart"/>
      <w:r w:rsidR="00673AB9">
        <w:rPr>
          <w:lang w:val="ru-RU"/>
        </w:rPr>
        <w:t>.</w:t>
      </w:r>
      <w:r>
        <w:rPr>
          <w:lang w:val="ru-RU"/>
        </w:rPr>
        <w:t>З</w:t>
      </w:r>
      <w:proofErr w:type="gramEnd"/>
      <w:r>
        <w:rPr>
          <w:lang w:val="ru-RU"/>
        </w:rPr>
        <w:t xml:space="preserve">латоуста </w:t>
      </w:r>
      <w:r w:rsidRPr="00534A32">
        <w:rPr>
          <w:lang w:val="ru-RU"/>
        </w:rPr>
        <w:t xml:space="preserve">на решение  </w:t>
      </w:r>
    </w:p>
    <w:p w:rsidR="00534A32" w:rsidRDefault="00534A32" w:rsidP="00534A32">
      <w:pPr>
        <w:pStyle w:val="11"/>
        <w:rPr>
          <w:color w:val="000000"/>
          <w:lang w:val="ru-RU"/>
        </w:rPr>
      </w:pPr>
      <w:r w:rsidRPr="00534A32">
        <w:rPr>
          <w:color w:val="000000"/>
          <w:lang w:val="ru-RU"/>
        </w:rPr>
        <w:t xml:space="preserve">Собрания депутатов Златоустовского городского округа </w:t>
      </w:r>
    </w:p>
    <w:p w:rsidR="00534A32" w:rsidRDefault="00534A32" w:rsidP="00534A32">
      <w:pPr>
        <w:pStyle w:val="11"/>
        <w:rPr>
          <w:lang w:val="ru-RU"/>
        </w:rPr>
      </w:pPr>
      <w:r w:rsidRPr="00534A32">
        <w:rPr>
          <w:lang w:val="ru-RU"/>
        </w:rPr>
        <w:t xml:space="preserve">от </w:t>
      </w:r>
      <w:r>
        <w:rPr>
          <w:lang w:val="ru-RU"/>
        </w:rPr>
        <w:t>30.12.2005 г. № 106-ЗГО «Об утверждении Положения</w:t>
      </w:r>
    </w:p>
    <w:p w:rsidR="00534A32" w:rsidRDefault="00534A32" w:rsidP="00534A32">
      <w:pPr>
        <w:pStyle w:val="11"/>
        <w:rPr>
          <w:lang w:val="ru-RU"/>
        </w:rPr>
      </w:pPr>
      <w:r>
        <w:rPr>
          <w:lang w:val="ru-RU"/>
        </w:rPr>
        <w:t>об обе</w:t>
      </w:r>
      <w:r w:rsidR="005D1620">
        <w:rPr>
          <w:lang w:val="ru-RU"/>
        </w:rPr>
        <w:t>спечении охраны окружающей среды</w:t>
      </w:r>
      <w:r>
        <w:rPr>
          <w:lang w:val="ru-RU"/>
        </w:rPr>
        <w:t xml:space="preserve"> и экологическом </w:t>
      </w:r>
    </w:p>
    <w:p w:rsidR="00534A32" w:rsidRPr="00534A32" w:rsidRDefault="00534A32" w:rsidP="00534A32">
      <w:pPr>
        <w:pStyle w:val="11"/>
        <w:rPr>
          <w:lang w:val="ru-RU"/>
        </w:rPr>
      </w:pPr>
      <w:proofErr w:type="gramStart"/>
      <w:r>
        <w:rPr>
          <w:lang w:val="ru-RU"/>
        </w:rPr>
        <w:t>контроле</w:t>
      </w:r>
      <w:proofErr w:type="gramEnd"/>
      <w:r>
        <w:rPr>
          <w:lang w:val="ru-RU"/>
        </w:rPr>
        <w:t xml:space="preserve"> в границах Златоустовского городского округа»</w:t>
      </w:r>
      <w:r w:rsidR="00673AB9">
        <w:rPr>
          <w:lang w:val="ru-RU"/>
        </w:rPr>
        <w:t xml:space="preserve">       </w:t>
      </w:r>
      <w:r w:rsidR="00344CE0">
        <w:rPr>
          <w:lang w:val="ru-RU"/>
        </w:rPr>
        <w:t xml:space="preserve">                             </w:t>
      </w:r>
    </w:p>
    <w:p w:rsidR="00534A32" w:rsidRPr="00534A32" w:rsidRDefault="00534A32" w:rsidP="00534A32">
      <w:pPr>
        <w:pStyle w:val="11"/>
        <w:rPr>
          <w:lang w:val="ru-RU"/>
        </w:rPr>
      </w:pPr>
    </w:p>
    <w:p w:rsidR="00534A32" w:rsidRPr="005D0B09" w:rsidRDefault="00534A32" w:rsidP="005D0B09">
      <w:pPr>
        <w:pStyle w:val="11"/>
        <w:spacing w:line="240" w:lineRule="auto"/>
        <w:ind w:firstLine="567"/>
        <w:jc w:val="both"/>
        <w:rPr>
          <w:lang w:val="ru-RU"/>
        </w:rPr>
      </w:pPr>
      <w:r w:rsidRPr="005D0B09">
        <w:rPr>
          <w:lang w:val="ru-RU"/>
        </w:rPr>
        <w:t xml:space="preserve">Рассмотрев протест прокурора </w:t>
      </w:r>
      <w:proofErr w:type="gramStart"/>
      <w:r w:rsidRPr="005D0B09">
        <w:rPr>
          <w:lang w:val="ru-RU"/>
        </w:rPr>
        <w:t>г</w:t>
      </w:r>
      <w:proofErr w:type="gramEnd"/>
      <w:r w:rsidRPr="005D0B09">
        <w:rPr>
          <w:lang w:val="ru-RU"/>
        </w:rPr>
        <w:t>. Златоуста № 32-2020 от 21.08.2020 г. на решение  Собрания депутатов Златоустовского городского округа от 30.12.2005 г. № 106-ЗГО «Об утверждении Положения об обе</w:t>
      </w:r>
      <w:r w:rsidR="005D1620">
        <w:rPr>
          <w:lang w:val="ru-RU"/>
        </w:rPr>
        <w:t>спечении охраны окружающей среды</w:t>
      </w:r>
      <w:r w:rsidRPr="005D0B09">
        <w:rPr>
          <w:lang w:val="ru-RU"/>
        </w:rPr>
        <w:t xml:space="preserve"> и экологическом контроле в границах Златоустовского городского округа»</w:t>
      </w:r>
      <w:r w:rsidR="00A85158" w:rsidRPr="005D0B09">
        <w:rPr>
          <w:lang w:val="ru-RU"/>
        </w:rPr>
        <w:t xml:space="preserve"> (далее – Положение), </w:t>
      </w:r>
      <w:r w:rsidRPr="005D0B09">
        <w:rPr>
          <w:lang w:val="ru-RU"/>
        </w:rPr>
        <w:t>Собрание депутатов Златоустовского городского округа отмечает следующее.</w:t>
      </w:r>
    </w:p>
    <w:p w:rsidR="00534A32" w:rsidRPr="005D0B09" w:rsidRDefault="00534A32" w:rsidP="005D0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>П</w:t>
      </w:r>
      <w:r w:rsidR="00A85158" w:rsidRPr="005D0B09">
        <w:rPr>
          <w:rFonts w:ascii="Times New Roman" w:hAnsi="Times New Roman" w:cs="Times New Roman"/>
          <w:sz w:val="24"/>
          <w:szCs w:val="24"/>
        </w:rPr>
        <w:t>рокурор</w:t>
      </w:r>
      <w:r w:rsidRPr="005D0B09">
        <w:rPr>
          <w:rFonts w:ascii="Times New Roman" w:hAnsi="Times New Roman" w:cs="Times New Roman"/>
          <w:sz w:val="24"/>
          <w:szCs w:val="24"/>
        </w:rPr>
        <w:t xml:space="preserve"> города Златоуста </w:t>
      </w:r>
      <w:r w:rsidR="001E5F81">
        <w:rPr>
          <w:rFonts w:ascii="Times New Roman" w:hAnsi="Times New Roman" w:cs="Times New Roman"/>
          <w:sz w:val="24"/>
          <w:szCs w:val="24"/>
        </w:rPr>
        <w:t>полагает</w:t>
      </w:r>
      <w:r w:rsidRPr="005D0B09">
        <w:rPr>
          <w:rFonts w:ascii="Times New Roman" w:hAnsi="Times New Roman" w:cs="Times New Roman"/>
          <w:sz w:val="24"/>
          <w:szCs w:val="24"/>
        </w:rPr>
        <w:t>, что отдельные пункты Положения</w:t>
      </w:r>
      <w:r w:rsidR="00A85158" w:rsidRPr="005D0B09">
        <w:rPr>
          <w:rFonts w:ascii="Times New Roman" w:hAnsi="Times New Roman" w:cs="Times New Roman"/>
          <w:sz w:val="24"/>
          <w:szCs w:val="24"/>
        </w:rPr>
        <w:t xml:space="preserve"> </w:t>
      </w:r>
      <w:r w:rsidRPr="005D0B09">
        <w:rPr>
          <w:rFonts w:ascii="Times New Roman" w:hAnsi="Times New Roman" w:cs="Times New Roman"/>
          <w:sz w:val="24"/>
          <w:szCs w:val="24"/>
        </w:rPr>
        <w:t xml:space="preserve">подлежат приведению в соответствие с действующим законодательством, </w:t>
      </w:r>
      <w:r w:rsidR="00A85158" w:rsidRPr="005D0B09">
        <w:rPr>
          <w:rFonts w:ascii="Times New Roman" w:hAnsi="Times New Roman" w:cs="Times New Roman"/>
          <w:sz w:val="24"/>
          <w:szCs w:val="24"/>
        </w:rPr>
        <w:t>в связи с их противоречием законодательству об охране окружающей среды.</w:t>
      </w:r>
    </w:p>
    <w:p w:rsidR="00DC4A05" w:rsidRPr="005D0B09" w:rsidRDefault="00DC4A05" w:rsidP="005D0B09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5D0B09">
        <w:rPr>
          <w:rFonts w:ascii="Times New Roman" w:hAnsi="Times New Roman" w:cs="Times New Roman"/>
        </w:rPr>
        <w:t>В связи с принятием Федерального закона от 18.07.2011 г. № 242-ФЗ «О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контроля» нормы Федерального закона от 10 января 2002 г. № 7-ФЗ «Об охране окружающей среды»</w:t>
      </w:r>
      <w:r w:rsidR="00EE5F3D" w:rsidRPr="005D0B09">
        <w:rPr>
          <w:rFonts w:ascii="Times New Roman" w:hAnsi="Times New Roman" w:cs="Times New Roman"/>
        </w:rPr>
        <w:t xml:space="preserve"> (далее – закон № 7-ФЗ)</w:t>
      </w:r>
      <w:r w:rsidRPr="005D0B09">
        <w:rPr>
          <w:rFonts w:ascii="Times New Roman" w:hAnsi="Times New Roman" w:cs="Times New Roman"/>
        </w:rPr>
        <w:t xml:space="preserve">, предусматривающие осуществление экологического контроля, утратили силу с 01 августа 2011 года, взамен данного понятия введено понятие государственного экологического надзора, </w:t>
      </w:r>
      <w:proofErr w:type="gramStart"/>
      <w:r w:rsidRPr="005D0B09">
        <w:rPr>
          <w:rFonts w:ascii="Times New Roman" w:hAnsi="Times New Roman" w:cs="Times New Roman"/>
        </w:rPr>
        <w:t>полномочиями</w:t>
      </w:r>
      <w:proofErr w:type="gramEnd"/>
      <w:r w:rsidRPr="005D0B09">
        <w:rPr>
          <w:rFonts w:ascii="Times New Roman" w:hAnsi="Times New Roman" w:cs="Times New Roman"/>
        </w:rPr>
        <w:t xml:space="preserve"> по осуществлению которого наделены уполномоченные федеральные органы исполнительной власти и органы исполнительной власти субъектов Российской Федерации.  </w:t>
      </w:r>
      <w:r w:rsidRPr="00DC4A05">
        <w:rPr>
          <w:rFonts w:ascii="Times New Roman" w:hAnsi="Times New Roman" w:cs="Times New Roman"/>
        </w:rPr>
        <w:t>Закон</w:t>
      </w:r>
      <w:r w:rsidRPr="005D0B09">
        <w:rPr>
          <w:rFonts w:ascii="Times New Roman" w:hAnsi="Times New Roman" w:cs="Times New Roman"/>
        </w:rPr>
        <w:t>ом</w:t>
      </w:r>
      <w:r w:rsidRPr="00DC4A05">
        <w:rPr>
          <w:rFonts w:ascii="Times New Roman" w:hAnsi="Times New Roman" w:cs="Times New Roman"/>
        </w:rPr>
        <w:t xml:space="preserve"> Челябинской области от 4 декабря 2015 г. </w:t>
      </w:r>
      <w:r w:rsidRPr="005D0B09">
        <w:rPr>
          <w:rFonts w:ascii="Times New Roman" w:hAnsi="Times New Roman" w:cs="Times New Roman"/>
        </w:rPr>
        <w:t>№</w:t>
      </w:r>
      <w:r w:rsidRPr="00DC4A05">
        <w:rPr>
          <w:rFonts w:ascii="Times New Roman" w:hAnsi="Times New Roman" w:cs="Times New Roman"/>
        </w:rPr>
        <w:t xml:space="preserve"> 268-ЗО </w:t>
      </w:r>
      <w:r w:rsidR="001E5F81">
        <w:rPr>
          <w:rFonts w:ascii="Times New Roman" w:hAnsi="Times New Roman" w:cs="Times New Roman"/>
        </w:rPr>
        <w:t>«</w:t>
      </w:r>
      <w:r w:rsidRPr="00DC4A05">
        <w:rPr>
          <w:rFonts w:ascii="Times New Roman" w:hAnsi="Times New Roman" w:cs="Times New Roman"/>
        </w:rPr>
        <w:t xml:space="preserve">О прекращении осуществления органами местного самоуправления отдельных государственных полномочий в </w:t>
      </w:r>
      <w:r w:rsidR="001E5F81">
        <w:rPr>
          <w:rFonts w:ascii="Times New Roman" w:hAnsi="Times New Roman" w:cs="Times New Roman"/>
        </w:rPr>
        <w:t>области охраны окружающей среды»</w:t>
      </w:r>
      <w:r w:rsidRPr="005D0B09">
        <w:rPr>
          <w:rFonts w:ascii="Times New Roman" w:hAnsi="Times New Roman" w:cs="Times New Roman"/>
        </w:rPr>
        <w:t xml:space="preserve"> прекращено осуществление соответствующих государственных полномочий органами местного самоуправления с 01 января 2016 г.</w:t>
      </w:r>
    </w:p>
    <w:p w:rsidR="009814A5" w:rsidRPr="005D0B09" w:rsidRDefault="00DC4A05" w:rsidP="005D0B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15065" w:rsidRPr="005D0B09">
        <w:rPr>
          <w:rFonts w:ascii="Times New Roman" w:hAnsi="Times New Roman" w:cs="Times New Roman"/>
          <w:sz w:val="24"/>
          <w:szCs w:val="24"/>
        </w:rPr>
        <w:t xml:space="preserve">регулирование вопросов осуществления экологического надзора находится вне компетенции </w:t>
      </w:r>
      <w:r w:rsidR="009814A5" w:rsidRPr="005D0B09">
        <w:rPr>
          <w:rFonts w:ascii="Times New Roman" w:hAnsi="Times New Roman" w:cs="Times New Roman"/>
          <w:sz w:val="24"/>
          <w:szCs w:val="24"/>
        </w:rPr>
        <w:t>органов местного самоуправления.</w:t>
      </w:r>
    </w:p>
    <w:p w:rsidR="00C15065" w:rsidRPr="005D0B09" w:rsidRDefault="00C15065" w:rsidP="005D0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B09">
        <w:rPr>
          <w:rFonts w:ascii="Times New Roman" w:hAnsi="Times New Roman" w:cs="Times New Roman"/>
          <w:sz w:val="24"/>
          <w:szCs w:val="24"/>
        </w:rPr>
        <w:t xml:space="preserve">В связи с чем, подлежат приведению в соответствие с действующим законодательством отдельные пункты Положения, предусматривающие </w:t>
      </w:r>
      <w:r w:rsidR="009814A5" w:rsidRPr="005D0B09">
        <w:rPr>
          <w:rFonts w:ascii="Times New Roman" w:hAnsi="Times New Roman" w:cs="Times New Roman"/>
          <w:sz w:val="24"/>
          <w:szCs w:val="24"/>
        </w:rPr>
        <w:t xml:space="preserve">перечень вопросов местного значения в области охраны окружающей среды, </w:t>
      </w:r>
      <w:r w:rsidRPr="005D0B09">
        <w:rPr>
          <w:rFonts w:ascii="Times New Roman" w:hAnsi="Times New Roman" w:cs="Times New Roman"/>
          <w:sz w:val="24"/>
          <w:szCs w:val="24"/>
        </w:rPr>
        <w:t xml:space="preserve">осуществление экологического контроля, отдельные мероприятия по охране окружающей среды в границах городского округа, определение содержания экологического контроля и  входящих в него мероприятий, определение расходных обязательств муниципального образования в сфере охраны окружающей среды. </w:t>
      </w:r>
      <w:proofErr w:type="gramEnd"/>
    </w:p>
    <w:p w:rsidR="004F59EA" w:rsidRPr="005D0B09" w:rsidRDefault="001E5F81" w:rsidP="001E5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т. 16 Федерального закона РФ от 06.03.2006 г.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59EA" w:rsidRPr="005D0B0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 w:rsidR="00231EF2" w:rsidRPr="005D0B09">
        <w:rPr>
          <w:rFonts w:ascii="Times New Roman" w:hAnsi="Times New Roman" w:cs="Times New Roman"/>
          <w:sz w:val="24"/>
          <w:szCs w:val="24"/>
        </w:rPr>
        <w:t xml:space="preserve"> (далее – закон № </w:t>
      </w:r>
      <w:r w:rsidR="005D0B09" w:rsidRPr="005D0B09">
        <w:rPr>
          <w:rFonts w:ascii="Times New Roman" w:hAnsi="Times New Roman" w:cs="Times New Roman"/>
          <w:sz w:val="24"/>
          <w:szCs w:val="24"/>
        </w:rPr>
        <w:t>131-ФЗ)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, ст. 7 </w:t>
      </w:r>
      <w:r w:rsidR="00EE5F3D" w:rsidRPr="005D0B09">
        <w:rPr>
          <w:rFonts w:ascii="Times New Roman" w:hAnsi="Times New Roman" w:cs="Times New Roman"/>
          <w:bCs/>
          <w:sz w:val="24"/>
          <w:szCs w:val="24"/>
        </w:rPr>
        <w:t>закона № 7-ФЗ</w:t>
      </w:r>
      <w:r w:rsidR="00EE5F3D" w:rsidRPr="005D0B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5F3D" w:rsidRPr="005D0B09">
        <w:rPr>
          <w:rFonts w:ascii="Times New Roman" w:hAnsi="Times New Roman" w:cs="Times New Roman"/>
          <w:sz w:val="24"/>
          <w:szCs w:val="24"/>
        </w:rPr>
        <w:t xml:space="preserve"> к</w:t>
      </w:r>
      <w:r w:rsidR="004F59EA" w:rsidRPr="00DD0237">
        <w:rPr>
          <w:rFonts w:ascii="Times New Roman" w:hAnsi="Times New Roman" w:cs="Times New Roman"/>
          <w:sz w:val="24"/>
          <w:szCs w:val="24"/>
        </w:rPr>
        <w:t xml:space="preserve"> вопросам местного значения городского округа относит</w:t>
      </w:r>
      <w:r w:rsidR="004F59EA" w:rsidRPr="005D0B09">
        <w:rPr>
          <w:rFonts w:ascii="Times New Roman" w:hAnsi="Times New Roman" w:cs="Times New Roman"/>
          <w:sz w:val="24"/>
          <w:szCs w:val="24"/>
        </w:rPr>
        <w:t xml:space="preserve"> </w:t>
      </w:r>
      <w:r w:rsidR="004F59EA" w:rsidRPr="00DD0237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F59EA" w:rsidRPr="00DD0237">
        <w:rPr>
          <w:rFonts w:ascii="Times New Roman" w:hAnsi="Times New Roman" w:cs="Times New Roman"/>
          <w:sz w:val="24"/>
          <w:szCs w:val="24"/>
        </w:rPr>
        <w:t xml:space="preserve"> мероприятий по охране окружающей среды в границах городского округа.</w:t>
      </w:r>
    </w:p>
    <w:p w:rsidR="001F7D70" w:rsidRPr="005D0B09" w:rsidRDefault="001F7D70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237">
        <w:rPr>
          <w:rFonts w:ascii="Times New Roman" w:hAnsi="Times New Roman" w:cs="Times New Roman"/>
          <w:sz w:val="24"/>
          <w:szCs w:val="24"/>
        </w:rPr>
        <w:lastRenderedPageBreak/>
        <w:t xml:space="preserve">Объектами охраны окружающей среды от загрязнения, истощения, деградации, порчи, уничтожения и иного негативного воздействия хозяйственной и (или) иной деятельности являются </w:t>
      </w:r>
      <w:r w:rsidRPr="00DD0237">
        <w:rPr>
          <w:rFonts w:ascii="Times New Roman" w:hAnsi="Times New Roman" w:cs="Times New Roman"/>
          <w:b/>
          <w:sz w:val="24"/>
          <w:szCs w:val="24"/>
        </w:rPr>
        <w:t>компоненты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>, природные объекты и природные комплексы</w:t>
      </w:r>
      <w:r w:rsidRPr="005D0B09">
        <w:rPr>
          <w:rFonts w:ascii="Times New Roman" w:hAnsi="Times New Roman" w:cs="Times New Roman"/>
          <w:sz w:val="24"/>
          <w:szCs w:val="24"/>
        </w:rPr>
        <w:t xml:space="preserve"> (статья 4 закона)</w:t>
      </w:r>
      <w:r w:rsidRPr="00DD0237">
        <w:rPr>
          <w:rFonts w:ascii="Times New Roman" w:hAnsi="Times New Roman" w:cs="Times New Roman"/>
          <w:sz w:val="24"/>
          <w:szCs w:val="24"/>
        </w:rPr>
        <w:t>.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237"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20"/>
      <w:proofErr w:type="gramStart"/>
      <w:r w:rsidRPr="005D0B09">
        <w:rPr>
          <w:rFonts w:ascii="Times New Roman" w:hAnsi="Times New Roman" w:cs="Times New Roman"/>
          <w:b/>
          <w:bCs/>
          <w:sz w:val="24"/>
          <w:szCs w:val="24"/>
        </w:rPr>
        <w:t>охрана окружающей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общественных объединений и некоммерческих организаций, юридических и физических лиц, направленная на сохранение и восстановление </w:t>
      </w:r>
      <w:r w:rsidRPr="00DD0237">
        <w:rPr>
          <w:rFonts w:ascii="Times New Roman" w:hAnsi="Times New Roman" w:cs="Times New Roman"/>
          <w:b/>
          <w:sz w:val="24"/>
          <w:szCs w:val="24"/>
        </w:rPr>
        <w:t>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, рациональное использование и воспроизводство </w:t>
      </w:r>
      <w:r w:rsidRPr="00DD0237">
        <w:rPr>
          <w:rFonts w:ascii="Times New Roman" w:hAnsi="Times New Roman" w:cs="Times New Roman"/>
          <w:b/>
          <w:sz w:val="24"/>
          <w:szCs w:val="24"/>
        </w:rPr>
        <w:t>природных ресурсов</w:t>
      </w:r>
      <w:r w:rsidRPr="00DD0237">
        <w:rPr>
          <w:rFonts w:ascii="Times New Roman" w:hAnsi="Times New Roman" w:cs="Times New Roman"/>
          <w:sz w:val="24"/>
          <w:szCs w:val="24"/>
        </w:rPr>
        <w:t xml:space="preserve">, предотвращение негативного воздействия хозяйственной и иной деятельности на </w:t>
      </w:r>
      <w:r w:rsidRPr="00DD0237">
        <w:rPr>
          <w:rFonts w:ascii="Times New Roman" w:hAnsi="Times New Roman" w:cs="Times New Roman"/>
          <w:b/>
          <w:sz w:val="24"/>
          <w:szCs w:val="24"/>
        </w:rPr>
        <w:t>окружающую среду</w:t>
      </w:r>
      <w:r w:rsidRPr="00DD0237">
        <w:rPr>
          <w:rFonts w:ascii="Times New Roman" w:hAnsi="Times New Roman" w:cs="Times New Roman"/>
          <w:sz w:val="24"/>
          <w:szCs w:val="24"/>
        </w:rPr>
        <w:t xml:space="preserve"> и ликвидацию ее последствий (далее также - природоохранная деятельность);</w:t>
      </w:r>
      <w:bookmarkEnd w:id="1"/>
      <w:proofErr w:type="gramEnd"/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4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природные ресурсы</w:t>
      </w:r>
      <w:r w:rsidRPr="00EE5F3D">
        <w:rPr>
          <w:rFonts w:ascii="Times New Roman" w:hAnsi="Times New Roman" w:cs="Times New Roman"/>
          <w:sz w:val="24"/>
          <w:szCs w:val="24"/>
        </w:rPr>
        <w:t xml:space="preserve"> - </w:t>
      </w:r>
      <w:r w:rsidRPr="00EE5F3D">
        <w:rPr>
          <w:rFonts w:ascii="Times New Roman" w:hAnsi="Times New Roman" w:cs="Times New Roman"/>
          <w:b/>
          <w:sz w:val="24"/>
          <w:szCs w:val="24"/>
        </w:rPr>
        <w:t>компоненты природной среды, природные объекты и природно-антропогенные объекты</w:t>
      </w:r>
      <w:r w:rsidRPr="00EE5F3D">
        <w:rPr>
          <w:rFonts w:ascii="Times New Roman" w:hAnsi="Times New Roman" w:cs="Times New Roman"/>
          <w:sz w:val="24"/>
          <w:szCs w:val="24"/>
        </w:rPr>
        <w:t>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ценность;</w:t>
      </w:r>
      <w:bookmarkEnd w:id="2"/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r w:rsidRPr="005D0B09">
        <w:rPr>
          <w:rFonts w:ascii="Times New Roman" w:hAnsi="Times New Roman" w:cs="Times New Roman"/>
          <w:b/>
          <w:bCs/>
          <w:sz w:val="24"/>
          <w:szCs w:val="24"/>
        </w:rPr>
        <w:t>окружающая среда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совокупность </w:t>
      </w:r>
      <w:r w:rsidRPr="00DD0237">
        <w:rPr>
          <w:rFonts w:ascii="Times New Roman" w:hAnsi="Times New Roman" w:cs="Times New Roman"/>
          <w:b/>
          <w:sz w:val="24"/>
          <w:szCs w:val="24"/>
        </w:rPr>
        <w:t>компонентов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>, природных и природно-антропогенных объектов, а также антропогенных объектов;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2"/>
      <w:bookmarkEnd w:id="3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природная среда (далее также - природа)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совокупность компонентов природной среды, природных и природно-антропогенных объектов;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3"/>
      <w:bookmarkEnd w:id="4"/>
      <w:r w:rsidRPr="005D0B09">
        <w:rPr>
          <w:rFonts w:ascii="Times New Roman" w:hAnsi="Times New Roman" w:cs="Times New Roman"/>
          <w:b/>
          <w:bCs/>
          <w:sz w:val="24"/>
          <w:szCs w:val="24"/>
        </w:rPr>
        <w:t>компоненты природной среды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</w:t>
      </w:r>
      <w:r w:rsidRPr="00DD0237">
        <w:rPr>
          <w:rFonts w:ascii="Times New Roman" w:hAnsi="Times New Roman" w:cs="Times New Roman"/>
          <w:b/>
          <w:sz w:val="24"/>
          <w:szCs w:val="24"/>
        </w:rPr>
        <w:t>земля, недра</w:t>
      </w:r>
      <w:r w:rsidRPr="00DD0237">
        <w:rPr>
          <w:rFonts w:ascii="Times New Roman" w:hAnsi="Times New Roman" w:cs="Times New Roman"/>
          <w:sz w:val="24"/>
          <w:szCs w:val="24"/>
        </w:rPr>
        <w:t>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Земле;</w:t>
      </w:r>
    </w:p>
    <w:p w:rsidR="00EE5F3D" w:rsidRPr="00DD0237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4"/>
      <w:bookmarkEnd w:id="5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природный объект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естественная экологическая система, природный ландшафт и составляющие их элементы, сохранившие свои природные свойства;</w:t>
      </w:r>
    </w:p>
    <w:p w:rsidR="00EE5F3D" w:rsidRPr="005D0B09" w:rsidRDefault="00EE5F3D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5"/>
      <w:bookmarkEnd w:id="6"/>
      <w:r w:rsidRPr="005D0B09">
        <w:rPr>
          <w:rFonts w:ascii="Times New Roman" w:hAnsi="Times New Roman" w:cs="Times New Roman"/>
          <w:b/>
          <w:bCs/>
          <w:sz w:val="24"/>
          <w:szCs w:val="24"/>
        </w:rPr>
        <w:t>природно-антропогенный объект</w:t>
      </w:r>
      <w:r w:rsidRPr="00DD0237">
        <w:rPr>
          <w:rFonts w:ascii="Times New Roman" w:hAnsi="Times New Roman" w:cs="Times New Roman"/>
          <w:sz w:val="24"/>
          <w:szCs w:val="24"/>
        </w:rPr>
        <w:t xml:space="preserve"> - природный объект, измененный в результате хозяйственной и иной деятельности, и (или) объект, созданный человеком, обладающий свойствами природного объекта и имеющий рекреационное и защитное значение;</w:t>
      </w:r>
    </w:p>
    <w:p w:rsidR="00E24D57" w:rsidRPr="00DD0237" w:rsidRDefault="00E24D57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B09">
        <w:rPr>
          <w:rFonts w:ascii="Times New Roman" w:hAnsi="Times New Roman" w:cs="Times New Roman"/>
          <w:sz w:val="24"/>
          <w:szCs w:val="24"/>
        </w:rPr>
        <w:t xml:space="preserve">Таким образом, мероприятия по охране окружающей среды включают в себя сохранение и восстановление, среди прочего, компонентов природной среды, к которым отнесены </w:t>
      </w:r>
      <w:r w:rsidRPr="00DD0237">
        <w:rPr>
          <w:rFonts w:ascii="Times New Roman" w:hAnsi="Times New Roman" w:cs="Times New Roman"/>
          <w:b/>
          <w:sz w:val="24"/>
          <w:szCs w:val="24"/>
        </w:rPr>
        <w:t>земля, недра</w:t>
      </w:r>
      <w:r w:rsidRPr="00DD0237">
        <w:rPr>
          <w:rFonts w:ascii="Times New Roman" w:hAnsi="Times New Roman" w:cs="Times New Roman"/>
          <w:sz w:val="24"/>
          <w:szCs w:val="24"/>
        </w:rPr>
        <w:t>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</w:t>
      </w:r>
      <w:r w:rsidRPr="005D0B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7"/>
    <w:p w:rsidR="001F7D70" w:rsidRPr="005D0B09" w:rsidRDefault="009814A5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 </w:t>
      </w:r>
      <w:r w:rsidR="001F7D70" w:rsidRPr="005D0B09">
        <w:rPr>
          <w:rFonts w:ascii="Times New Roman" w:hAnsi="Times New Roman" w:cs="Times New Roman"/>
          <w:sz w:val="24"/>
          <w:szCs w:val="24"/>
        </w:rPr>
        <w:t xml:space="preserve">(ст. 60.12) </w:t>
      </w:r>
      <w:hyperlink r:id="rId7" w:history="1">
        <w:r w:rsidR="001F7D70" w:rsidRPr="005D0B09">
          <w:rPr>
            <w:rFonts w:ascii="Times New Roman" w:hAnsi="Times New Roman" w:cs="Times New Roman"/>
            <w:sz w:val="24"/>
            <w:szCs w:val="24"/>
          </w:rPr>
          <w:t>устанавливает:</w:t>
        </w:r>
      </w:hyperlink>
      <w:r w:rsidR="001F7D70" w:rsidRPr="005D0B09">
        <w:rPr>
          <w:rFonts w:ascii="Times New Roman" w:hAnsi="Times New Roman" w:cs="Times New Roman"/>
          <w:sz w:val="24"/>
          <w:szCs w:val="24"/>
        </w:rPr>
        <w:t xml:space="preserve"> л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еса подлежат охране от загрязнения и иного негативного воздействия в соответствии с настоящим Кодексом, </w:t>
      </w:r>
      <w:hyperlink r:id="rId8" w:history="1">
        <w:r w:rsidR="001F7D70" w:rsidRPr="005D0B0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1F7D70"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 </w:t>
      </w:r>
      <w:r w:rsidR="001F7D70" w:rsidRPr="005D0B09">
        <w:rPr>
          <w:rFonts w:ascii="Times New Roman" w:hAnsi="Times New Roman" w:cs="Times New Roman"/>
          <w:sz w:val="24"/>
          <w:szCs w:val="24"/>
        </w:rPr>
        <w:t>№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 7-ФЗ </w:t>
      </w:r>
      <w:r w:rsidR="001F7D70" w:rsidRPr="005D0B09">
        <w:rPr>
          <w:rFonts w:ascii="Times New Roman" w:hAnsi="Times New Roman" w:cs="Times New Roman"/>
          <w:sz w:val="24"/>
          <w:szCs w:val="24"/>
        </w:rPr>
        <w:t>«</w:t>
      </w:r>
      <w:r w:rsidR="001F7D70" w:rsidRPr="00C01A4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1F7D70" w:rsidRPr="005D0B09">
        <w:rPr>
          <w:rFonts w:ascii="Times New Roman" w:hAnsi="Times New Roman" w:cs="Times New Roman"/>
          <w:sz w:val="24"/>
          <w:szCs w:val="24"/>
        </w:rPr>
        <w:t>»</w:t>
      </w:r>
      <w:r w:rsidR="001F7D70" w:rsidRPr="00C01A48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862DBA" w:rsidRPr="005D0B09" w:rsidRDefault="00862DBA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1A48">
        <w:rPr>
          <w:rFonts w:ascii="Times New Roman" w:hAnsi="Times New Roman" w:cs="Times New Roman"/>
          <w:sz w:val="24"/>
          <w:szCs w:val="24"/>
        </w:rPr>
        <w:t xml:space="preserve">Охрана лесов от загрязнения и иного негативного воздействия осуществляется физическими и юридическими лицами, органами государственной власти, органами местного самоуправления в пределах их полномочий, определенных в соответствии с настоящим Кодексом и </w:t>
      </w:r>
      <w:hyperlink r:id="rId9" w:history="1">
        <w:r w:rsidRPr="005D0B0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 </w:t>
      </w:r>
      <w:r w:rsidR="001E5F81">
        <w:rPr>
          <w:rFonts w:ascii="Times New Roman" w:hAnsi="Times New Roman" w:cs="Times New Roman"/>
          <w:sz w:val="24"/>
          <w:szCs w:val="24"/>
        </w:rPr>
        <w:t>№</w:t>
      </w:r>
      <w:r w:rsidRPr="00C01A48">
        <w:rPr>
          <w:rFonts w:ascii="Times New Roman" w:hAnsi="Times New Roman" w:cs="Times New Roman"/>
          <w:sz w:val="24"/>
          <w:szCs w:val="24"/>
        </w:rPr>
        <w:t> 7-ФЗ</w:t>
      </w:r>
      <w:r w:rsidR="001E5F81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</w:t>
      </w:r>
      <w:r w:rsidRPr="00C01A48">
        <w:rPr>
          <w:rFonts w:ascii="Times New Roman" w:hAnsi="Times New Roman" w:cs="Times New Roman"/>
          <w:sz w:val="24"/>
          <w:szCs w:val="24"/>
        </w:rPr>
        <w:t>.</w:t>
      </w:r>
    </w:p>
    <w:p w:rsidR="00862DBA" w:rsidRPr="00C01A48" w:rsidRDefault="00862DBA" w:rsidP="005D0B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B09">
        <w:rPr>
          <w:rFonts w:ascii="Times New Roman" w:hAnsi="Times New Roman" w:cs="Times New Roman"/>
          <w:sz w:val="24"/>
          <w:szCs w:val="24"/>
        </w:rPr>
        <w:t>Ст. 84 Лесного кодекса</w:t>
      </w:r>
      <w:r w:rsidR="005D0B09" w:rsidRPr="005D0B09">
        <w:rPr>
          <w:rFonts w:ascii="Times New Roman" w:hAnsi="Times New Roman" w:cs="Times New Roman"/>
          <w:sz w:val="24"/>
          <w:szCs w:val="24"/>
        </w:rPr>
        <w:t>, ст. 16 закона № 131-ФЗ</w:t>
      </w:r>
      <w:r w:rsidRPr="005D0B09">
        <w:rPr>
          <w:rFonts w:ascii="Times New Roman" w:hAnsi="Times New Roman" w:cs="Times New Roman"/>
          <w:sz w:val="24"/>
          <w:szCs w:val="24"/>
        </w:rPr>
        <w:t xml:space="preserve"> относит к полномочиям органов местного самоуправления в сфере лесных отношений, среди прочих, осуществление муниципального лесного контроля.</w:t>
      </w:r>
    </w:p>
    <w:p w:rsidR="00E24D57" w:rsidRPr="00A7330B" w:rsidRDefault="00E24D57" w:rsidP="00A73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bCs/>
          <w:sz w:val="24"/>
          <w:szCs w:val="24"/>
        </w:rPr>
        <w:t>Статья 60.15</w:t>
      </w:r>
      <w:r w:rsidRPr="00A7330B">
        <w:rPr>
          <w:rFonts w:ascii="Times New Roman" w:hAnsi="Times New Roman" w:cs="Times New Roman"/>
          <w:sz w:val="24"/>
          <w:szCs w:val="24"/>
        </w:rPr>
        <w:t xml:space="preserve"> Лесного кодекса РФ устанавливает, что</w:t>
      </w:r>
      <w:r w:rsidRPr="00C01A48">
        <w:rPr>
          <w:rFonts w:ascii="Times New Roman" w:hAnsi="Times New Roman" w:cs="Times New Roman"/>
          <w:sz w:val="24"/>
          <w:szCs w:val="24"/>
        </w:rPr>
        <w:t xml:space="preserve"> </w:t>
      </w:r>
      <w:r w:rsidRPr="00A7330B">
        <w:rPr>
          <w:rFonts w:ascii="Times New Roman" w:hAnsi="Times New Roman" w:cs="Times New Roman"/>
          <w:sz w:val="24"/>
          <w:szCs w:val="24"/>
          <w:shd w:val="clear" w:color="auto" w:fill="F0F0F0"/>
        </w:rPr>
        <w:t>о</w:t>
      </w:r>
      <w:r w:rsidRPr="00C01A48">
        <w:rPr>
          <w:rFonts w:ascii="Times New Roman" w:hAnsi="Times New Roman" w:cs="Times New Roman"/>
          <w:sz w:val="24"/>
          <w:szCs w:val="24"/>
        </w:rPr>
        <w:t xml:space="preserve">храна редких и находящихся под угрозой исчезновения деревьев, кустарников, лиан, иных лесных растений, занесенных в </w:t>
      </w:r>
      <w:hyperlink r:id="rId10" w:history="1">
        <w:r w:rsidRPr="00A7330B">
          <w:rPr>
            <w:rFonts w:ascii="Times New Roman" w:hAnsi="Times New Roman" w:cs="Times New Roman"/>
            <w:sz w:val="24"/>
            <w:szCs w:val="24"/>
          </w:rPr>
          <w:t>Красную книгу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Российской Федерации или красные книги субъектов Российской Федерации, </w:t>
      </w:r>
      <w:r w:rsidRPr="00C01A4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соответствии с </w:t>
      </w:r>
      <w:hyperlink r:id="rId11" w:history="1">
        <w:r w:rsidRPr="00A7330B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C01A48">
        <w:rPr>
          <w:rFonts w:ascii="Times New Roman" w:hAnsi="Times New Roman" w:cs="Times New Roman"/>
          <w:sz w:val="24"/>
          <w:szCs w:val="24"/>
        </w:rPr>
        <w:t xml:space="preserve"> от 10 января 2002 года</w:t>
      </w:r>
      <w:r w:rsidR="00862DBA" w:rsidRPr="00A7330B">
        <w:rPr>
          <w:rFonts w:ascii="Times New Roman" w:hAnsi="Times New Roman" w:cs="Times New Roman"/>
          <w:sz w:val="24"/>
          <w:szCs w:val="24"/>
        </w:rPr>
        <w:t xml:space="preserve"> №</w:t>
      </w:r>
      <w:r w:rsidRPr="00C01A48">
        <w:rPr>
          <w:rFonts w:ascii="Times New Roman" w:hAnsi="Times New Roman" w:cs="Times New Roman"/>
          <w:sz w:val="24"/>
          <w:szCs w:val="24"/>
        </w:rPr>
        <w:t xml:space="preserve"> 7-ФЗ </w:t>
      </w:r>
      <w:r w:rsidR="00862DBA" w:rsidRPr="00A7330B">
        <w:rPr>
          <w:rFonts w:ascii="Times New Roman" w:hAnsi="Times New Roman" w:cs="Times New Roman"/>
          <w:sz w:val="24"/>
          <w:szCs w:val="24"/>
        </w:rPr>
        <w:t>«</w:t>
      </w:r>
      <w:r w:rsidRPr="00C01A4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862DBA" w:rsidRPr="00A7330B">
        <w:rPr>
          <w:rFonts w:ascii="Times New Roman" w:hAnsi="Times New Roman" w:cs="Times New Roman"/>
          <w:sz w:val="24"/>
          <w:szCs w:val="24"/>
        </w:rPr>
        <w:t>»</w:t>
      </w:r>
      <w:r w:rsidRPr="00C01A48">
        <w:rPr>
          <w:rFonts w:ascii="Times New Roman" w:hAnsi="Times New Roman" w:cs="Times New Roman"/>
          <w:sz w:val="24"/>
          <w:szCs w:val="24"/>
        </w:rPr>
        <w:t>.</w:t>
      </w:r>
    </w:p>
    <w:p w:rsidR="00E24D57" w:rsidRDefault="00862DBA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 xml:space="preserve">Ст. 5 Закона РФ от 21 февраля 1992 г.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Pr="00A7330B">
        <w:rPr>
          <w:rFonts w:ascii="Times New Roman" w:hAnsi="Times New Roman" w:cs="Times New Roman"/>
          <w:sz w:val="24"/>
          <w:szCs w:val="24"/>
        </w:rPr>
        <w:t xml:space="preserve"> 2395-I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Pr="00A7330B">
        <w:rPr>
          <w:rFonts w:ascii="Times New Roman" w:hAnsi="Times New Roman" w:cs="Times New Roman"/>
          <w:sz w:val="24"/>
          <w:szCs w:val="24"/>
        </w:rPr>
        <w:t>О недрах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Pr="00A7330B">
        <w:rPr>
          <w:rFonts w:ascii="Times New Roman" w:hAnsi="Times New Roman" w:cs="Times New Roman"/>
          <w:sz w:val="24"/>
          <w:szCs w:val="24"/>
        </w:rPr>
        <w:t xml:space="preserve"> к полномочиям органов местного самоуправления в сфере регулирования отношений </w:t>
      </w:r>
      <w:proofErr w:type="spellStart"/>
      <w:r w:rsidRPr="00A7330B">
        <w:rPr>
          <w:rFonts w:ascii="Times New Roman" w:hAnsi="Times New Roman" w:cs="Times New Roman"/>
          <w:sz w:val="24"/>
          <w:szCs w:val="24"/>
        </w:rPr>
        <w:t>недропользования</w:t>
      </w:r>
      <w:proofErr w:type="spellEnd"/>
      <w:r w:rsidRPr="00A7330B">
        <w:rPr>
          <w:rFonts w:ascii="Times New Roman" w:hAnsi="Times New Roman" w:cs="Times New Roman"/>
          <w:sz w:val="24"/>
          <w:szCs w:val="24"/>
        </w:rPr>
        <w:t xml:space="preserve"> относит </w:t>
      </w:r>
      <w:proofErr w:type="gramStart"/>
      <w:r w:rsidRPr="00862D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2DBA">
        <w:rPr>
          <w:rFonts w:ascii="Times New Roman" w:hAnsi="Times New Roman" w:cs="Times New Roman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7330B">
        <w:rPr>
          <w:rFonts w:ascii="Times New Roman" w:hAnsi="Times New Roman" w:cs="Times New Roman"/>
          <w:sz w:val="24"/>
          <w:szCs w:val="24"/>
        </w:rPr>
        <w:t>.</w:t>
      </w:r>
    </w:p>
    <w:p w:rsidR="001E5F81" w:rsidRDefault="001E5F81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>Согласно п. 3 положения, организацию работы по обеспечению охраны окружающей среды на территории ЗГО осуществляет</w:t>
      </w:r>
      <w:r w:rsidR="00202D00">
        <w:rPr>
          <w:rFonts w:ascii="Times New Roman" w:hAnsi="Times New Roman" w:cs="Times New Roman"/>
          <w:sz w:val="24"/>
          <w:szCs w:val="24"/>
        </w:rPr>
        <w:t>, в том числе,</w:t>
      </w:r>
      <w:r w:rsidRPr="00A7330B">
        <w:rPr>
          <w:rFonts w:ascii="Times New Roman" w:hAnsi="Times New Roman" w:cs="Times New Roman"/>
          <w:sz w:val="24"/>
          <w:szCs w:val="24"/>
        </w:rPr>
        <w:t xml:space="preserve"> Управление по экологии и природопользованию Администрации округа.</w:t>
      </w:r>
    </w:p>
    <w:p w:rsidR="001E5F81" w:rsidRPr="00C01A48" w:rsidRDefault="001E5F81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B09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Златоустовского городского округа Челябинской области от 26.12.2011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53183">
        <w:rPr>
          <w:rFonts w:ascii="Times New Roman" w:hAnsi="Times New Roman" w:cs="Times New Roman"/>
          <w:sz w:val="24"/>
          <w:szCs w:val="24"/>
        </w:rPr>
        <w:t> 1929-р «</w:t>
      </w:r>
      <w:r w:rsidRPr="005D0B09">
        <w:rPr>
          <w:rFonts w:ascii="Times New Roman" w:hAnsi="Times New Roman" w:cs="Times New Roman"/>
          <w:sz w:val="24"/>
          <w:szCs w:val="24"/>
        </w:rPr>
        <w:t xml:space="preserve">О реорганизации 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0B09">
        <w:rPr>
          <w:rFonts w:ascii="Times New Roman" w:hAnsi="Times New Roman" w:cs="Times New Roman"/>
          <w:sz w:val="24"/>
          <w:szCs w:val="24"/>
        </w:rPr>
        <w:t>Управление по экологии и природопользованию Зл</w:t>
      </w:r>
      <w:r w:rsidR="00B53183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Pr="005D0B09">
        <w:rPr>
          <w:rFonts w:ascii="Times New Roman" w:hAnsi="Times New Roman" w:cs="Times New Roman"/>
          <w:sz w:val="24"/>
          <w:szCs w:val="24"/>
        </w:rPr>
        <w:t xml:space="preserve"> и утверждении положения об Управлении по экологии и природопользованию Администрации Зл</w:t>
      </w:r>
      <w:r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Pr="00A7330B">
        <w:rPr>
          <w:rFonts w:ascii="Times New Roman" w:hAnsi="Times New Roman" w:cs="Times New Roman"/>
          <w:sz w:val="24"/>
          <w:szCs w:val="24"/>
        </w:rPr>
        <w:t>, устанавливая основной сферой деятельности Управления решение вопросов местного значения по организации мероприятий по охране окружающей среды в границах городского округа, к числу задач и</w:t>
      </w:r>
      <w:proofErr w:type="gramEnd"/>
      <w:r w:rsidRPr="00A7330B">
        <w:rPr>
          <w:rFonts w:ascii="Times New Roman" w:hAnsi="Times New Roman" w:cs="Times New Roman"/>
          <w:sz w:val="24"/>
          <w:szCs w:val="24"/>
        </w:rPr>
        <w:t xml:space="preserve"> функций относит </w:t>
      </w:r>
      <w:r w:rsidRPr="00DD0237">
        <w:rPr>
          <w:rFonts w:ascii="Times New Roman" w:hAnsi="Times New Roman" w:cs="Times New Roman"/>
          <w:sz w:val="24"/>
          <w:szCs w:val="24"/>
        </w:rPr>
        <w:t>организаци</w:t>
      </w:r>
      <w:r w:rsidRPr="00A7330B">
        <w:rPr>
          <w:rFonts w:ascii="Times New Roman" w:hAnsi="Times New Roman" w:cs="Times New Roman"/>
          <w:sz w:val="24"/>
          <w:szCs w:val="24"/>
        </w:rPr>
        <w:t>ю</w:t>
      </w:r>
      <w:r w:rsidRPr="00DD0237">
        <w:rPr>
          <w:rFonts w:ascii="Times New Roman" w:hAnsi="Times New Roman" w:cs="Times New Roman"/>
          <w:sz w:val="24"/>
          <w:szCs w:val="24"/>
        </w:rPr>
        <w:t xml:space="preserve"> мероприятий по охране окружающей сре</w:t>
      </w:r>
      <w:r w:rsidRPr="00A7330B">
        <w:rPr>
          <w:rFonts w:ascii="Times New Roman" w:hAnsi="Times New Roman" w:cs="Times New Roman"/>
          <w:sz w:val="24"/>
          <w:szCs w:val="24"/>
        </w:rPr>
        <w:t xml:space="preserve">ды в границах городского округа, осуществление муниципального лесного контроля, </w:t>
      </w:r>
      <w:proofErr w:type="gramStart"/>
      <w:r w:rsidRPr="00862DBA">
        <w:rPr>
          <w:rFonts w:ascii="Times New Roman" w:hAnsi="Times New Roman" w:cs="Times New Roman"/>
          <w:sz w:val="24"/>
          <w:szCs w:val="24"/>
        </w:rPr>
        <w:t>контрол</w:t>
      </w:r>
      <w:r w:rsidRPr="00A7330B">
        <w:rPr>
          <w:rFonts w:ascii="Times New Roman" w:hAnsi="Times New Roman" w:cs="Times New Roman"/>
          <w:sz w:val="24"/>
          <w:szCs w:val="24"/>
        </w:rPr>
        <w:t>я</w:t>
      </w:r>
      <w:r w:rsidRPr="00862DBA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862DBA">
        <w:rPr>
          <w:rFonts w:ascii="Times New Roman" w:hAnsi="Times New Roman" w:cs="Times New Roman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7330B">
        <w:rPr>
          <w:rFonts w:ascii="Times New Roman" w:hAnsi="Times New Roman" w:cs="Times New Roman"/>
          <w:sz w:val="24"/>
          <w:szCs w:val="24"/>
        </w:rPr>
        <w:t>.</w:t>
      </w:r>
    </w:p>
    <w:p w:rsidR="00C15065" w:rsidRPr="00A7330B" w:rsidRDefault="00E24D57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30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E5F81">
        <w:rPr>
          <w:rFonts w:ascii="Times New Roman" w:hAnsi="Times New Roman" w:cs="Times New Roman"/>
          <w:sz w:val="24"/>
          <w:szCs w:val="24"/>
        </w:rPr>
        <w:t xml:space="preserve">учитывая вышеизложенное, </w:t>
      </w:r>
      <w:r w:rsidR="005D0B09" w:rsidRPr="00A7330B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по охране окружающей среды в границах городского округа</w:t>
      </w:r>
      <w:r w:rsidRPr="00A7330B">
        <w:rPr>
          <w:rFonts w:ascii="Times New Roman" w:hAnsi="Times New Roman" w:cs="Times New Roman"/>
          <w:sz w:val="24"/>
          <w:szCs w:val="24"/>
        </w:rPr>
        <w:t xml:space="preserve"> </w:t>
      </w:r>
      <w:r w:rsidR="005D0B09" w:rsidRPr="00A7330B">
        <w:rPr>
          <w:rFonts w:ascii="Times New Roman" w:hAnsi="Times New Roman" w:cs="Times New Roman"/>
          <w:sz w:val="24"/>
          <w:szCs w:val="24"/>
        </w:rPr>
        <w:t xml:space="preserve">относятся, в том числе, </w:t>
      </w:r>
      <w:r w:rsidR="00567BE7">
        <w:rPr>
          <w:rFonts w:ascii="Times New Roman" w:hAnsi="Times New Roman" w:cs="Times New Roman"/>
          <w:sz w:val="24"/>
          <w:szCs w:val="24"/>
        </w:rPr>
        <w:t xml:space="preserve">иные мероприятия по охране окружающей среды, призванные своей целью сохранить, восстановить, использовать рационально и не допускать негативного воздействия на природные компоненты, в том числе </w:t>
      </w:r>
      <w:r w:rsidR="005D0B09" w:rsidRPr="00A7330B">
        <w:rPr>
          <w:rFonts w:ascii="Times New Roman" w:hAnsi="Times New Roman" w:cs="Times New Roman"/>
          <w:sz w:val="24"/>
          <w:szCs w:val="24"/>
        </w:rPr>
        <w:t xml:space="preserve">муниципальный лесной контроль, </w:t>
      </w:r>
      <w:r w:rsidR="005D0B09" w:rsidRPr="00862DBA">
        <w:rPr>
          <w:rFonts w:ascii="Times New Roman" w:hAnsi="Times New Roman" w:cs="Times New Roman"/>
          <w:sz w:val="24"/>
          <w:szCs w:val="24"/>
        </w:rPr>
        <w:t>контроль за использованием и охраной недр при добыче общераспространенных полезных ископаемых, а</w:t>
      </w:r>
      <w:proofErr w:type="gramEnd"/>
      <w:r w:rsidR="005D0B09" w:rsidRPr="00862DBA">
        <w:rPr>
          <w:rFonts w:ascii="Times New Roman" w:hAnsi="Times New Roman" w:cs="Times New Roman"/>
          <w:sz w:val="24"/>
          <w:szCs w:val="24"/>
        </w:rPr>
        <w:t xml:space="preserve"> также при строительстве подземных сооружений, не связанных с добычей полезных ископаемых</w:t>
      </w:r>
      <w:r w:rsidR="001E5F81">
        <w:rPr>
          <w:rFonts w:ascii="Times New Roman" w:hAnsi="Times New Roman" w:cs="Times New Roman"/>
          <w:sz w:val="24"/>
          <w:szCs w:val="24"/>
        </w:rPr>
        <w:t xml:space="preserve">, которые п.2 положения отнесены к вопросам местного </w:t>
      </w:r>
      <w:r w:rsidR="001E5F81" w:rsidRPr="00B47214">
        <w:rPr>
          <w:rFonts w:ascii="Times New Roman" w:hAnsi="Times New Roman" w:cs="Times New Roman"/>
          <w:sz w:val="24"/>
          <w:szCs w:val="24"/>
        </w:rPr>
        <w:t>образования Златоустовский городской округ в области охраны окружающей среды</w:t>
      </w:r>
      <w:r w:rsidR="001E5F81">
        <w:rPr>
          <w:rFonts w:ascii="Times New Roman" w:hAnsi="Times New Roman" w:cs="Times New Roman"/>
          <w:sz w:val="24"/>
          <w:szCs w:val="24"/>
        </w:rPr>
        <w:t>.</w:t>
      </w:r>
    </w:p>
    <w:p w:rsidR="00534A32" w:rsidRPr="00A7330B" w:rsidRDefault="00534A32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="00F67138" w:rsidRPr="00A7330B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самоуправления» и Уставом Златоустовского городского округа, </w:t>
      </w:r>
      <w:r w:rsidRPr="00A7330B">
        <w:rPr>
          <w:rFonts w:ascii="Times New Roman" w:hAnsi="Times New Roman" w:cs="Times New Roman"/>
          <w:sz w:val="24"/>
          <w:szCs w:val="24"/>
        </w:rPr>
        <w:t>принимая во внимание протест прокурора города Златоуста Е.А.Шумихина от</w:t>
      </w:r>
      <w:r w:rsidR="00F67138" w:rsidRPr="00A7330B">
        <w:rPr>
          <w:rFonts w:ascii="Times New Roman" w:hAnsi="Times New Roman" w:cs="Times New Roman"/>
          <w:sz w:val="24"/>
          <w:szCs w:val="24"/>
        </w:rPr>
        <w:t xml:space="preserve"> № 32-2020 от 21.08.2020 г.</w:t>
      </w:r>
      <w:r w:rsidRPr="00A7330B">
        <w:rPr>
          <w:rFonts w:ascii="Times New Roman" w:hAnsi="Times New Roman" w:cs="Times New Roman"/>
          <w:sz w:val="24"/>
          <w:szCs w:val="24"/>
        </w:rPr>
        <w:t xml:space="preserve"> </w:t>
      </w:r>
      <w:r w:rsidR="00F67138" w:rsidRPr="00A733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330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A7330B">
        <w:rPr>
          <w:rFonts w:ascii="Times New Roman" w:hAnsi="Times New Roman" w:cs="Times New Roman"/>
          <w:sz w:val="24"/>
          <w:szCs w:val="24"/>
        </w:rPr>
        <w:t>. №</w:t>
      </w:r>
      <w:r w:rsidR="00F67138" w:rsidRPr="00A7330B">
        <w:rPr>
          <w:rFonts w:ascii="Times New Roman" w:hAnsi="Times New Roman" w:cs="Times New Roman"/>
          <w:sz w:val="24"/>
          <w:szCs w:val="24"/>
        </w:rPr>
        <w:t>1384</w:t>
      </w:r>
      <w:r w:rsidRPr="00A7330B">
        <w:rPr>
          <w:rFonts w:ascii="Times New Roman" w:hAnsi="Times New Roman" w:cs="Times New Roman"/>
          <w:sz w:val="24"/>
          <w:szCs w:val="24"/>
        </w:rPr>
        <w:t xml:space="preserve"> от </w:t>
      </w:r>
      <w:r w:rsidR="00F67138" w:rsidRPr="00A7330B">
        <w:rPr>
          <w:rFonts w:ascii="Times New Roman" w:hAnsi="Times New Roman" w:cs="Times New Roman"/>
          <w:sz w:val="24"/>
          <w:szCs w:val="24"/>
        </w:rPr>
        <w:t>30.12.2005 г.</w:t>
      </w:r>
      <w:r w:rsidRPr="00A7330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34A32" w:rsidRDefault="00534A32" w:rsidP="00673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673AB9" w:rsidRPr="00A7330B" w:rsidRDefault="00673AB9" w:rsidP="00673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138" w:rsidRPr="00A7330B" w:rsidRDefault="00F67138" w:rsidP="00A7330B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7330B">
        <w:rPr>
          <w:rFonts w:ascii="Times New Roman" w:hAnsi="Times New Roman" w:cs="Times New Roman"/>
        </w:rPr>
        <w:t xml:space="preserve">1. Внести </w:t>
      </w:r>
      <w:r w:rsidR="00673AB9">
        <w:rPr>
          <w:rFonts w:ascii="Times New Roman" w:hAnsi="Times New Roman" w:cs="Times New Roman"/>
        </w:rPr>
        <w:t xml:space="preserve"> </w:t>
      </w:r>
      <w:r w:rsidRPr="00A7330B">
        <w:rPr>
          <w:rFonts w:ascii="Times New Roman" w:hAnsi="Times New Roman" w:cs="Times New Roman"/>
        </w:rPr>
        <w:t xml:space="preserve">в </w:t>
      </w:r>
      <w:hyperlink r:id="rId12" w:history="1">
        <w:r w:rsidRPr="00A7330B">
          <w:rPr>
            <w:rStyle w:val="a4"/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A7330B">
        <w:rPr>
          <w:rFonts w:ascii="Times New Roman" w:hAnsi="Times New Roman" w:cs="Times New Roman"/>
          <w:b/>
        </w:rPr>
        <w:t xml:space="preserve"> </w:t>
      </w:r>
      <w:r w:rsidRPr="00A7330B">
        <w:rPr>
          <w:rFonts w:ascii="Times New Roman" w:hAnsi="Times New Roman" w:cs="Times New Roman"/>
        </w:rPr>
        <w:t xml:space="preserve">Собрания депутатов Златоустовского городского округа </w:t>
      </w:r>
      <w:r w:rsidR="00673AB9">
        <w:rPr>
          <w:rFonts w:ascii="Times New Roman" w:hAnsi="Times New Roman" w:cs="Times New Roman"/>
        </w:rPr>
        <w:t xml:space="preserve"> </w:t>
      </w:r>
      <w:r w:rsidRPr="00A7330B">
        <w:rPr>
          <w:rFonts w:ascii="Times New Roman" w:hAnsi="Times New Roman" w:cs="Times New Roman"/>
        </w:rPr>
        <w:t>от 30.12.2005 г. № 106-ЗГО «Об утверждении Положения об обе</w:t>
      </w:r>
      <w:r w:rsidR="00B53183">
        <w:rPr>
          <w:rFonts w:ascii="Times New Roman" w:hAnsi="Times New Roman" w:cs="Times New Roman"/>
        </w:rPr>
        <w:t>спечении охраны окружающей среды</w:t>
      </w:r>
      <w:r w:rsidRPr="00A7330B">
        <w:rPr>
          <w:rFonts w:ascii="Times New Roman" w:hAnsi="Times New Roman" w:cs="Times New Roman"/>
        </w:rPr>
        <w:t xml:space="preserve"> и экологическом контроле в границах Златоустовского городского округа» (в редакции решений: от </w:t>
      </w:r>
      <w:r w:rsidR="00673AB9">
        <w:rPr>
          <w:rFonts w:ascii="Times New Roman" w:hAnsi="Times New Roman" w:cs="Times New Roman"/>
        </w:rPr>
        <w:t>26.12.</w:t>
      </w:r>
      <w:r w:rsidRPr="00A7330B">
        <w:rPr>
          <w:rFonts w:ascii="Times New Roman" w:hAnsi="Times New Roman" w:cs="Times New Roman"/>
        </w:rPr>
        <w:t xml:space="preserve">2007 г. </w:t>
      </w:r>
      <w:r w:rsidR="00A7330B" w:rsidRPr="00A7330B">
        <w:rPr>
          <w:rFonts w:ascii="Times New Roman" w:hAnsi="Times New Roman" w:cs="Times New Roman"/>
        </w:rPr>
        <w:t>№</w:t>
      </w:r>
      <w:r w:rsidRPr="00A7330B">
        <w:rPr>
          <w:rFonts w:ascii="Times New Roman" w:hAnsi="Times New Roman" w:cs="Times New Roman"/>
        </w:rPr>
        <w:t> 124-ЗГО</w:t>
      </w:r>
      <w:r w:rsidR="00A7330B" w:rsidRPr="00A7330B">
        <w:rPr>
          <w:rFonts w:ascii="Times New Roman" w:hAnsi="Times New Roman" w:cs="Times New Roman"/>
        </w:rPr>
        <w:t xml:space="preserve">, от </w:t>
      </w:r>
      <w:r w:rsidR="00673AB9">
        <w:rPr>
          <w:rFonts w:ascii="Times New Roman" w:hAnsi="Times New Roman" w:cs="Times New Roman"/>
        </w:rPr>
        <w:t>24.04.</w:t>
      </w:r>
      <w:r w:rsidRPr="00A7330B">
        <w:rPr>
          <w:rFonts w:ascii="Times New Roman" w:hAnsi="Times New Roman" w:cs="Times New Roman"/>
        </w:rPr>
        <w:t xml:space="preserve">2012 г. </w:t>
      </w:r>
      <w:r w:rsidR="00A7330B" w:rsidRPr="00A7330B">
        <w:rPr>
          <w:rFonts w:ascii="Times New Roman" w:hAnsi="Times New Roman" w:cs="Times New Roman"/>
        </w:rPr>
        <w:t>№</w:t>
      </w:r>
      <w:r w:rsidRPr="00A7330B">
        <w:rPr>
          <w:rFonts w:ascii="Times New Roman" w:hAnsi="Times New Roman" w:cs="Times New Roman"/>
        </w:rPr>
        <w:t> 19-ЗГО</w:t>
      </w:r>
      <w:r w:rsidR="00A7330B" w:rsidRPr="00A7330B">
        <w:rPr>
          <w:rFonts w:ascii="Times New Roman" w:hAnsi="Times New Roman" w:cs="Times New Roman"/>
        </w:rPr>
        <w:t xml:space="preserve">) </w:t>
      </w:r>
      <w:r w:rsidRPr="00A7330B">
        <w:rPr>
          <w:rFonts w:ascii="Times New Roman" w:hAnsi="Times New Roman" w:cs="Times New Roman"/>
        </w:rPr>
        <w:t xml:space="preserve">изменения согласно </w:t>
      </w:r>
      <w:hyperlink w:anchor="sub_1" w:history="1">
        <w:r w:rsidRPr="00A7330B">
          <w:rPr>
            <w:rStyle w:val="a4"/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="00A7330B" w:rsidRPr="00A7330B">
        <w:rPr>
          <w:rFonts w:ascii="Times New Roman" w:hAnsi="Times New Roman" w:cs="Times New Roman"/>
        </w:rPr>
        <w:t>.</w:t>
      </w:r>
    </w:p>
    <w:p w:rsidR="00F67138" w:rsidRPr="00A7330B" w:rsidRDefault="00F67138" w:rsidP="00A7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"/>
      <w:r w:rsidRPr="00A7330B"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 w:rsidRPr="00A7330B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Опубликовать</w:t>
        </w:r>
      </w:hyperlink>
      <w:r w:rsidRPr="00A7330B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67138" w:rsidRDefault="00F67138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4"/>
      <w:bookmarkEnd w:id="8"/>
      <w:r w:rsidRPr="00A7330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733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330B">
        <w:rPr>
          <w:rFonts w:ascii="Times New Roman" w:hAnsi="Times New Roman" w:cs="Times New Roman"/>
          <w:sz w:val="24"/>
          <w:szCs w:val="24"/>
        </w:rPr>
        <w:t xml:space="preserve"> исполнением настоящег</w:t>
      </w:r>
      <w:r w:rsidR="00344CE0">
        <w:rPr>
          <w:rFonts w:ascii="Times New Roman" w:hAnsi="Times New Roman" w:cs="Times New Roman"/>
          <w:sz w:val="24"/>
          <w:szCs w:val="24"/>
        </w:rPr>
        <w:t xml:space="preserve">о решения возложить </w:t>
      </w:r>
      <w:r w:rsidR="00A7330B" w:rsidRPr="00A7330B">
        <w:rPr>
          <w:rFonts w:ascii="Times New Roman" w:hAnsi="Times New Roman" w:cs="Times New Roman"/>
          <w:sz w:val="24"/>
          <w:szCs w:val="24"/>
        </w:rPr>
        <w:t>на комиссию по социальной защите, здравоохранению и экологии.</w:t>
      </w:r>
      <w:bookmarkEnd w:id="9"/>
    </w:p>
    <w:p w:rsidR="00673AB9" w:rsidRPr="00A7330B" w:rsidRDefault="00673AB9" w:rsidP="001E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44" w:type="dxa"/>
        <w:tblInd w:w="108" w:type="dxa"/>
        <w:tblLook w:val="0000"/>
      </w:tblPr>
      <w:tblGrid>
        <w:gridCol w:w="9923"/>
        <w:gridCol w:w="3121"/>
      </w:tblGrid>
      <w:tr w:rsidR="00F67138" w:rsidRPr="00B47C75" w:rsidTr="00A7330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67138" w:rsidRPr="00B47C75" w:rsidRDefault="00F67138" w:rsidP="00A7330B">
            <w:pPr>
              <w:pStyle w:val="a8"/>
              <w:ind w:right="-250"/>
              <w:rPr>
                <w:rFonts w:ascii="Times New Roman" w:hAnsi="Times New Roman" w:cs="Times New Roman"/>
              </w:rPr>
            </w:pPr>
            <w:r w:rsidRPr="00B47C75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B47C75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7C75">
              <w:rPr>
                <w:rFonts w:ascii="Times New Roman" w:hAnsi="Times New Roman" w:cs="Times New Roman"/>
              </w:rPr>
              <w:t xml:space="preserve"> </w:t>
            </w:r>
            <w:r w:rsidR="00A7330B">
              <w:rPr>
                <w:rFonts w:ascii="Times New Roman" w:hAnsi="Times New Roman" w:cs="Times New Roman"/>
              </w:rPr>
              <w:t xml:space="preserve">            </w:t>
            </w:r>
            <w:r w:rsidRPr="00B47C75">
              <w:rPr>
                <w:rFonts w:ascii="Times New Roman" w:hAnsi="Times New Roman" w:cs="Times New Roman"/>
              </w:rPr>
              <w:t xml:space="preserve">А.М. </w:t>
            </w:r>
            <w:proofErr w:type="spellStart"/>
            <w:r w:rsidRPr="00B47C75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F67138" w:rsidRPr="00B47C75" w:rsidRDefault="00F67138" w:rsidP="005D1620">
            <w:pPr>
              <w:pStyle w:val="a9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330B" w:rsidRPr="001E5F81" w:rsidRDefault="00A7330B" w:rsidP="001E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D6C" w:rsidRDefault="00705D6C" w:rsidP="001E5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304C04" w:rsidRPr="00304C04" w:rsidRDefault="00304C04" w:rsidP="00304C04">
      <w:pPr>
        <w:tabs>
          <w:tab w:val="left" w:pos="6970"/>
          <w:tab w:val="right" w:pos="1020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Приложение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ab/>
      </w:r>
    </w:p>
    <w:p w:rsidR="00304C04" w:rsidRPr="00304C04" w:rsidRDefault="00304C04" w:rsidP="00304C04">
      <w:pPr>
        <w:tabs>
          <w:tab w:val="left" w:pos="6970"/>
          <w:tab w:val="right" w:pos="1020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к </w:t>
      </w:r>
      <w:hyperlink w:anchor="sub_0" w:history="1">
        <w:r w:rsidRPr="00304C04">
          <w:rPr>
            <w:rStyle w:val="a4"/>
            <w:rFonts w:ascii="Times New Roman" w:hAnsi="Times New Roman" w:cs="Times New Roman"/>
            <w:b w:val="0"/>
            <w:color w:val="auto"/>
          </w:rPr>
          <w:t>решению</w:t>
        </w:r>
      </w:hyperlink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Собрания депутатов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>Златоустовского городского округа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9433E6">
        <w:rPr>
          <w:rStyle w:val="a3"/>
          <w:rFonts w:ascii="Times New Roman" w:hAnsi="Times New Roman" w:cs="Times New Roman"/>
          <w:b w:val="0"/>
          <w:sz w:val="24"/>
          <w:szCs w:val="24"/>
        </w:rPr>
        <w:t>от    02.11.</w:t>
      </w:r>
      <w:r w:rsidRPr="00304C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2020  г.   № </w:t>
      </w:r>
      <w:r w:rsidR="009433E6">
        <w:rPr>
          <w:rStyle w:val="a3"/>
          <w:rFonts w:ascii="Times New Roman" w:hAnsi="Times New Roman" w:cs="Times New Roman"/>
          <w:b w:val="0"/>
          <w:sz w:val="24"/>
          <w:szCs w:val="24"/>
        </w:rPr>
        <w:t>68-ЗГО</w:t>
      </w:r>
    </w:p>
    <w:p w:rsidR="00304C04" w:rsidRPr="00304C04" w:rsidRDefault="00304C04" w:rsidP="00304C04">
      <w:pPr>
        <w:tabs>
          <w:tab w:val="left" w:pos="6970"/>
          <w:tab w:val="righ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330B" w:rsidRPr="001E5F81" w:rsidRDefault="00A7330B" w:rsidP="001E5F81">
      <w:pPr>
        <w:pStyle w:val="a8"/>
        <w:ind w:firstLine="567"/>
        <w:jc w:val="center"/>
        <w:rPr>
          <w:rFonts w:ascii="Times New Roman" w:hAnsi="Times New Roman" w:cs="Times New Roman"/>
          <w:bCs/>
        </w:rPr>
      </w:pPr>
      <w:r w:rsidRPr="001E5F81">
        <w:rPr>
          <w:rFonts w:ascii="Times New Roman" w:hAnsi="Times New Roman" w:cs="Times New Roman"/>
          <w:bCs/>
        </w:rPr>
        <w:t xml:space="preserve">Изменения </w:t>
      </w:r>
    </w:p>
    <w:p w:rsidR="00673AB9" w:rsidRDefault="00A7330B" w:rsidP="001E5F81">
      <w:pPr>
        <w:pStyle w:val="a8"/>
        <w:ind w:firstLine="567"/>
        <w:jc w:val="center"/>
        <w:rPr>
          <w:rFonts w:ascii="Times New Roman" w:hAnsi="Times New Roman" w:cs="Times New Roman"/>
        </w:rPr>
      </w:pPr>
      <w:proofErr w:type="gramStart"/>
      <w:r w:rsidRPr="001E5F81">
        <w:rPr>
          <w:rFonts w:ascii="Times New Roman" w:hAnsi="Times New Roman" w:cs="Times New Roman"/>
        </w:rPr>
        <w:t xml:space="preserve">в </w:t>
      </w:r>
      <w:hyperlink r:id="rId14" w:history="1">
        <w:r w:rsidRPr="001E5F81">
          <w:rPr>
            <w:rStyle w:val="a4"/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1E5F81">
        <w:rPr>
          <w:rFonts w:ascii="Times New Roman" w:hAnsi="Times New Roman" w:cs="Times New Roman"/>
          <w:b/>
        </w:rPr>
        <w:t xml:space="preserve"> </w:t>
      </w:r>
      <w:r w:rsidRPr="001E5F81">
        <w:rPr>
          <w:rFonts w:ascii="Times New Roman" w:hAnsi="Times New Roman" w:cs="Times New Roman"/>
        </w:rPr>
        <w:t>Собрания депутатов Златоустовского городского</w:t>
      </w:r>
      <w:r w:rsidR="00B53183">
        <w:rPr>
          <w:rFonts w:ascii="Times New Roman" w:hAnsi="Times New Roman" w:cs="Times New Roman"/>
        </w:rPr>
        <w:t xml:space="preserve"> </w:t>
      </w:r>
      <w:r w:rsidRPr="001E5F81">
        <w:rPr>
          <w:rFonts w:ascii="Times New Roman" w:hAnsi="Times New Roman" w:cs="Times New Roman"/>
        </w:rPr>
        <w:t xml:space="preserve"> округа от депутатов Златоустовского городского округа от 30.12.2005 г. № 106-ЗГО «Об </w:t>
      </w:r>
      <w:r w:rsidR="00B53183">
        <w:rPr>
          <w:rFonts w:ascii="Times New Roman" w:hAnsi="Times New Roman" w:cs="Times New Roman"/>
        </w:rPr>
        <w:t xml:space="preserve"> </w:t>
      </w:r>
      <w:r w:rsidRPr="001E5F81">
        <w:rPr>
          <w:rFonts w:ascii="Times New Roman" w:hAnsi="Times New Roman" w:cs="Times New Roman"/>
        </w:rPr>
        <w:t>утверждении Положения об обе</w:t>
      </w:r>
      <w:r w:rsidR="00B53183">
        <w:rPr>
          <w:rFonts w:ascii="Times New Roman" w:hAnsi="Times New Roman" w:cs="Times New Roman"/>
        </w:rPr>
        <w:t>спечении охраны окружающей среды</w:t>
      </w:r>
      <w:r w:rsidRPr="001E5F81">
        <w:rPr>
          <w:rFonts w:ascii="Times New Roman" w:hAnsi="Times New Roman" w:cs="Times New Roman"/>
        </w:rPr>
        <w:t xml:space="preserve"> и экологическом контроле в границах Златоустовского городского округа»  (в </w:t>
      </w:r>
      <w:r w:rsidR="00673AB9">
        <w:rPr>
          <w:rFonts w:ascii="Times New Roman" w:hAnsi="Times New Roman" w:cs="Times New Roman"/>
        </w:rPr>
        <w:t>редакции решений:  от  26.12.2007 г.  № 124-ЗГО,  от  24.04.</w:t>
      </w:r>
      <w:r w:rsidRPr="001E5F81">
        <w:rPr>
          <w:rFonts w:ascii="Times New Roman" w:hAnsi="Times New Roman" w:cs="Times New Roman"/>
        </w:rPr>
        <w:t xml:space="preserve">2012 г. </w:t>
      </w:r>
      <w:proofErr w:type="gramEnd"/>
    </w:p>
    <w:p w:rsidR="00A7330B" w:rsidRPr="001E5F81" w:rsidRDefault="00A7330B" w:rsidP="001E5F81">
      <w:pPr>
        <w:pStyle w:val="a8"/>
        <w:ind w:firstLine="567"/>
        <w:jc w:val="center"/>
        <w:rPr>
          <w:rFonts w:ascii="Times New Roman" w:hAnsi="Times New Roman" w:cs="Times New Roman"/>
          <w:bCs/>
        </w:rPr>
      </w:pPr>
      <w:proofErr w:type="gramStart"/>
      <w:r w:rsidRPr="001E5F81">
        <w:rPr>
          <w:rFonts w:ascii="Times New Roman" w:hAnsi="Times New Roman" w:cs="Times New Roman"/>
        </w:rPr>
        <w:t xml:space="preserve">№ 19-ЗГО) </w:t>
      </w:r>
      <w:proofErr w:type="gramEnd"/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330B" w:rsidRPr="001E5F81" w:rsidRDefault="00A7330B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1. Наименование решения и приложения к решению изложить в следующей редакции: «Об утверждении Положения об обеспечении охраны окружающей среды в границах Златоустовского городского округа».</w:t>
      </w:r>
    </w:p>
    <w:p w:rsidR="00A7330B" w:rsidRDefault="00A7330B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2. Приложение к решению изложить в новой редакции:</w:t>
      </w:r>
    </w:p>
    <w:p w:rsidR="001E5F81" w:rsidRPr="001E5F81" w:rsidRDefault="001E5F81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Default="00673AB9" w:rsidP="001E5F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Положение</w:t>
      </w:r>
      <w:r w:rsidR="00A7330B" w:rsidRPr="001E5F81">
        <w:rPr>
          <w:rFonts w:ascii="Times New Roman" w:hAnsi="Times New Roman" w:cs="Times New Roman"/>
          <w:sz w:val="24"/>
          <w:szCs w:val="24"/>
        </w:rPr>
        <w:t xml:space="preserve"> об обеспечении охраны окружающей среды в границах Златоустовского городского округа</w:t>
      </w:r>
    </w:p>
    <w:p w:rsidR="001E5F81" w:rsidRPr="00B47214" w:rsidRDefault="001E5F81" w:rsidP="001E5F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sub_10100"/>
      <w:r w:rsidRPr="00B4721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bookmarkEnd w:id="10"/>
    <w:p w:rsidR="00B47214" w:rsidRPr="009F3908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3908" w:rsidRPr="009F3908" w:rsidRDefault="00B47214" w:rsidP="00567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0"/>
      <w:r w:rsidRPr="009F390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F390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15" w:history="1">
        <w:r w:rsidRPr="009F3908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9F3908">
        <w:rPr>
          <w:rFonts w:ascii="Times New Roman" w:hAnsi="Times New Roman" w:cs="Times New Roman"/>
          <w:sz w:val="24"/>
          <w:szCs w:val="24"/>
        </w:rPr>
        <w:t xml:space="preserve"> от 10.01.2002 </w:t>
      </w:r>
      <w:r w:rsidR="00754B01">
        <w:rPr>
          <w:rFonts w:ascii="Times New Roman" w:hAnsi="Times New Roman" w:cs="Times New Roman"/>
          <w:sz w:val="24"/>
          <w:szCs w:val="24"/>
        </w:rPr>
        <w:t xml:space="preserve">г. </w:t>
      </w:r>
      <w:r w:rsidR="002D1835" w:rsidRPr="009F3908">
        <w:rPr>
          <w:rFonts w:ascii="Times New Roman" w:hAnsi="Times New Roman" w:cs="Times New Roman"/>
          <w:sz w:val="24"/>
          <w:szCs w:val="24"/>
        </w:rPr>
        <w:t>№</w:t>
      </w:r>
      <w:r w:rsidRPr="009F3908">
        <w:rPr>
          <w:rFonts w:ascii="Times New Roman" w:hAnsi="Times New Roman" w:cs="Times New Roman"/>
          <w:sz w:val="24"/>
          <w:szCs w:val="24"/>
        </w:rPr>
        <w:t xml:space="preserve"> 7-ФЗ </w:t>
      </w:r>
      <w:r w:rsidR="002D1835" w:rsidRPr="009F3908">
        <w:rPr>
          <w:rFonts w:ascii="Times New Roman" w:hAnsi="Times New Roman" w:cs="Times New Roman"/>
          <w:sz w:val="24"/>
          <w:szCs w:val="24"/>
        </w:rPr>
        <w:t>«Об охране окружающей среды» (далее – Закон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7-ФЗ</w:t>
      </w:r>
      <w:r w:rsidR="002D1835" w:rsidRPr="009F3908">
        <w:rPr>
          <w:rFonts w:ascii="Times New Roman" w:hAnsi="Times New Roman" w:cs="Times New Roman"/>
          <w:sz w:val="24"/>
          <w:szCs w:val="24"/>
        </w:rPr>
        <w:t>)</w:t>
      </w:r>
      <w:r w:rsidR="009F3908" w:rsidRPr="009F3908">
        <w:rPr>
          <w:rFonts w:ascii="Times New Roman" w:hAnsi="Times New Roman" w:cs="Times New Roman"/>
          <w:sz w:val="24"/>
          <w:szCs w:val="24"/>
        </w:rPr>
        <w:t>,</w:t>
      </w:r>
      <w:r w:rsidR="009F3908" w:rsidRPr="009F3908">
        <w:rPr>
          <w:rFonts w:ascii="Times New Roman" w:hAnsi="Times New Roman" w:cs="Times New Roman"/>
        </w:rPr>
        <w:t xml:space="preserve"> 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hyperlink r:id="rId16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от 06.10.2003 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г. </w:t>
        </w:r>
        <w:r w:rsidR="009F3908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131-ФЗ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754B01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754B01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>от 10.01.2002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02D00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7-ФЗ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>, от 04.05.99</w:t>
      </w:r>
      <w:r w:rsidR="00754B01">
        <w:rPr>
          <w:rFonts w:ascii="Times New Roman" w:hAnsi="Times New Roman" w:cs="Times New Roman"/>
          <w:sz w:val="24"/>
          <w:szCs w:val="24"/>
        </w:rPr>
        <w:t xml:space="preserve"> г.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 96-ФЗ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охране атмосферного воздуха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9F3908" w:rsidRPr="009F3908">
          <w:rPr>
            <w:rFonts w:ascii="Times New Roman" w:hAnsi="Times New Roman" w:cs="Times New Roman"/>
            <w:sz w:val="24"/>
            <w:szCs w:val="24"/>
          </w:rPr>
          <w:t>от 23.11.95</w:t>
        </w:r>
        <w:r w:rsidR="00754B01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02D00">
          <w:rPr>
            <w:rFonts w:ascii="Times New Roman" w:hAnsi="Times New Roman" w:cs="Times New Roman"/>
            <w:sz w:val="24"/>
            <w:szCs w:val="24"/>
          </w:rPr>
          <w:t>№</w:t>
        </w:r>
        <w:r w:rsidR="009F3908" w:rsidRPr="009F3908">
          <w:rPr>
            <w:rFonts w:ascii="Times New Roman" w:hAnsi="Times New Roman" w:cs="Times New Roman"/>
            <w:sz w:val="24"/>
            <w:szCs w:val="24"/>
          </w:rPr>
          <w:t> 174-ФЗ</w:t>
        </w:r>
      </w:hyperlink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>
        <w:rPr>
          <w:rFonts w:ascii="Times New Roman" w:hAnsi="Times New Roman" w:cs="Times New Roman"/>
          <w:sz w:val="24"/>
          <w:szCs w:val="24"/>
        </w:rPr>
        <w:t>«</w:t>
      </w:r>
      <w:r w:rsidR="009F3908" w:rsidRPr="009F3908">
        <w:rPr>
          <w:rFonts w:ascii="Times New Roman" w:hAnsi="Times New Roman" w:cs="Times New Roman"/>
          <w:sz w:val="24"/>
          <w:szCs w:val="24"/>
        </w:rPr>
        <w:t>Об экологической экспертизе</w:t>
      </w:r>
      <w:r w:rsidR="00202D00">
        <w:rPr>
          <w:rFonts w:ascii="Times New Roman" w:hAnsi="Times New Roman" w:cs="Times New Roman"/>
          <w:sz w:val="24"/>
          <w:szCs w:val="24"/>
        </w:rPr>
        <w:t>»</w:t>
      </w:r>
      <w:r w:rsidR="009F3908" w:rsidRPr="009F3908">
        <w:rPr>
          <w:rFonts w:ascii="Times New Roman" w:hAnsi="Times New Roman" w:cs="Times New Roman"/>
          <w:sz w:val="24"/>
          <w:szCs w:val="24"/>
        </w:rPr>
        <w:t>,</w:t>
      </w:r>
      <w:r w:rsidR="00202D00">
        <w:rPr>
          <w:rFonts w:ascii="Times New Roman" w:hAnsi="Times New Roman" w:cs="Times New Roman"/>
          <w:sz w:val="24"/>
          <w:szCs w:val="24"/>
        </w:rPr>
        <w:t xml:space="preserve"> Лесным кодексом Российской</w:t>
      </w:r>
      <w:proofErr w:type="gramEnd"/>
      <w:r w:rsidR="00202D00">
        <w:rPr>
          <w:rFonts w:ascii="Times New Roman" w:hAnsi="Times New Roman" w:cs="Times New Roman"/>
          <w:sz w:val="24"/>
          <w:szCs w:val="24"/>
        </w:rPr>
        <w:t xml:space="preserve"> Федерации, </w:t>
      </w:r>
      <w:r w:rsidR="009F3908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202D00" w:rsidRPr="00A7330B">
        <w:rPr>
          <w:rFonts w:ascii="Times New Roman" w:hAnsi="Times New Roman" w:cs="Times New Roman"/>
          <w:sz w:val="24"/>
          <w:szCs w:val="24"/>
        </w:rPr>
        <w:t>Закон</w:t>
      </w:r>
      <w:r w:rsidR="00202D00">
        <w:rPr>
          <w:rFonts w:ascii="Times New Roman" w:hAnsi="Times New Roman" w:cs="Times New Roman"/>
          <w:sz w:val="24"/>
          <w:szCs w:val="24"/>
        </w:rPr>
        <w:t>ом</w:t>
      </w:r>
      <w:r w:rsidR="00202D00" w:rsidRPr="00A7330B">
        <w:rPr>
          <w:rFonts w:ascii="Times New Roman" w:hAnsi="Times New Roman" w:cs="Times New Roman"/>
          <w:sz w:val="24"/>
          <w:szCs w:val="24"/>
        </w:rPr>
        <w:t xml:space="preserve"> РФ от 21 февраля 1992 г. </w:t>
      </w:r>
      <w:r w:rsidR="00202D00">
        <w:rPr>
          <w:rFonts w:ascii="Times New Roman" w:hAnsi="Times New Roman" w:cs="Times New Roman"/>
          <w:sz w:val="24"/>
          <w:szCs w:val="24"/>
        </w:rPr>
        <w:t>№</w:t>
      </w:r>
      <w:r w:rsidR="00202D00" w:rsidRPr="00A7330B">
        <w:rPr>
          <w:rFonts w:ascii="Times New Roman" w:hAnsi="Times New Roman" w:cs="Times New Roman"/>
          <w:sz w:val="24"/>
          <w:szCs w:val="24"/>
        </w:rPr>
        <w:t xml:space="preserve"> 2395-I</w:t>
      </w:r>
      <w:r w:rsidR="00202D00">
        <w:rPr>
          <w:rFonts w:ascii="Times New Roman" w:hAnsi="Times New Roman" w:cs="Times New Roman"/>
          <w:sz w:val="24"/>
          <w:szCs w:val="24"/>
        </w:rPr>
        <w:t xml:space="preserve"> «</w:t>
      </w:r>
      <w:r w:rsidR="00202D00" w:rsidRPr="00A7330B">
        <w:rPr>
          <w:rFonts w:ascii="Times New Roman" w:hAnsi="Times New Roman" w:cs="Times New Roman"/>
          <w:sz w:val="24"/>
          <w:szCs w:val="24"/>
        </w:rPr>
        <w:t>О недрах</w:t>
      </w:r>
      <w:r w:rsidR="00202D00">
        <w:rPr>
          <w:rFonts w:ascii="Times New Roman" w:hAnsi="Times New Roman" w:cs="Times New Roman"/>
          <w:sz w:val="24"/>
          <w:szCs w:val="24"/>
        </w:rPr>
        <w:t>»,</w:t>
      </w:r>
      <w:r w:rsidR="00202D00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9F3908" w:rsidRPr="009F3908">
        <w:rPr>
          <w:rFonts w:ascii="Times New Roman" w:hAnsi="Times New Roman" w:cs="Times New Roman"/>
          <w:sz w:val="24"/>
          <w:szCs w:val="24"/>
        </w:rPr>
        <w:t>Уставом Златоустовского городского округа.</w:t>
      </w:r>
    </w:p>
    <w:bookmarkEnd w:id="11"/>
    <w:p w:rsidR="00B47214" w:rsidRPr="001E5F81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2. К вопросам местного значения муниципального образования Златоустовский городской округ в области охраны окружающей среды относятся:</w:t>
      </w:r>
    </w:p>
    <w:p w:rsidR="00A7330B" w:rsidRPr="00DD0237" w:rsidRDefault="002D1835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1)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 организация мероприятий по охране окружающей среды в границах городского округа.</w:t>
      </w:r>
    </w:p>
    <w:p w:rsidR="00A7330B" w:rsidRPr="00B47214" w:rsidRDefault="002D1835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2) у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правление в области </w:t>
      </w:r>
      <w:hyperlink w:anchor="sub_120" w:history="1">
        <w:r w:rsidR="00A7330B" w:rsidRPr="001E5F81">
          <w:rPr>
            <w:rFonts w:ascii="Times New Roman" w:hAnsi="Times New Roman" w:cs="Times New Roman"/>
            <w:sz w:val="24"/>
            <w:szCs w:val="24"/>
          </w:rPr>
          <w:t>охраны окружающей среды</w:t>
        </w:r>
      </w:hyperlink>
      <w:r w:rsidRPr="001E5F81">
        <w:rPr>
          <w:rFonts w:ascii="Times New Roman" w:hAnsi="Times New Roman" w:cs="Times New Roman"/>
          <w:sz w:val="24"/>
          <w:szCs w:val="24"/>
        </w:rPr>
        <w:t>, которое</w:t>
      </w:r>
      <w:r w:rsidR="00A7330B" w:rsidRPr="00DD023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законом</w:t>
      </w:r>
      <w:r w:rsidR="000001BB">
        <w:rPr>
          <w:rFonts w:ascii="Times New Roman" w:hAnsi="Times New Roman" w:cs="Times New Roman"/>
          <w:sz w:val="24"/>
          <w:szCs w:val="24"/>
        </w:rPr>
        <w:t xml:space="preserve"> 7-ФЗ</w:t>
      </w:r>
      <w:r w:rsidR="00A7330B" w:rsidRPr="00DD0237">
        <w:rPr>
          <w:rFonts w:ascii="Times New Roman" w:hAnsi="Times New Roman" w:cs="Times New Roman"/>
          <w:sz w:val="24"/>
          <w:szCs w:val="24"/>
        </w:rPr>
        <w:t>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уставами муниципальных образований и нормативными правовыми актами органов местного самоуправления.</w:t>
      </w:r>
    </w:p>
    <w:p w:rsidR="00B47214" w:rsidRPr="00B47214" w:rsidRDefault="00B47214" w:rsidP="00F06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23"/>
      <w:proofErr w:type="gramStart"/>
      <w:r w:rsidRPr="00B47214">
        <w:rPr>
          <w:rFonts w:ascii="Times New Roman" w:hAnsi="Times New Roman" w:cs="Times New Roman"/>
          <w:sz w:val="24"/>
          <w:szCs w:val="24"/>
        </w:rPr>
        <w:t>3)</w:t>
      </w:r>
      <w:r w:rsidR="00F06102" w:rsidRPr="00F06102">
        <w:rPr>
          <w:rFonts w:ascii="Times New Roman" w:hAnsi="Times New Roman" w:cs="Times New Roman"/>
          <w:sz w:val="24"/>
          <w:szCs w:val="24"/>
        </w:rPr>
        <w:t xml:space="preserve"> </w:t>
      </w:r>
      <w:r w:rsidR="00F06102">
        <w:rPr>
          <w:rFonts w:ascii="Times New Roman" w:hAnsi="Times New Roman" w:cs="Times New Roman"/>
          <w:sz w:val="24"/>
          <w:szCs w:val="24"/>
        </w:rPr>
        <w:t xml:space="preserve">иные мероприятия по охране окружающей среды, предусмотренные </w:t>
      </w:r>
      <w:hyperlink r:id="rId19" w:history="1">
        <w:r w:rsidR="00F06102" w:rsidRPr="009F3908">
          <w:rPr>
            <w:rFonts w:ascii="Times New Roman" w:hAnsi="Times New Roman" w:cs="Times New Roman"/>
            <w:sz w:val="24"/>
            <w:szCs w:val="24"/>
          </w:rPr>
          <w:t>закон</w:t>
        </w:r>
        <w:r w:rsidR="00A34EC5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="00A34EC5">
        <w:t xml:space="preserve"> </w:t>
      </w:r>
      <w:r w:rsidR="00A34EC5" w:rsidRPr="00A34EC5">
        <w:rPr>
          <w:rFonts w:ascii="Times New Roman" w:hAnsi="Times New Roman" w:cs="Times New Roman"/>
          <w:sz w:val="24"/>
          <w:szCs w:val="24"/>
        </w:rPr>
        <w:t>7-ФЗ</w:t>
      </w:r>
      <w:r w:rsidR="00F06102" w:rsidRPr="009F3908">
        <w:rPr>
          <w:rFonts w:ascii="Times New Roman" w:hAnsi="Times New Roman" w:cs="Times New Roman"/>
          <w:sz w:val="24"/>
          <w:szCs w:val="24"/>
        </w:rPr>
        <w:t xml:space="preserve"> от 10.01.2002 </w:t>
      </w:r>
      <w:r w:rsidR="00F06102">
        <w:rPr>
          <w:rFonts w:ascii="Times New Roman" w:hAnsi="Times New Roman" w:cs="Times New Roman"/>
          <w:sz w:val="24"/>
          <w:szCs w:val="24"/>
        </w:rPr>
        <w:t xml:space="preserve">г. </w:t>
      </w:r>
      <w:r w:rsidR="00F06102" w:rsidRPr="009F3908">
        <w:rPr>
          <w:rFonts w:ascii="Times New Roman" w:hAnsi="Times New Roman" w:cs="Times New Roman"/>
          <w:sz w:val="24"/>
          <w:szCs w:val="24"/>
        </w:rPr>
        <w:t>№ 7-ФЗ «Об охране окружающей среды»</w:t>
      </w:r>
      <w:r w:rsidR="00F06102">
        <w:rPr>
          <w:rFonts w:ascii="Times New Roman" w:hAnsi="Times New Roman" w:cs="Times New Roman"/>
          <w:sz w:val="24"/>
          <w:szCs w:val="24"/>
        </w:rPr>
        <w:t>,</w:t>
      </w:r>
      <w:r w:rsidR="00A34EC5">
        <w:rPr>
          <w:rFonts w:ascii="Times New Roman" w:hAnsi="Times New Roman" w:cs="Times New Roman"/>
          <w:sz w:val="24"/>
          <w:szCs w:val="24"/>
        </w:rPr>
        <w:t xml:space="preserve"> Федеральными законами</w:t>
      </w:r>
      <w:r w:rsidR="00F06102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F06102" w:rsidRPr="009F3908">
          <w:rPr>
            <w:rFonts w:ascii="Times New Roman" w:hAnsi="Times New Roman" w:cs="Times New Roman"/>
            <w:sz w:val="24"/>
            <w:szCs w:val="24"/>
          </w:rPr>
          <w:t>от 10.01.2002</w:t>
        </w:r>
        <w:r w:rsidR="00F06102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F06102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06102">
          <w:rPr>
            <w:rFonts w:ascii="Times New Roman" w:hAnsi="Times New Roman" w:cs="Times New Roman"/>
            <w:sz w:val="24"/>
            <w:szCs w:val="24"/>
          </w:rPr>
          <w:t>№</w:t>
        </w:r>
        <w:r w:rsidR="00F06102" w:rsidRPr="009F3908">
          <w:rPr>
            <w:rFonts w:ascii="Times New Roman" w:hAnsi="Times New Roman" w:cs="Times New Roman"/>
            <w:sz w:val="24"/>
            <w:szCs w:val="24"/>
          </w:rPr>
          <w:t> 7-ФЗ</w:t>
        </w:r>
      </w:hyperlink>
      <w:r w:rsidR="00F06102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F06102">
        <w:rPr>
          <w:rFonts w:ascii="Times New Roman" w:hAnsi="Times New Roman" w:cs="Times New Roman"/>
          <w:sz w:val="24"/>
          <w:szCs w:val="24"/>
        </w:rPr>
        <w:t>«</w:t>
      </w:r>
      <w:r w:rsidR="00F06102" w:rsidRPr="009F3908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F06102">
        <w:rPr>
          <w:rFonts w:ascii="Times New Roman" w:hAnsi="Times New Roman" w:cs="Times New Roman"/>
          <w:sz w:val="24"/>
          <w:szCs w:val="24"/>
        </w:rPr>
        <w:t>»</w:t>
      </w:r>
      <w:r w:rsidR="00F06102" w:rsidRPr="009F3908">
        <w:rPr>
          <w:rFonts w:ascii="Times New Roman" w:hAnsi="Times New Roman" w:cs="Times New Roman"/>
          <w:sz w:val="24"/>
          <w:szCs w:val="24"/>
        </w:rPr>
        <w:t>, от 04.05.99</w:t>
      </w:r>
      <w:r w:rsidR="00F06102">
        <w:rPr>
          <w:rFonts w:ascii="Times New Roman" w:hAnsi="Times New Roman" w:cs="Times New Roman"/>
          <w:sz w:val="24"/>
          <w:szCs w:val="24"/>
        </w:rPr>
        <w:t xml:space="preserve"> г.</w:t>
      </w:r>
      <w:r w:rsidR="00F06102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F06102">
        <w:rPr>
          <w:rFonts w:ascii="Times New Roman" w:hAnsi="Times New Roman" w:cs="Times New Roman"/>
          <w:sz w:val="24"/>
          <w:szCs w:val="24"/>
        </w:rPr>
        <w:t>№</w:t>
      </w:r>
      <w:r w:rsidR="00F06102" w:rsidRPr="009F3908">
        <w:rPr>
          <w:rFonts w:ascii="Times New Roman" w:hAnsi="Times New Roman" w:cs="Times New Roman"/>
          <w:sz w:val="24"/>
          <w:szCs w:val="24"/>
        </w:rPr>
        <w:t xml:space="preserve"> 96-ФЗ </w:t>
      </w:r>
      <w:r w:rsidR="00F06102">
        <w:rPr>
          <w:rFonts w:ascii="Times New Roman" w:hAnsi="Times New Roman" w:cs="Times New Roman"/>
          <w:sz w:val="24"/>
          <w:szCs w:val="24"/>
        </w:rPr>
        <w:t>«</w:t>
      </w:r>
      <w:r w:rsidR="00F06102" w:rsidRPr="009F3908">
        <w:rPr>
          <w:rFonts w:ascii="Times New Roman" w:hAnsi="Times New Roman" w:cs="Times New Roman"/>
          <w:sz w:val="24"/>
          <w:szCs w:val="24"/>
        </w:rPr>
        <w:t>Об охране атмосферного воздуха</w:t>
      </w:r>
      <w:r w:rsidR="00F06102">
        <w:rPr>
          <w:rFonts w:ascii="Times New Roman" w:hAnsi="Times New Roman" w:cs="Times New Roman"/>
          <w:sz w:val="24"/>
          <w:szCs w:val="24"/>
        </w:rPr>
        <w:t>»</w:t>
      </w:r>
      <w:r w:rsidR="00F06102" w:rsidRPr="009F3908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F06102" w:rsidRPr="009F3908">
          <w:rPr>
            <w:rFonts w:ascii="Times New Roman" w:hAnsi="Times New Roman" w:cs="Times New Roman"/>
            <w:sz w:val="24"/>
            <w:szCs w:val="24"/>
          </w:rPr>
          <w:t>от 23.11.95</w:t>
        </w:r>
        <w:r w:rsidR="00F06102">
          <w:rPr>
            <w:rFonts w:ascii="Times New Roman" w:hAnsi="Times New Roman" w:cs="Times New Roman"/>
            <w:sz w:val="24"/>
            <w:szCs w:val="24"/>
          </w:rPr>
          <w:t xml:space="preserve"> г.</w:t>
        </w:r>
        <w:r w:rsidR="00F06102" w:rsidRPr="009F39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06102">
          <w:rPr>
            <w:rFonts w:ascii="Times New Roman" w:hAnsi="Times New Roman" w:cs="Times New Roman"/>
            <w:sz w:val="24"/>
            <w:szCs w:val="24"/>
          </w:rPr>
          <w:t>№</w:t>
        </w:r>
        <w:r w:rsidR="00F06102" w:rsidRPr="009F3908">
          <w:rPr>
            <w:rFonts w:ascii="Times New Roman" w:hAnsi="Times New Roman" w:cs="Times New Roman"/>
            <w:sz w:val="24"/>
            <w:szCs w:val="24"/>
          </w:rPr>
          <w:t> 174-ФЗ</w:t>
        </w:r>
      </w:hyperlink>
      <w:r w:rsidR="00F06102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F06102">
        <w:rPr>
          <w:rFonts w:ascii="Times New Roman" w:hAnsi="Times New Roman" w:cs="Times New Roman"/>
          <w:sz w:val="24"/>
          <w:szCs w:val="24"/>
        </w:rPr>
        <w:t>«</w:t>
      </w:r>
      <w:r w:rsidR="00F06102" w:rsidRPr="009F3908">
        <w:rPr>
          <w:rFonts w:ascii="Times New Roman" w:hAnsi="Times New Roman" w:cs="Times New Roman"/>
          <w:sz w:val="24"/>
          <w:szCs w:val="24"/>
        </w:rPr>
        <w:t>Об экологической экспертизе</w:t>
      </w:r>
      <w:r w:rsidR="00F06102">
        <w:rPr>
          <w:rFonts w:ascii="Times New Roman" w:hAnsi="Times New Roman" w:cs="Times New Roman"/>
          <w:sz w:val="24"/>
          <w:szCs w:val="24"/>
        </w:rPr>
        <w:t>»</w:t>
      </w:r>
      <w:r w:rsidR="00F06102" w:rsidRPr="009F3908">
        <w:rPr>
          <w:rFonts w:ascii="Times New Roman" w:hAnsi="Times New Roman" w:cs="Times New Roman"/>
          <w:sz w:val="24"/>
          <w:szCs w:val="24"/>
        </w:rPr>
        <w:t>,</w:t>
      </w:r>
      <w:r w:rsidR="00F06102">
        <w:rPr>
          <w:rFonts w:ascii="Times New Roman" w:hAnsi="Times New Roman" w:cs="Times New Roman"/>
          <w:sz w:val="24"/>
          <w:szCs w:val="24"/>
        </w:rPr>
        <w:t xml:space="preserve"> Лесным кодексом Российской Федерации, </w:t>
      </w:r>
      <w:r w:rsidR="00F06102" w:rsidRPr="009F3908">
        <w:rPr>
          <w:rFonts w:ascii="Times New Roman" w:hAnsi="Times New Roman" w:cs="Times New Roman"/>
          <w:sz w:val="24"/>
          <w:szCs w:val="24"/>
        </w:rPr>
        <w:t xml:space="preserve"> </w:t>
      </w:r>
      <w:r w:rsidR="00F06102" w:rsidRPr="00A7330B">
        <w:rPr>
          <w:rFonts w:ascii="Times New Roman" w:hAnsi="Times New Roman" w:cs="Times New Roman"/>
          <w:sz w:val="24"/>
          <w:szCs w:val="24"/>
        </w:rPr>
        <w:t>Закон</w:t>
      </w:r>
      <w:r w:rsidR="00F06102">
        <w:rPr>
          <w:rFonts w:ascii="Times New Roman" w:hAnsi="Times New Roman" w:cs="Times New Roman"/>
          <w:sz w:val="24"/>
          <w:szCs w:val="24"/>
        </w:rPr>
        <w:t>ом</w:t>
      </w:r>
      <w:r w:rsidR="00F06102" w:rsidRPr="00A7330B">
        <w:rPr>
          <w:rFonts w:ascii="Times New Roman" w:hAnsi="Times New Roman" w:cs="Times New Roman"/>
          <w:sz w:val="24"/>
          <w:szCs w:val="24"/>
        </w:rPr>
        <w:t xml:space="preserve"> РФ от 21 февраля 1992 г. </w:t>
      </w:r>
      <w:r w:rsidR="00F06102">
        <w:rPr>
          <w:rFonts w:ascii="Times New Roman" w:hAnsi="Times New Roman" w:cs="Times New Roman"/>
          <w:sz w:val="24"/>
          <w:szCs w:val="24"/>
        </w:rPr>
        <w:t>№</w:t>
      </w:r>
      <w:r w:rsidR="00F06102" w:rsidRPr="00A7330B">
        <w:rPr>
          <w:rFonts w:ascii="Times New Roman" w:hAnsi="Times New Roman" w:cs="Times New Roman"/>
          <w:sz w:val="24"/>
          <w:szCs w:val="24"/>
        </w:rPr>
        <w:t xml:space="preserve"> 2395-I</w:t>
      </w:r>
      <w:r w:rsidR="00F06102">
        <w:rPr>
          <w:rFonts w:ascii="Times New Roman" w:hAnsi="Times New Roman" w:cs="Times New Roman"/>
          <w:sz w:val="24"/>
          <w:szCs w:val="24"/>
        </w:rPr>
        <w:t xml:space="preserve"> «</w:t>
      </w:r>
      <w:r w:rsidR="00F06102" w:rsidRPr="00A7330B">
        <w:rPr>
          <w:rFonts w:ascii="Times New Roman" w:hAnsi="Times New Roman" w:cs="Times New Roman"/>
          <w:sz w:val="24"/>
          <w:szCs w:val="24"/>
        </w:rPr>
        <w:t>О недрах</w:t>
      </w:r>
      <w:r w:rsidR="00F06102">
        <w:rPr>
          <w:rFonts w:ascii="Times New Roman" w:hAnsi="Times New Roman" w:cs="Times New Roman"/>
          <w:sz w:val="24"/>
          <w:szCs w:val="24"/>
        </w:rPr>
        <w:t>», призванные своей целью</w:t>
      </w:r>
      <w:proofErr w:type="gramEnd"/>
      <w:r w:rsidR="00F06102">
        <w:rPr>
          <w:rFonts w:ascii="Times New Roman" w:hAnsi="Times New Roman" w:cs="Times New Roman"/>
          <w:sz w:val="24"/>
          <w:szCs w:val="24"/>
        </w:rPr>
        <w:t xml:space="preserve"> сохранить, восстановить, использовать рационально и не допускать негативного воздействия на природные компоненты</w:t>
      </w:r>
      <w:bookmarkStart w:id="13" w:name="sub_1024"/>
      <w:bookmarkEnd w:id="12"/>
      <w:r w:rsidR="00F06102">
        <w:rPr>
          <w:rFonts w:ascii="Times New Roman" w:hAnsi="Times New Roman" w:cs="Times New Roman"/>
          <w:sz w:val="24"/>
          <w:szCs w:val="24"/>
        </w:rPr>
        <w:t>.</w:t>
      </w:r>
    </w:p>
    <w:bookmarkEnd w:id="13"/>
    <w:p w:rsidR="00B47214" w:rsidRDefault="00B47214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214">
        <w:rPr>
          <w:rFonts w:ascii="Times New Roman" w:hAnsi="Times New Roman" w:cs="Times New Roman"/>
          <w:sz w:val="24"/>
          <w:szCs w:val="24"/>
        </w:rPr>
        <w:t>3. Организацию работы по обеспечению охраны окружающей среды на территории муниципального образования Златоустовский городской округ осуществля</w:t>
      </w:r>
      <w:r w:rsidR="00E6083C">
        <w:rPr>
          <w:rFonts w:ascii="Times New Roman" w:hAnsi="Times New Roman" w:cs="Times New Roman"/>
          <w:sz w:val="24"/>
          <w:szCs w:val="24"/>
        </w:rPr>
        <w:t>ю</w:t>
      </w:r>
      <w:r w:rsidRPr="00B47214">
        <w:rPr>
          <w:rFonts w:ascii="Times New Roman" w:hAnsi="Times New Roman" w:cs="Times New Roman"/>
          <w:sz w:val="24"/>
          <w:szCs w:val="24"/>
        </w:rPr>
        <w:t xml:space="preserve">т </w:t>
      </w:r>
      <w:r w:rsidR="00E6083C">
        <w:rPr>
          <w:rFonts w:ascii="Times New Roman" w:hAnsi="Times New Roman" w:cs="Times New Roman"/>
          <w:sz w:val="24"/>
          <w:szCs w:val="24"/>
        </w:rPr>
        <w:t xml:space="preserve">Администрация Златоустовского городского округа и </w:t>
      </w:r>
      <w:r w:rsidRPr="00B47214">
        <w:rPr>
          <w:rFonts w:ascii="Times New Roman" w:hAnsi="Times New Roman" w:cs="Times New Roman"/>
          <w:sz w:val="24"/>
          <w:szCs w:val="24"/>
        </w:rPr>
        <w:t>Управление по экологии и природопользованию Администрации Златоустовского городского округа.</w:t>
      </w:r>
    </w:p>
    <w:p w:rsidR="00E6083C" w:rsidRDefault="00E6083C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B47214" w:rsidRDefault="00E6083C" w:rsidP="00567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E6083C" w:rsidP="00E608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67B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6083C">
        <w:rPr>
          <w:rFonts w:ascii="Times New Roman" w:hAnsi="Times New Roman" w:cs="Times New Roman"/>
          <w:b/>
          <w:bCs/>
          <w:sz w:val="24"/>
          <w:szCs w:val="24"/>
        </w:rPr>
        <w:t>Основные принципы организации мероприятий по охране окружающей среды, осуществления контроля за санитарно-эпидемиологическим, радиационным и экологическим состоянием территории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BE7">
        <w:rPr>
          <w:rFonts w:ascii="Times New Roman" w:hAnsi="Times New Roman" w:cs="Times New Roman"/>
          <w:sz w:val="24"/>
          <w:szCs w:val="24"/>
        </w:rPr>
        <w:t>4</w:t>
      </w:r>
      <w:r w:rsidRPr="00E6083C">
        <w:rPr>
          <w:rFonts w:ascii="Times New Roman" w:hAnsi="Times New Roman" w:cs="Times New Roman"/>
          <w:sz w:val="24"/>
          <w:szCs w:val="24"/>
        </w:rPr>
        <w:t>. Основными принципами организации мероприятий по охране окружа</w:t>
      </w:r>
      <w:r w:rsidRPr="00567BE7">
        <w:rPr>
          <w:rFonts w:ascii="Times New Roman" w:hAnsi="Times New Roman" w:cs="Times New Roman"/>
          <w:sz w:val="24"/>
          <w:szCs w:val="24"/>
        </w:rPr>
        <w:t>ющей среды</w:t>
      </w:r>
      <w:r w:rsidRPr="00E6083C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567BE7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 являются: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1) соблюдение прав человека на благоприятную окружающую среду;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обеспечение благоприятных условий жизнедеятельности человека;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3) участие граждан, юридических лиц, общественных объединений в решении задач по охране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4) соблюдение права каждого человека на получение достоверной информации о состоянии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5) презумпция экологической опасности хозяйственной и иной деятельности;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6) организация охраны окружающей среды с учетом географических, природных, социально-экономических и иных особенностей территории;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7) участие </w:t>
      </w:r>
      <w:r w:rsidRPr="00567BE7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E6083C">
        <w:rPr>
          <w:rFonts w:ascii="Times New Roman" w:hAnsi="Times New Roman" w:cs="Times New Roman"/>
          <w:sz w:val="24"/>
          <w:szCs w:val="24"/>
        </w:rPr>
        <w:t xml:space="preserve"> в осуществлении государственной политики в сфере природопользования, охраны окружающей среды, санитарно-эпидемиологического благополучия населения, радиационной и экологической безопасности на территории Челябинской области;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8) ответственность за обеспечение благоприятной окружающей среды, санитарно-эпидемиологического благополучия населения, радиационной и экологической безопасности.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B47214" w:rsidRDefault="00E6083C" w:rsidP="0056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9E4AC2" w:rsidP="00E608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083C" w:rsidRPr="00E6083C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Организация отношений в сфере организации мероприятий по охране окружающей среды, осуществления контроля за санитарно-эпидемиологическим, радиационным и экологическим состоянием территории </w:t>
      </w:r>
      <w:r w:rsidR="00567BE7">
        <w:rPr>
          <w:rFonts w:ascii="Times New Roman" w:hAnsi="Times New Roman" w:cs="Times New Roman"/>
          <w:b/>
          <w:bCs/>
          <w:sz w:val="24"/>
          <w:szCs w:val="24"/>
        </w:rPr>
        <w:t>Златоустовского</w:t>
      </w:r>
      <w:r w:rsidR="00E6083C" w:rsidRPr="00E6083C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83C" w:rsidRPr="00E6083C" w:rsidRDefault="00567BE7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401"/>
      <w:r>
        <w:rPr>
          <w:rFonts w:ascii="Times New Roman" w:hAnsi="Times New Roman" w:cs="Times New Roman"/>
          <w:sz w:val="24"/>
          <w:szCs w:val="24"/>
        </w:rPr>
        <w:t>5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. Полномочия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bookmarkEnd w:id="14"/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1) принятие положений в сфере организации мероприятий по охране окружающей среды, территории </w:t>
      </w:r>
      <w:r w:rsidR="00567BE7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567BE7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утверждение местного бюджета в части расходов на организацию мероприятий по охране окружающей среды</w:t>
      </w:r>
      <w:r w:rsidR="00567BE7">
        <w:rPr>
          <w:rFonts w:ascii="Times New Roman" w:hAnsi="Times New Roman" w:cs="Times New Roman"/>
          <w:sz w:val="24"/>
          <w:szCs w:val="24"/>
        </w:rPr>
        <w:t>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3) осуществление контроля </w:t>
      </w:r>
      <w:r w:rsidR="00567BE7">
        <w:rPr>
          <w:rFonts w:ascii="Times New Roman" w:hAnsi="Times New Roman" w:cs="Times New Roman"/>
          <w:sz w:val="24"/>
          <w:szCs w:val="24"/>
        </w:rPr>
        <w:t xml:space="preserve">деятельности органов местного самоуправления </w:t>
      </w:r>
      <w:r w:rsidRPr="00E6083C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E6083C" w:rsidRPr="00E6083C" w:rsidRDefault="000B45C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402"/>
      <w:r>
        <w:rPr>
          <w:rFonts w:ascii="Times New Roman" w:hAnsi="Times New Roman" w:cs="Times New Roman"/>
          <w:sz w:val="24"/>
          <w:szCs w:val="24"/>
        </w:rPr>
        <w:t>6. Полномочия А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="00E6083C"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bookmarkEnd w:id="15"/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1) осуществление </w:t>
      </w:r>
      <w:r w:rsidR="00E43DD6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Pr="00E6083C">
        <w:rPr>
          <w:rFonts w:ascii="Times New Roman" w:hAnsi="Times New Roman" w:cs="Times New Roman"/>
          <w:sz w:val="24"/>
          <w:szCs w:val="24"/>
        </w:rPr>
        <w:t>санитарно-эпидемиологическ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>, радиационн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и экологическ</w:t>
      </w:r>
      <w:r w:rsidR="00E43DD6">
        <w:rPr>
          <w:rFonts w:ascii="Times New Roman" w:hAnsi="Times New Roman" w:cs="Times New Roman"/>
          <w:sz w:val="24"/>
          <w:szCs w:val="24"/>
        </w:rPr>
        <w:t>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E43DD6">
        <w:rPr>
          <w:rFonts w:ascii="Times New Roman" w:hAnsi="Times New Roman" w:cs="Times New Roman"/>
          <w:sz w:val="24"/>
          <w:szCs w:val="24"/>
        </w:rPr>
        <w:t>я</w:t>
      </w:r>
      <w:r w:rsidRPr="00E6083C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705D6C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округа, за исключением режимных предприятий и объектов, находящихся в границах внутренних контролируемых и запретных зон;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2) разработка прогнозов социально-экономического развития территории в части природопользования и охраны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3) участие в финансовом обеспечении строительства и реконструкции объектов природоохранного назначения;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4) разработка и реализация муниципальных экологических программ;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5) участие в разработке и осуществлении межмуниципальных программ и проектов в области охраны окружающей среды, санитарно-эпидемиологического благополучия населения, радиационной и экологической безопасности;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lastRenderedPageBreak/>
        <w:t>6) установление и создание защитных и охранных зон в целях охраны окружающей среды;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7) предоставление природных ресурсов в пользование в соответствии с действующим законодательством;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 xml:space="preserve">8) организация и развитие системы экологического образования и воспитания, формирования экологической культуры населения </w:t>
      </w:r>
      <w:r w:rsidR="00E43DD6">
        <w:rPr>
          <w:rFonts w:ascii="Times New Roman" w:hAnsi="Times New Roman" w:cs="Times New Roman"/>
          <w:sz w:val="24"/>
          <w:szCs w:val="24"/>
        </w:rPr>
        <w:t>Златоустовского</w:t>
      </w:r>
      <w:r w:rsidRPr="00E6083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9) содействие развитию предпринимательства в области охраны окружающей среды, привлечению средств в установленном законом порядке для финансового обеспечения природоохранных мероприятий;</w:t>
      </w:r>
    </w:p>
    <w:p w:rsidR="00E6083C" w:rsidRPr="00E6083C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10) участие в финансовом обеспечении и проведении мероприятий по предупреждению аварийных ситуаций и ликвидации негативных экологических последствий техногенных аварий, экологических катастроф и стихийных бедствий в соответствии с действующим законодательством;</w:t>
      </w:r>
    </w:p>
    <w:p w:rsidR="00754B01" w:rsidRDefault="00E6083C" w:rsidP="00E60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sz w:val="24"/>
          <w:szCs w:val="24"/>
        </w:rPr>
        <w:t>1</w:t>
      </w:r>
      <w:r w:rsidR="00202D00">
        <w:rPr>
          <w:rFonts w:ascii="Times New Roman" w:hAnsi="Times New Roman" w:cs="Times New Roman"/>
          <w:sz w:val="24"/>
          <w:szCs w:val="24"/>
        </w:rPr>
        <w:t>1</w:t>
      </w:r>
      <w:r w:rsidRPr="00E6083C">
        <w:rPr>
          <w:rFonts w:ascii="Times New Roman" w:hAnsi="Times New Roman" w:cs="Times New Roman"/>
          <w:sz w:val="24"/>
          <w:szCs w:val="24"/>
        </w:rPr>
        <w:t>) исполнение полномочий в соответствии с законодательством Российской Федерации об экологической экспертизе</w:t>
      </w:r>
      <w:r w:rsidR="00754B01">
        <w:rPr>
          <w:rFonts w:ascii="Times New Roman" w:hAnsi="Times New Roman" w:cs="Times New Roman"/>
          <w:sz w:val="24"/>
          <w:szCs w:val="24"/>
        </w:rPr>
        <w:t>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2</w:t>
      </w:r>
      <w:r w:rsidR="00754B01" w:rsidRPr="00B47214">
        <w:rPr>
          <w:rFonts w:ascii="Times New Roman" w:hAnsi="Times New Roman" w:cs="Times New Roman"/>
          <w:sz w:val="24"/>
          <w:szCs w:val="24"/>
        </w:rPr>
        <w:t>) справочно-информационное обеспечение специальной литературой по вопросам экологии;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3</w:t>
      </w:r>
      <w:r w:rsidR="00754B01" w:rsidRPr="00B47214">
        <w:rPr>
          <w:rFonts w:ascii="Times New Roman" w:hAnsi="Times New Roman" w:cs="Times New Roman"/>
          <w:sz w:val="24"/>
          <w:szCs w:val="24"/>
        </w:rPr>
        <w:t>) проведение экологических мероприятий в образовательных учреждениях;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4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) освещение экологических проблем в </w:t>
      </w:r>
      <w:r w:rsidR="00754B01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="00754B01" w:rsidRPr="00B47214">
        <w:rPr>
          <w:rFonts w:ascii="Times New Roman" w:hAnsi="Times New Roman" w:cs="Times New Roman"/>
          <w:sz w:val="24"/>
          <w:szCs w:val="24"/>
        </w:rPr>
        <w:t>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5</w:t>
      </w:r>
      <w:r w:rsidR="00754B01" w:rsidRPr="00B47214">
        <w:rPr>
          <w:rFonts w:ascii="Times New Roman" w:hAnsi="Times New Roman" w:cs="Times New Roman"/>
          <w:sz w:val="24"/>
          <w:szCs w:val="24"/>
        </w:rPr>
        <w:t>) организация деятельности городского студенческого экологического отряда;</w:t>
      </w:r>
    </w:p>
    <w:p w:rsidR="00754B01" w:rsidRPr="00B47214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6</w:t>
      </w:r>
      <w:r w:rsidR="00754B01" w:rsidRPr="00B47214">
        <w:rPr>
          <w:rFonts w:ascii="Times New Roman" w:hAnsi="Times New Roman" w:cs="Times New Roman"/>
          <w:sz w:val="24"/>
          <w:szCs w:val="24"/>
        </w:rPr>
        <w:t>) проведение совещаний, конференций, семинаров, смотров, конкурсов по вопросам охраны окружающей среды;</w:t>
      </w:r>
    </w:p>
    <w:p w:rsidR="00754B01" w:rsidRDefault="000B45CC" w:rsidP="00754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45FF">
        <w:rPr>
          <w:rFonts w:ascii="Times New Roman" w:hAnsi="Times New Roman" w:cs="Times New Roman"/>
          <w:sz w:val="24"/>
          <w:szCs w:val="24"/>
        </w:rPr>
        <w:t>7</w:t>
      </w:r>
      <w:r w:rsidR="00754B01" w:rsidRPr="00B47214">
        <w:rPr>
          <w:rFonts w:ascii="Times New Roman" w:hAnsi="Times New Roman" w:cs="Times New Roman"/>
          <w:sz w:val="24"/>
          <w:szCs w:val="24"/>
        </w:rPr>
        <w:t xml:space="preserve">) проведение акций по санитарной очистке особо охраняемых территорий </w:t>
      </w:r>
      <w:r w:rsidR="00754B01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</w:t>
      </w:r>
      <w:r w:rsidR="00754B01" w:rsidRPr="00B47214">
        <w:rPr>
          <w:rFonts w:ascii="Times New Roman" w:hAnsi="Times New Roman" w:cs="Times New Roman"/>
          <w:sz w:val="24"/>
          <w:szCs w:val="24"/>
        </w:rPr>
        <w:t>.</w:t>
      </w: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9E4AC2" w:rsidP="001E5F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sub_10400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7214" w:rsidRPr="00B47214">
        <w:rPr>
          <w:rFonts w:ascii="Times New Roman" w:hAnsi="Times New Roman" w:cs="Times New Roman"/>
          <w:b/>
          <w:bCs/>
          <w:sz w:val="24"/>
          <w:szCs w:val="24"/>
        </w:rPr>
        <w:t>. Финансирование мероприятий по охране окружающей среды</w:t>
      </w:r>
    </w:p>
    <w:bookmarkEnd w:id="16"/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0B45CC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7214" w:rsidRPr="00B47214">
        <w:rPr>
          <w:rFonts w:ascii="Times New Roman" w:hAnsi="Times New Roman" w:cs="Times New Roman"/>
          <w:sz w:val="24"/>
          <w:szCs w:val="24"/>
        </w:rPr>
        <w:t>. Финансовое обеспечение:</w:t>
      </w:r>
    </w:p>
    <w:p w:rsidR="008E71B9" w:rsidRPr="00DD0237" w:rsidRDefault="008E71B9" w:rsidP="008E71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1)</w:t>
      </w:r>
      <w:r w:rsidRPr="00DD0237">
        <w:rPr>
          <w:rFonts w:ascii="Times New Roman" w:hAnsi="Times New Roman" w:cs="Times New Roman"/>
          <w:sz w:val="24"/>
          <w:szCs w:val="24"/>
        </w:rPr>
        <w:t xml:space="preserve"> организация мероприятий по охране окружающей среды в границах городского округа.</w:t>
      </w:r>
    </w:p>
    <w:p w:rsidR="008E71B9" w:rsidRPr="00B47214" w:rsidRDefault="008E71B9" w:rsidP="008E71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F81">
        <w:rPr>
          <w:rFonts w:ascii="Times New Roman" w:hAnsi="Times New Roman" w:cs="Times New Roman"/>
          <w:sz w:val="24"/>
          <w:szCs w:val="24"/>
        </w:rPr>
        <w:t>2) у</w:t>
      </w:r>
      <w:r w:rsidRPr="00DD0237">
        <w:rPr>
          <w:rFonts w:ascii="Times New Roman" w:hAnsi="Times New Roman" w:cs="Times New Roman"/>
          <w:sz w:val="24"/>
          <w:szCs w:val="24"/>
        </w:rPr>
        <w:t xml:space="preserve">правление в области </w:t>
      </w:r>
      <w:hyperlink w:anchor="sub_120" w:history="1">
        <w:r w:rsidRPr="001E5F81">
          <w:rPr>
            <w:rFonts w:ascii="Times New Roman" w:hAnsi="Times New Roman" w:cs="Times New Roman"/>
            <w:sz w:val="24"/>
            <w:szCs w:val="24"/>
          </w:rPr>
          <w:t>охраны окружающей среды</w:t>
        </w:r>
      </w:hyperlink>
      <w:r w:rsidRPr="001E5F81">
        <w:rPr>
          <w:rFonts w:ascii="Times New Roman" w:hAnsi="Times New Roman" w:cs="Times New Roman"/>
          <w:sz w:val="24"/>
          <w:szCs w:val="24"/>
        </w:rPr>
        <w:t>, которое</w:t>
      </w:r>
      <w:r w:rsidRPr="00DD023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 законом</w:t>
      </w:r>
      <w:r w:rsidR="00EA0F85">
        <w:rPr>
          <w:rFonts w:ascii="Times New Roman" w:hAnsi="Times New Roman" w:cs="Times New Roman"/>
          <w:sz w:val="24"/>
          <w:szCs w:val="24"/>
        </w:rPr>
        <w:t xml:space="preserve"> 7-ФЗ</w:t>
      </w:r>
      <w:r w:rsidRPr="00DD0237">
        <w:rPr>
          <w:rFonts w:ascii="Times New Roman" w:hAnsi="Times New Roman" w:cs="Times New Roman"/>
          <w:sz w:val="24"/>
          <w:szCs w:val="24"/>
        </w:rPr>
        <w:t>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уставами муниципальных образований и нормативными правовыми актами органов местного самоуправления.</w:t>
      </w:r>
    </w:p>
    <w:p w:rsidR="00B47214" w:rsidRPr="00B47214" w:rsidRDefault="008E71B9" w:rsidP="00747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214">
        <w:rPr>
          <w:rFonts w:ascii="Times New Roman" w:hAnsi="Times New Roman" w:cs="Times New Roman"/>
          <w:sz w:val="24"/>
          <w:szCs w:val="24"/>
        </w:rPr>
        <w:t>3)</w:t>
      </w:r>
      <w:r w:rsidRPr="00F06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иных мероприятий по охране окружающей среды, предусмотренные </w:t>
      </w:r>
      <w:hyperlink r:id="rId22" w:history="1">
        <w:r w:rsidRPr="009F3908">
          <w:rPr>
            <w:rFonts w:ascii="Times New Roman" w:hAnsi="Times New Roman" w:cs="Times New Roman"/>
            <w:sz w:val="24"/>
            <w:szCs w:val="24"/>
          </w:rPr>
          <w:t>Федеральным</w:t>
        </w:r>
        <w:r>
          <w:rPr>
            <w:rFonts w:ascii="Times New Roman" w:hAnsi="Times New Roman" w:cs="Times New Roman"/>
            <w:sz w:val="24"/>
            <w:szCs w:val="24"/>
          </w:rPr>
          <w:t>и</w:t>
        </w:r>
        <w:r w:rsidRPr="009F3908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>
          <w:rPr>
            <w:rFonts w:ascii="Times New Roman" w:hAnsi="Times New Roman" w:cs="Times New Roman"/>
            <w:sz w:val="24"/>
            <w:szCs w:val="24"/>
          </w:rPr>
          <w:t>ами</w:t>
        </w:r>
      </w:hyperlink>
      <w:r w:rsidR="00EA0F85">
        <w:t>,</w:t>
      </w:r>
      <w:r w:rsidRPr="009F3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призванные своей целью сохранить, восстановить, использовать рационально и не допускать негативного воздействия на природные компоненты</w:t>
      </w:r>
      <w:r w:rsidR="007470B5">
        <w:rPr>
          <w:rFonts w:ascii="Times New Roman" w:hAnsi="Times New Roman" w:cs="Times New Roman"/>
          <w:sz w:val="24"/>
          <w:szCs w:val="24"/>
        </w:rPr>
        <w:t xml:space="preserve">, </w:t>
      </w:r>
      <w:r w:rsidR="00B47214" w:rsidRPr="00B47214">
        <w:rPr>
          <w:rFonts w:ascii="Times New Roman" w:hAnsi="Times New Roman" w:cs="Times New Roman"/>
          <w:sz w:val="24"/>
          <w:szCs w:val="24"/>
        </w:rPr>
        <w:t>включая содержание Управления по экологии и природопользованию Администрации Златоустовского городского округа</w:t>
      </w:r>
      <w:r w:rsidR="00795272" w:rsidRPr="001E5F81">
        <w:rPr>
          <w:rFonts w:ascii="Times New Roman" w:hAnsi="Times New Roman" w:cs="Times New Roman"/>
          <w:sz w:val="24"/>
          <w:szCs w:val="24"/>
        </w:rPr>
        <w:t>,</w:t>
      </w:r>
      <w:r w:rsidR="00B47214" w:rsidRPr="00B47214">
        <w:rPr>
          <w:rFonts w:ascii="Times New Roman" w:hAnsi="Times New Roman" w:cs="Times New Roman"/>
          <w:sz w:val="24"/>
          <w:szCs w:val="24"/>
        </w:rPr>
        <w:t xml:space="preserve"> является расходным обязательством муниципального образования Златоустовский городской округ.</w:t>
      </w:r>
      <w:r w:rsidR="00673AB9">
        <w:rPr>
          <w:rFonts w:ascii="Times New Roman" w:hAnsi="Times New Roman" w:cs="Times New Roman"/>
          <w:sz w:val="24"/>
          <w:szCs w:val="24"/>
        </w:rPr>
        <w:t xml:space="preserve"> ».</w:t>
      </w:r>
      <w:proofErr w:type="gramEnd"/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214" w:rsidRPr="00B47214" w:rsidRDefault="00B47214" w:rsidP="001E5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44" w:type="dxa"/>
        <w:tblInd w:w="108" w:type="dxa"/>
        <w:tblLook w:val="0000"/>
      </w:tblPr>
      <w:tblGrid>
        <w:gridCol w:w="9923"/>
        <w:gridCol w:w="3121"/>
      </w:tblGrid>
      <w:tr w:rsidR="00673AB9" w:rsidRPr="00B47C75" w:rsidTr="005D162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73AB9" w:rsidRPr="00B47C75" w:rsidRDefault="00673AB9" w:rsidP="005D1620">
            <w:pPr>
              <w:pStyle w:val="a8"/>
              <w:ind w:right="-250"/>
              <w:rPr>
                <w:rFonts w:ascii="Times New Roman" w:hAnsi="Times New Roman" w:cs="Times New Roman"/>
              </w:rPr>
            </w:pPr>
            <w:r w:rsidRPr="00B47C7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Глава </w:t>
            </w:r>
            <w:r w:rsidRPr="00B47C75">
              <w:rPr>
                <w:rFonts w:ascii="Times New Roman" w:hAnsi="Times New Roman" w:cs="Times New Roman"/>
              </w:rPr>
              <w:t xml:space="preserve">Златоустовского городского округа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7C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М.Б. </w:t>
            </w:r>
            <w:proofErr w:type="gramStart"/>
            <w:r>
              <w:rPr>
                <w:rFonts w:ascii="Times New Roman" w:hAnsi="Times New Roman" w:cs="Times New Roman"/>
              </w:rPr>
              <w:t>Пекарский</w:t>
            </w:r>
            <w:proofErr w:type="gram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673AB9" w:rsidRPr="00B47C75" w:rsidRDefault="00673AB9" w:rsidP="005D1620">
            <w:pPr>
              <w:pStyle w:val="a9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617E" w:rsidRPr="001E5F81" w:rsidRDefault="00C6617E" w:rsidP="001E5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17E" w:rsidRPr="001E5F81" w:rsidSect="005D162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214"/>
    <w:rsid w:val="000001BB"/>
    <w:rsid w:val="000851BE"/>
    <w:rsid w:val="000B45CC"/>
    <w:rsid w:val="001E5F81"/>
    <w:rsid w:val="001F7D70"/>
    <w:rsid w:val="00202D00"/>
    <w:rsid w:val="00231EF2"/>
    <w:rsid w:val="002D1835"/>
    <w:rsid w:val="003045FF"/>
    <w:rsid w:val="00304C04"/>
    <w:rsid w:val="00344CE0"/>
    <w:rsid w:val="004F59EA"/>
    <w:rsid w:val="00534A32"/>
    <w:rsid w:val="00544FCB"/>
    <w:rsid w:val="00567BE7"/>
    <w:rsid w:val="005D0B09"/>
    <w:rsid w:val="005D1620"/>
    <w:rsid w:val="00636C68"/>
    <w:rsid w:val="00673AB9"/>
    <w:rsid w:val="00705D6C"/>
    <w:rsid w:val="007470B5"/>
    <w:rsid w:val="00747F23"/>
    <w:rsid w:val="00754B01"/>
    <w:rsid w:val="00795272"/>
    <w:rsid w:val="00862DBA"/>
    <w:rsid w:val="00890360"/>
    <w:rsid w:val="008E71B9"/>
    <w:rsid w:val="009433E6"/>
    <w:rsid w:val="009814A5"/>
    <w:rsid w:val="009E4AC2"/>
    <w:rsid w:val="009F3908"/>
    <w:rsid w:val="00A34EC5"/>
    <w:rsid w:val="00A7330B"/>
    <w:rsid w:val="00A85158"/>
    <w:rsid w:val="00B47214"/>
    <w:rsid w:val="00B53183"/>
    <w:rsid w:val="00B805FD"/>
    <w:rsid w:val="00B8365D"/>
    <w:rsid w:val="00BB76DD"/>
    <w:rsid w:val="00C01A48"/>
    <w:rsid w:val="00C15065"/>
    <w:rsid w:val="00C2570B"/>
    <w:rsid w:val="00C6617E"/>
    <w:rsid w:val="00CF7022"/>
    <w:rsid w:val="00D35113"/>
    <w:rsid w:val="00D53C5C"/>
    <w:rsid w:val="00DC4A05"/>
    <w:rsid w:val="00DD0237"/>
    <w:rsid w:val="00E008F9"/>
    <w:rsid w:val="00E127BE"/>
    <w:rsid w:val="00E24D57"/>
    <w:rsid w:val="00E43DD6"/>
    <w:rsid w:val="00E6083C"/>
    <w:rsid w:val="00EA0F85"/>
    <w:rsid w:val="00EE58ED"/>
    <w:rsid w:val="00EE5F3D"/>
    <w:rsid w:val="00F06102"/>
    <w:rsid w:val="00F6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3"/>
  </w:style>
  <w:style w:type="paragraph" w:styleId="1">
    <w:name w:val="heading 1"/>
    <w:basedOn w:val="a"/>
    <w:next w:val="a"/>
    <w:link w:val="10"/>
    <w:uiPriority w:val="99"/>
    <w:qFormat/>
    <w:rsid w:val="00B472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721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4721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721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B4721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B47214"/>
    <w:rPr>
      <w:i/>
      <w:iCs/>
    </w:rPr>
  </w:style>
  <w:style w:type="paragraph" w:customStyle="1" w:styleId="a7">
    <w:name w:val="Заголовок статьи"/>
    <w:basedOn w:val="a"/>
    <w:next w:val="a"/>
    <w:uiPriority w:val="99"/>
    <w:rsid w:val="00DD02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rsid w:val="00534A3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8">
    <w:name w:val="Прижатый влево"/>
    <w:basedOn w:val="a"/>
    <w:next w:val="a"/>
    <w:uiPriority w:val="99"/>
    <w:rsid w:val="00DC4A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F6713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A73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0" TargetMode="External"/><Relationship Id="rId13" Type="http://schemas.openxmlformats.org/officeDocument/2006/relationships/hyperlink" Target="garantF1://72898791.0" TargetMode="External"/><Relationship Id="rId18" Type="http://schemas.openxmlformats.org/officeDocument/2006/relationships/hyperlink" Target="garantF1://10008595.3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08595.300" TargetMode="External"/><Relationship Id="rId7" Type="http://schemas.openxmlformats.org/officeDocument/2006/relationships/hyperlink" Target="garantF1://72059558.0" TargetMode="External"/><Relationship Id="rId12" Type="http://schemas.openxmlformats.org/officeDocument/2006/relationships/hyperlink" Target="garantF1://8693939.0" TargetMode="External"/><Relationship Id="rId17" Type="http://schemas.openxmlformats.org/officeDocument/2006/relationships/hyperlink" Target="garantF1://12025350.7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16" TargetMode="External"/><Relationship Id="rId20" Type="http://schemas.openxmlformats.org/officeDocument/2006/relationships/hyperlink" Target="garantF1://12025350.7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2025350.6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garantF1://12025350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2060834.1000" TargetMode="External"/><Relationship Id="rId19" Type="http://schemas.openxmlformats.org/officeDocument/2006/relationships/hyperlink" Target="garantF1://1202535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0.200" TargetMode="External"/><Relationship Id="rId14" Type="http://schemas.openxmlformats.org/officeDocument/2006/relationships/hyperlink" Target="garantF1://8693939.0" TargetMode="External"/><Relationship Id="rId22" Type="http://schemas.openxmlformats.org/officeDocument/2006/relationships/hyperlink" Target="garantF1://120253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F4CD-62A5-455B-A026-4854C31E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34</cp:revision>
  <dcterms:created xsi:type="dcterms:W3CDTF">2020-09-23T06:15:00Z</dcterms:created>
  <dcterms:modified xsi:type="dcterms:W3CDTF">2020-11-05T07:48:00Z</dcterms:modified>
</cp:coreProperties>
</file>