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953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1815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5"/>
        <w:gridCol w:w="723"/>
        <w:gridCol w:w="2227"/>
        <w:gridCol w:w="3737"/>
        <w:gridCol w:w="143"/>
      </w:tblGrid>
      <w:tr w:rsidR="009416DA" w:rsidRPr="00E335AA" w:rsidTr="001D51C3">
        <w:trPr>
          <w:gridAfter w:val="1"/>
          <w:wAfter w:w="143" w:type="dxa"/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E9530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9416DA" w:rsidRPr="009416DA" w:rsidRDefault="00E95308" w:rsidP="00E4076D">
            <w:fldSimple w:instr=" DOCPROPERTY  Рег.№  \* MERGEFORMAT ">
              <w:r w:rsidR="009416DA" w:rsidRPr="009416DA">
                <w:t>240-П/АДМ</w:t>
              </w:r>
            </w:fldSimple>
          </w:p>
        </w:tc>
        <w:tc>
          <w:tcPr>
            <w:tcW w:w="373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D51C3">
        <w:trPr>
          <w:gridAfter w:val="1"/>
          <w:wAfter w:w="143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7" w:type="dxa"/>
          </w:tcPr>
          <w:p w:rsidR="009416DA" w:rsidRPr="00E335AA" w:rsidRDefault="009416DA" w:rsidP="0065508B"/>
        </w:tc>
      </w:tr>
      <w:tr w:rsidR="00D96BA1" w:rsidRPr="00E335AA" w:rsidTr="001D51C3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1D51C3">
            <w:pPr>
              <w:jc w:val="both"/>
            </w:pPr>
            <w:r>
              <w:t xml:space="preserve">О внесении изменений </w:t>
            </w:r>
            <w:r w:rsidR="001D51C3">
              <w:br/>
            </w:r>
            <w:r>
              <w:t xml:space="preserve">в постановление Администрации Златоустовского городского округа </w:t>
            </w:r>
            <w:r w:rsidR="001D51C3">
              <w:br/>
            </w:r>
            <w:r>
              <w:t>от 09.07.2025</w:t>
            </w:r>
            <w:r w:rsidR="001D51C3">
              <w:t> </w:t>
            </w:r>
            <w:r>
              <w:t>г. №</w:t>
            </w:r>
            <w:r w:rsidR="001D51C3">
              <w:t> </w:t>
            </w:r>
            <w:r>
              <w:t xml:space="preserve">232-П/АДМ </w:t>
            </w:r>
            <w:r w:rsidR="001D51C3">
              <w:br/>
            </w:r>
            <w:r>
              <w:t xml:space="preserve">«Об утверждении Положения </w:t>
            </w:r>
            <w:r w:rsidR="001D51C3">
              <w:br/>
            </w:r>
            <w:r>
              <w:t xml:space="preserve">о порядке и условиях оплаты труда работников, занимающих должности, неотнесенные к должностям муниципальной службы, </w:t>
            </w:r>
            <w:r w:rsidR="001D51C3">
              <w:br/>
            </w:r>
            <w:r>
              <w:t xml:space="preserve">и осуществляющих техническое обеспечение деятельности органов местного самоуправления Златоустовского городскогоокруга, обслуживающего персонала, осуществляющих профессиональную деятельность по общеотраслевым профессиямрабочих </w:t>
            </w:r>
            <w:r w:rsidR="001D51C3">
              <w:br/>
              <w:t xml:space="preserve">и </w:t>
            </w:r>
            <w:r>
              <w:t>общеотраслевым должностям служащих по виду экономической деятельности «Государственное управление общего характера»»</w:t>
            </w:r>
          </w:p>
        </w:tc>
        <w:tc>
          <w:tcPr>
            <w:tcW w:w="3880" w:type="dxa"/>
            <w:gridSpan w:val="2"/>
            <w:tcMar>
              <w:left w:w="0" w:type="dxa"/>
            </w:tcMar>
          </w:tcPr>
          <w:p w:rsidR="00D96BA1" w:rsidRDefault="00D96BA1" w:rsidP="001D51C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51C3" w:rsidRDefault="001D51C3" w:rsidP="009416DA">
      <w:pPr>
        <w:widowControl w:val="0"/>
        <w:ind w:firstLine="709"/>
        <w:jc w:val="both"/>
      </w:pPr>
    </w:p>
    <w:p w:rsidR="009416DA" w:rsidRPr="00E4076D" w:rsidRDefault="001D51C3" w:rsidP="001D51C3">
      <w:pPr>
        <w:widowControl w:val="0"/>
        <w:ind w:firstLine="709"/>
        <w:jc w:val="both"/>
      </w:pPr>
      <w:r>
        <w:t>В соответствии с Трудовым кодексом Российской Федерации, Бюджетным кодексом Российской Федерации, руководствуясь постановлением Главы Златоустовского городского округа от 10.10.2008</w:t>
      </w:r>
      <w:r w:rsidR="004F7C05">
        <w:t> </w:t>
      </w:r>
      <w:r>
        <w:t>г. №</w:t>
      </w:r>
      <w:r w:rsidR="004F7C05">
        <w:t> </w:t>
      </w:r>
      <w:r>
        <w:t xml:space="preserve">256-п </w:t>
      </w:r>
      <w:r w:rsidR="004F7C05">
        <w:br/>
      </w:r>
      <w:r>
        <w:t>«О введении новых систем оплаты труда работников муниципальных бюджетных учреждений, органов местного самоуправления»,</w:t>
      </w:r>
    </w:p>
    <w:p w:rsidR="00CC4E26" w:rsidRPr="007B02FF" w:rsidRDefault="00F12903" w:rsidP="007A73E8">
      <w:pPr>
        <w:widowControl w:val="0"/>
        <w:ind w:firstLine="708"/>
        <w:jc w:val="both"/>
      </w:pPr>
      <w:r>
        <w:t>ПОСТАНОВЛЯЮ:</w:t>
      </w:r>
    </w:p>
    <w:p w:rsidR="001D51C3" w:rsidRDefault="001D51C3" w:rsidP="007A73E8">
      <w:pPr>
        <w:widowControl w:val="0"/>
        <w:tabs>
          <w:tab w:val="left" w:pos="993"/>
        </w:tabs>
        <w:ind w:firstLine="709"/>
        <w:jc w:val="both"/>
      </w:pPr>
      <w:r>
        <w:t>1</w:t>
      </w:r>
      <w:r w:rsidR="00DA2F42">
        <w:t>. П</w:t>
      </w:r>
      <w:r>
        <w:t xml:space="preserve">риложения 1, 2 к Положению о порядке и условиях оплаты труда работников, занимающих должности, не отнесенные к должностям </w:t>
      </w:r>
      <w:r>
        <w:lastRenderedPageBreak/>
        <w:t>муниципальной службы, и осуществляющих техническое обеспечение деятельности органов местного самоуправления Златоустовского городского округа,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«Государственное управление общего характера» изложить в новой редакции (приложения 1,2).</w:t>
      </w:r>
    </w:p>
    <w:p w:rsidR="001D51C3" w:rsidRDefault="001D51C3" w:rsidP="007A73E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 - службе Администрации Златоустовского городского округа (Сем</w:t>
      </w:r>
      <w:r w:rsidR="007A73E8">
        <w:t>ё</w:t>
      </w:r>
      <w:r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1D51C3" w:rsidRDefault="001D51C3" w:rsidP="007A73E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постановления возложить </w:t>
      </w:r>
      <w:r w:rsidR="007A73E8">
        <w:br/>
      </w:r>
      <w:r>
        <w:t>на руководителей (начальников) органов местного самоуправления Златоустовского городского округа, отраслевых (функциональных) органов Администрации Златоустовского городского округа.</w:t>
      </w:r>
    </w:p>
    <w:p w:rsidR="009416DA" w:rsidRDefault="001D51C3" w:rsidP="007A73E8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r w:rsidR="007A73E8" w:rsidRPr="007A73E8">
        <w:t xml:space="preserve">Контроль за выполнением настоящего постановления оставляю </w:t>
      </w:r>
      <w:r w:rsidR="007A73E8">
        <w:br/>
      </w:r>
      <w:r w:rsidR="007A73E8" w:rsidRPr="007A73E8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A73E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7A73E8" w:rsidP="00392DA7">
            <w:r w:rsidRPr="007A73E8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D51C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D51C3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E24C73" w:rsidRDefault="00E24C73">
      <w:r>
        <w:br w:type="page"/>
      </w:r>
    </w:p>
    <w:p w:rsidR="00E24C73" w:rsidRPr="00E24C73" w:rsidRDefault="00E24C73" w:rsidP="00E24C73">
      <w:pPr>
        <w:ind w:left="5103"/>
        <w:jc w:val="center"/>
      </w:pPr>
      <w:r w:rsidRPr="00E24C73">
        <w:lastRenderedPageBreak/>
        <w:t>ПРИЛОЖЕНИЕ</w:t>
      </w:r>
      <w:r w:rsidR="00343D26">
        <w:t xml:space="preserve"> 1</w:t>
      </w:r>
    </w:p>
    <w:p w:rsidR="00E24C73" w:rsidRPr="00E24C73" w:rsidRDefault="00E24C73" w:rsidP="00E24C7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24C73">
        <w:rPr>
          <w:lang w:eastAsia="ar-SA"/>
        </w:rPr>
        <w:t>Утверждено</w:t>
      </w:r>
    </w:p>
    <w:p w:rsidR="00E24C73" w:rsidRPr="00E24C73" w:rsidRDefault="00E24C73" w:rsidP="00E24C7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24C73">
        <w:rPr>
          <w:lang w:eastAsia="ar-SA"/>
        </w:rPr>
        <w:t>постановлением Администрации</w:t>
      </w:r>
    </w:p>
    <w:p w:rsidR="00E24C73" w:rsidRPr="00E24C73" w:rsidRDefault="00E24C73" w:rsidP="00E24C73">
      <w:pPr>
        <w:ind w:left="5103"/>
        <w:jc w:val="center"/>
      </w:pPr>
      <w:r w:rsidRPr="00E24C73">
        <w:t>Златоустовского городского округа</w:t>
      </w:r>
    </w:p>
    <w:p w:rsidR="00E24C73" w:rsidRPr="00E24C73" w:rsidRDefault="00E24C73" w:rsidP="00E24C7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24C73">
        <w:rPr>
          <w:lang w:eastAsia="ar-SA"/>
        </w:rPr>
        <w:t xml:space="preserve">от </w:t>
      </w:r>
      <w:r w:rsidR="00CC00FE">
        <w:rPr>
          <w:lang w:eastAsia="ar-SA"/>
        </w:rPr>
        <w:t>14.07.2025 г.</w:t>
      </w:r>
      <w:r w:rsidRPr="00E24C73">
        <w:rPr>
          <w:lang w:eastAsia="ar-SA"/>
        </w:rPr>
        <w:t xml:space="preserve"> № </w:t>
      </w:r>
      <w:r w:rsidR="00CC00FE">
        <w:rPr>
          <w:lang w:eastAsia="ar-SA"/>
        </w:rPr>
        <w:t>240-П/АДМ</w:t>
      </w:r>
    </w:p>
    <w:p w:rsidR="00E24C73" w:rsidRPr="00E24C73" w:rsidRDefault="00E24C73" w:rsidP="00E24C73">
      <w:pPr>
        <w:tabs>
          <w:tab w:val="left" w:pos="5529"/>
        </w:tabs>
        <w:suppressAutoHyphens/>
        <w:ind w:left="5103"/>
        <w:jc w:val="center"/>
      </w:pPr>
    </w:p>
    <w:p w:rsidR="00E24C73" w:rsidRDefault="00E24C73" w:rsidP="004574CC"/>
    <w:p w:rsidR="00E24C73" w:rsidRDefault="00E24C73" w:rsidP="00E24C73">
      <w:pPr>
        <w:ind w:left="3119"/>
        <w:jc w:val="center"/>
      </w:pPr>
      <w:r>
        <w:t>Приложение 1</w:t>
      </w:r>
    </w:p>
    <w:p w:rsidR="00E24C73" w:rsidRDefault="00E24C73" w:rsidP="00E24C73">
      <w:pPr>
        <w:ind w:left="3119"/>
        <w:jc w:val="center"/>
      </w:pPr>
      <w:r>
        <w:t>к Положению о порядке и условиях оплаты труда</w:t>
      </w:r>
      <w:r>
        <w:br/>
        <w:t xml:space="preserve">работников, занимающих должности, не отнесенные </w:t>
      </w:r>
      <w:r>
        <w:br/>
        <w:t xml:space="preserve">к должностям муниципальной службы, </w:t>
      </w:r>
      <w:r>
        <w:br/>
        <w:t xml:space="preserve">и осуществляющих техническое обеспечение </w:t>
      </w:r>
      <w:r>
        <w:br/>
        <w:t xml:space="preserve">деятельности органов местного самоуправления </w:t>
      </w:r>
      <w:r>
        <w:br/>
        <w:t xml:space="preserve">Златоустовского городского округа,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</w:t>
      </w:r>
      <w:r>
        <w:br/>
        <w:t>«Государственное управление общего характера»</w:t>
      </w:r>
    </w:p>
    <w:p w:rsidR="00E24C73" w:rsidRDefault="00E24C73" w:rsidP="004574CC"/>
    <w:p w:rsidR="00E24C73" w:rsidRDefault="00E24C73" w:rsidP="00E24C73">
      <w:pPr>
        <w:jc w:val="center"/>
      </w:pPr>
      <w:r>
        <w:t>Должностные оклады по профессиональным квалификационным группам общеотраслевых должностей руководителей, специалистов и служащих</w:t>
      </w:r>
    </w:p>
    <w:p w:rsidR="00E24C73" w:rsidRDefault="00E24C73" w:rsidP="00E24C73">
      <w:pPr>
        <w:ind w:firstLine="708"/>
        <w:jc w:val="both"/>
      </w:pPr>
    </w:p>
    <w:p w:rsidR="00E24C73" w:rsidRDefault="00E24C73" w:rsidP="00E24C73">
      <w:pPr>
        <w:ind w:firstLine="708"/>
        <w:jc w:val="both"/>
      </w:pPr>
      <w:r>
        <w:t>Профессиональные квалификационные группы общеотраслевых должностей руководителей, специалистов и служащих утверждены приказом Министерства здравоохранения и социального развития Российской Федерации от 29 мая 2008 г. № 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E24C73" w:rsidRDefault="00E24C73" w:rsidP="00E24C73">
      <w:pPr>
        <w:ind w:firstLine="708"/>
        <w:jc w:val="both"/>
      </w:pPr>
    </w:p>
    <w:p w:rsidR="00E24C73" w:rsidRPr="00E24C73" w:rsidRDefault="00E24C73" w:rsidP="00AA53C3">
      <w:pPr>
        <w:ind w:firstLine="709"/>
      </w:pPr>
      <w:r w:rsidRPr="00E24C73">
        <w:t>1. Профессиональная квалификационная группа первого уровня: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3771"/>
      </w:tblGrid>
      <w:tr w:rsidR="00E24C73" w:rsidRPr="00E24C73" w:rsidTr="00DC3982">
        <w:tc>
          <w:tcPr>
            <w:tcW w:w="5868" w:type="dxa"/>
          </w:tcPr>
          <w:p w:rsidR="00E24C73" w:rsidRPr="00E24C73" w:rsidRDefault="00E24C73" w:rsidP="00DC3982">
            <w:r w:rsidRPr="00E24C73">
              <w:t>Квалификационные уровни</w:t>
            </w:r>
          </w:p>
        </w:tc>
        <w:tc>
          <w:tcPr>
            <w:tcW w:w="3771" w:type="dxa"/>
          </w:tcPr>
          <w:p w:rsidR="00E24C73" w:rsidRPr="00E24C73" w:rsidRDefault="00E24C73" w:rsidP="00DC3982">
            <w:pPr>
              <w:jc w:val="center"/>
            </w:pPr>
            <w:r w:rsidRPr="00E24C73">
              <w:t>Должностные оклады (рубли)</w:t>
            </w:r>
          </w:p>
        </w:tc>
      </w:tr>
      <w:tr w:rsidR="00E24C73" w:rsidRPr="00E24C73" w:rsidTr="00DC3982">
        <w:tc>
          <w:tcPr>
            <w:tcW w:w="5868" w:type="dxa"/>
          </w:tcPr>
          <w:p w:rsidR="00E24C73" w:rsidRPr="00E24C73" w:rsidRDefault="00E24C73" w:rsidP="00DC3982">
            <w:r w:rsidRPr="00E24C73">
              <w:t>1 квалификационный уровень</w:t>
            </w:r>
          </w:p>
        </w:tc>
        <w:tc>
          <w:tcPr>
            <w:tcW w:w="3771" w:type="dxa"/>
          </w:tcPr>
          <w:p w:rsidR="00E24C73" w:rsidRPr="00E24C73" w:rsidRDefault="00E24C73" w:rsidP="00DC3982">
            <w:pPr>
              <w:jc w:val="center"/>
            </w:pPr>
            <w:r w:rsidRPr="00E24C73">
              <w:t>6 302</w:t>
            </w:r>
          </w:p>
        </w:tc>
      </w:tr>
      <w:tr w:rsidR="00E24C73" w:rsidRPr="00E24C73" w:rsidTr="00DC3982">
        <w:tc>
          <w:tcPr>
            <w:tcW w:w="5868" w:type="dxa"/>
          </w:tcPr>
          <w:p w:rsidR="00E24C73" w:rsidRPr="00E24C73" w:rsidRDefault="00E24C73" w:rsidP="00DC3982">
            <w:r w:rsidRPr="00E24C73">
              <w:t>2 квалификационный уровень</w:t>
            </w:r>
          </w:p>
        </w:tc>
        <w:tc>
          <w:tcPr>
            <w:tcW w:w="3771" w:type="dxa"/>
          </w:tcPr>
          <w:p w:rsidR="00E24C73" w:rsidRPr="00E24C73" w:rsidRDefault="00E24C73" w:rsidP="00DC3982">
            <w:pPr>
              <w:jc w:val="center"/>
            </w:pPr>
            <w:r w:rsidRPr="00E24C73">
              <w:t>6 587</w:t>
            </w:r>
          </w:p>
        </w:tc>
      </w:tr>
    </w:tbl>
    <w:p w:rsidR="00E24C73" w:rsidRDefault="00E24C73" w:rsidP="004574CC"/>
    <w:p w:rsidR="00E24C73" w:rsidRPr="00C10D6F" w:rsidRDefault="00E24C73" w:rsidP="00AA53C3">
      <w:pPr>
        <w:ind w:firstLine="709"/>
      </w:pPr>
      <w:r>
        <w:t>2. </w:t>
      </w:r>
      <w:r w:rsidRPr="00C10D6F">
        <w:t>Профессиональная квалификационная группа второго уровня</w:t>
      </w:r>
      <w:r>
        <w:t>: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3"/>
        <w:gridCol w:w="3726"/>
      </w:tblGrid>
      <w:tr w:rsidR="00E24C73" w:rsidRPr="00E24C73" w:rsidTr="00AA53C3">
        <w:tc>
          <w:tcPr>
            <w:tcW w:w="5913" w:type="dxa"/>
          </w:tcPr>
          <w:p w:rsidR="00E24C73" w:rsidRPr="00E24C73" w:rsidRDefault="00E24C73" w:rsidP="00AA53C3">
            <w:r w:rsidRPr="00E24C73">
              <w:t>Квалификационные уровни</w:t>
            </w:r>
          </w:p>
        </w:tc>
        <w:tc>
          <w:tcPr>
            <w:tcW w:w="3726" w:type="dxa"/>
          </w:tcPr>
          <w:p w:rsidR="00E24C73" w:rsidRPr="00E24C73" w:rsidRDefault="00E24C73" w:rsidP="00DC3982">
            <w:pPr>
              <w:jc w:val="center"/>
            </w:pPr>
            <w:r w:rsidRPr="00E24C73">
              <w:t>Должностные оклады (рубли)</w:t>
            </w:r>
          </w:p>
        </w:tc>
      </w:tr>
      <w:tr w:rsidR="00E24C73" w:rsidRPr="00E24C73" w:rsidTr="00AA53C3">
        <w:tc>
          <w:tcPr>
            <w:tcW w:w="5913" w:type="dxa"/>
          </w:tcPr>
          <w:p w:rsidR="00E24C73" w:rsidRPr="00E24C73" w:rsidRDefault="00E24C73" w:rsidP="00AA53C3">
            <w:r w:rsidRPr="00E24C73">
              <w:t>1 квалификационный уровень</w:t>
            </w:r>
          </w:p>
        </w:tc>
        <w:tc>
          <w:tcPr>
            <w:tcW w:w="3726" w:type="dxa"/>
            <w:vAlign w:val="center"/>
          </w:tcPr>
          <w:p w:rsidR="00E24C73" w:rsidRPr="00E24C73" w:rsidRDefault="00E24C73" w:rsidP="00DC3982">
            <w:pPr>
              <w:jc w:val="center"/>
            </w:pPr>
            <w:r w:rsidRPr="00E24C73">
              <w:t>7 162</w:t>
            </w:r>
          </w:p>
        </w:tc>
      </w:tr>
      <w:tr w:rsidR="00E24C73" w:rsidRPr="00E24C73" w:rsidTr="00AA53C3">
        <w:tc>
          <w:tcPr>
            <w:tcW w:w="5913" w:type="dxa"/>
          </w:tcPr>
          <w:p w:rsidR="00E24C73" w:rsidRPr="00E24C73" w:rsidRDefault="00E24C73" w:rsidP="00AA53C3">
            <w:r w:rsidRPr="00E24C73">
              <w:t>2 квалификационный уровень</w:t>
            </w:r>
          </w:p>
        </w:tc>
        <w:tc>
          <w:tcPr>
            <w:tcW w:w="3726" w:type="dxa"/>
            <w:vAlign w:val="center"/>
          </w:tcPr>
          <w:p w:rsidR="00E24C73" w:rsidRPr="00E24C73" w:rsidRDefault="00E24C73" w:rsidP="00DC3982">
            <w:pPr>
              <w:jc w:val="center"/>
            </w:pPr>
            <w:r w:rsidRPr="00E24C73">
              <w:t>7 642</w:t>
            </w:r>
          </w:p>
        </w:tc>
      </w:tr>
      <w:tr w:rsidR="00E24C73" w:rsidRPr="00E24C73" w:rsidTr="00AA53C3">
        <w:tc>
          <w:tcPr>
            <w:tcW w:w="5913" w:type="dxa"/>
          </w:tcPr>
          <w:p w:rsidR="00E24C73" w:rsidRPr="00E24C73" w:rsidRDefault="00E24C73" w:rsidP="00AA53C3">
            <w:r w:rsidRPr="00E24C73">
              <w:t>3 квалификационный уровень</w:t>
            </w:r>
          </w:p>
        </w:tc>
        <w:tc>
          <w:tcPr>
            <w:tcW w:w="3726" w:type="dxa"/>
            <w:vAlign w:val="center"/>
          </w:tcPr>
          <w:p w:rsidR="00E24C73" w:rsidRPr="00E24C73" w:rsidRDefault="00E24C73" w:rsidP="00DC3982">
            <w:pPr>
              <w:jc w:val="center"/>
            </w:pPr>
            <w:r w:rsidRPr="00E24C73">
              <w:t>7 716</w:t>
            </w:r>
          </w:p>
        </w:tc>
      </w:tr>
      <w:tr w:rsidR="00E24C73" w:rsidRPr="00E24C73" w:rsidTr="00AA53C3">
        <w:tc>
          <w:tcPr>
            <w:tcW w:w="5913" w:type="dxa"/>
          </w:tcPr>
          <w:p w:rsidR="00E24C73" w:rsidRPr="00E24C73" w:rsidRDefault="00E24C73" w:rsidP="00AA53C3">
            <w:r w:rsidRPr="00E24C73">
              <w:t>4 квалификационный уровень</w:t>
            </w:r>
          </w:p>
        </w:tc>
        <w:tc>
          <w:tcPr>
            <w:tcW w:w="3726" w:type="dxa"/>
            <w:vAlign w:val="center"/>
          </w:tcPr>
          <w:p w:rsidR="00E24C73" w:rsidRPr="00E24C73" w:rsidRDefault="00E24C73" w:rsidP="00DC3982">
            <w:pPr>
              <w:jc w:val="center"/>
            </w:pPr>
            <w:r w:rsidRPr="00E24C73">
              <w:t>8 162</w:t>
            </w:r>
          </w:p>
        </w:tc>
      </w:tr>
      <w:tr w:rsidR="00E24C73" w:rsidRPr="00E24C73" w:rsidTr="00AA53C3">
        <w:tc>
          <w:tcPr>
            <w:tcW w:w="5913" w:type="dxa"/>
          </w:tcPr>
          <w:p w:rsidR="00E24C73" w:rsidRPr="00E24C73" w:rsidRDefault="00E24C73" w:rsidP="00AA53C3">
            <w:r w:rsidRPr="00E24C73">
              <w:t>5 квалификационный уровень</w:t>
            </w:r>
          </w:p>
        </w:tc>
        <w:tc>
          <w:tcPr>
            <w:tcW w:w="3726" w:type="dxa"/>
            <w:vAlign w:val="center"/>
          </w:tcPr>
          <w:p w:rsidR="00E24C73" w:rsidRPr="00E24C73" w:rsidRDefault="00E24C73" w:rsidP="00DC3982">
            <w:pPr>
              <w:jc w:val="center"/>
            </w:pPr>
            <w:r w:rsidRPr="00E24C73">
              <w:t>8 802</w:t>
            </w:r>
          </w:p>
        </w:tc>
      </w:tr>
    </w:tbl>
    <w:p w:rsidR="00E24C73" w:rsidRPr="00C10D6F" w:rsidRDefault="00E24C73" w:rsidP="00AA53C3">
      <w:pPr>
        <w:ind w:firstLine="709"/>
      </w:pPr>
      <w:r>
        <w:lastRenderedPageBreak/>
        <w:t>3. </w:t>
      </w:r>
      <w:r w:rsidRPr="00C10D6F">
        <w:t>Профессиональная квалификационная группа третьего уровня</w:t>
      </w:r>
      <w: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3771"/>
      </w:tblGrid>
      <w:tr w:rsidR="00343D26" w:rsidRPr="00343D26" w:rsidTr="00343D26">
        <w:trPr>
          <w:jc w:val="center"/>
        </w:trPr>
        <w:tc>
          <w:tcPr>
            <w:tcW w:w="5868" w:type="dxa"/>
          </w:tcPr>
          <w:p w:rsidR="00343D26" w:rsidRPr="00343D26" w:rsidRDefault="00343D26" w:rsidP="00343D26">
            <w:r w:rsidRPr="00343D26">
              <w:t>Квалификационные уровни</w:t>
            </w:r>
          </w:p>
        </w:tc>
        <w:tc>
          <w:tcPr>
            <w:tcW w:w="3771" w:type="dxa"/>
          </w:tcPr>
          <w:p w:rsidR="00343D26" w:rsidRPr="00343D26" w:rsidRDefault="00343D26" w:rsidP="00DC3982">
            <w:pPr>
              <w:jc w:val="center"/>
            </w:pPr>
            <w:r w:rsidRPr="00343D26">
              <w:t>Должностные оклады (рубли)</w:t>
            </w:r>
          </w:p>
        </w:tc>
      </w:tr>
      <w:tr w:rsidR="00343D26" w:rsidRPr="00343D26" w:rsidTr="00343D26">
        <w:trPr>
          <w:jc w:val="center"/>
        </w:trPr>
        <w:tc>
          <w:tcPr>
            <w:tcW w:w="5868" w:type="dxa"/>
          </w:tcPr>
          <w:p w:rsidR="00343D26" w:rsidRPr="00343D26" w:rsidRDefault="00343D26" w:rsidP="00343D26">
            <w:r w:rsidRPr="00343D26">
              <w:t>1 квалификационный уровень</w:t>
            </w:r>
          </w:p>
        </w:tc>
        <w:tc>
          <w:tcPr>
            <w:tcW w:w="377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9 180</w:t>
            </w:r>
          </w:p>
        </w:tc>
      </w:tr>
      <w:tr w:rsidR="00343D26" w:rsidRPr="00343D26" w:rsidTr="00343D26">
        <w:trPr>
          <w:jc w:val="center"/>
        </w:trPr>
        <w:tc>
          <w:tcPr>
            <w:tcW w:w="5868" w:type="dxa"/>
          </w:tcPr>
          <w:p w:rsidR="00343D26" w:rsidRPr="00343D26" w:rsidRDefault="00343D26" w:rsidP="00343D26">
            <w:r w:rsidRPr="00343D26">
              <w:t>2 квалификационный уровень</w:t>
            </w:r>
          </w:p>
        </w:tc>
        <w:tc>
          <w:tcPr>
            <w:tcW w:w="377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9 647</w:t>
            </w:r>
          </w:p>
        </w:tc>
      </w:tr>
      <w:tr w:rsidR="00343D26" w:rsidRPr="00343D26" w:rsidTr="00343D26">
        <w:trPr>
          <w:jc w:val="center"/>
        </w:trPr>
        <w:tc>
          <w:tcPr>
            <w:tcW w:w="5868" w:type="dxa"/>
          </w:tcPr>
          <w:p w:rsidR="00343D26" w:rsidRPr="00343D26" w:rsidRDefault="00343D26" w:rsidP="00343D26">
            <w:r w:rsidRPr="00343D26">
              <w:t>3 квалификационный уровень</w:t>
            </w:r>
          </w:p>
        </w:tc>
        <w:tc>
          <w:tcPr>
            <w:tcW w:w="377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9 813</w:t>
            </w:r>
          </w:p>
        </w:tc>
      </w:tr>
      <w:tr w:rsidR="00343D26" w:rsidRPr="00343D26" w:rsidTr="00343D26">
        <w:trPr>
          <w:jc w:val="center"/>
        </w:trPr>
        <w:tc>
          <w:tcPr>
            <w:tcW w:w="5868" w:type="dxa"/>
          </w:tcPr>
          <w:p w:rsidR="00343D26" w:rsidRPr="00343D26" w:rsidRDefault="00343D26" w:rsidP="00343D26">
            <w:r w:rsidRPr="00343D26">
              <w:t>4 квалификационный уровень</w:t>
            </w:r>
          </w:p>
        </w:tc>
        <w:tc>
          <w:tcPr>
            <w:tcW w:w="377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10 613</w:t>
            </w:r>
          </w:p>
        </w:tc>
      </w:tr>
      <w:tr w:rsidR="00343D26" w:rsidRPr="00343D26" w:rsidTr="00343D26">
        <w:trPr>
          <w:jc w:val="center"/>
        </w:trPr>
        <w:tc>
          <w:tcPr>
            <w:tcW w:w="5868" w:type="dxa"/>
          </w:tcPr>
          <w:p w:rsidR="00343D26" w:rsidRPr="00343D26" w:rsidRDefault="00343D26" w:rsidP="00343D26">
            <w:r w:rsidRPr="00343D26">
              <w:t>5 квалификационный уровень</w:t>
            </w:r>
          </w:p>
        </w:tc>
        <w:tc>
          <w:tcPr>
            <w:tcW w:w="377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10 793</w:t>
            </w:r>
          </w:p>
        </w:tc>
      </w:tr>
    </w:tbl>
    <w:p w:rsidR="00E24C73" w:rsidRDefault="00E24C73" w:rsidP="004574CC"/>
    <w:p w:rsidR="00343D26" w:rsidRPr="00C10D6F" w:rsidRDefault="00343D26" w:rsidP="00AA53C3">
      <w:pPr>
        <w:ind w:firstLine="709"/>
      </w:pPr>
      <w:r>
        <w:t>4. </w:t>
      </w:r>
      <w:r w:rsidRPr="00C10D6F">
        <w:t>Профессиональная квалификационная группа четвертого уровня</w:t>
      </w:r>
      <w:r>
        <w:t>: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3771"/>
      </w:tblGrid>
      <w:tr w:rsidR="00343D26" w:rsidRPr="00343D26" w:rsidTr="00DC3982">
        <w:tc>
          <w:tcPr>
            <w:tcW w:w="5868" w:type="dxa"/>
          </w:tcPr>
          <w:p w:rsidR="00343D26" w:rsidRPr="00343D26" w:rsidRDefault="00343D26" w:rsidP="00DC3982">
            <w:r w:rsidRPr="00343D26">
              <w:t>Квалификационные уровни</w:t>
            </w:r>
          </w:p>
        </w:tc>
        <w:tc>
          <w:tcPr>
            <w:tcW w:w="3771" w:type="dxa"/>
          </w:tcPr>
          <w:p w:rsidR="00343D26" w:rsidRPr="00343D26" w:rsidRDefault="00343D26" w:rsidP="00DC3982">
            <w:pPr>
              <w:jc w:val="center"/>
            </w:pPr>
            <w:r w:rsidRPr="00343D26">
              <w:t>Должностные оклады (рубли)</w:t>
            </w:r>
          </w:p>
        </w:tc>
      </w:tr>
      <w:tr w:rsidR="00343D26" w:rsidRPr="00343D26" w:rsidTr="00DC3982">
        <w:tc>
          <w:tcPr>
            <w:tcW w:w="5868" w:type="dxa"/>
          </w:tcPr>
          <w:p w:rsidR="00343D26" w:rsidRPr="00343D26" w:rsidRDefault="00343D26" w:rsidP="00DC3982">
            <w:r w:rsidRPr="00343D26">
              <w:t>1 квалификационный уровень</w:t>
            </w:r>
          </w:p>
        </w:tc>
        <w:tc>
          <w:tcPr>
            <w:tcW w:w="377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11 260</w:t>
            </w:r>
          </w:p>
        </w:tc>
      </w:tr>
      <w:tr w:rsidR="00343D26" w:rsidRPr="00343D26" w:rsidTr="00DC3982">
        <w:tc>
          <w:tcPr>
            <w:tcW w:w="5868" w:type="dxa"/>
          </w:tcPr>
          <w:p w:rsidR="00343D26" w:rsidRPr="00343D26" w:rsidRDefault="00343D26" w:rsidP="00DC3982">
            <w:r w:rsidRPr="00343D26">
              <w:t>2 квалификационный уровень</w:t>
            </w:r>
          </w:p>
        </w:tc>
        <w:tc>
          <w:tcPr>
            <w:tcW w:w="377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11 579</w:t>
            </w:r>
          </w:p>
        </w:tc>
      </w:tr>
      <w:tr w:rsidR="00343D26" w:rsidRPr="00343D26" w:rsidTr="00DC3982">
        <w:tc>
          <w:tcPr>
            <w:tcW w:w="5868" w:type="dxa"/>
          </w:tcPr>
          <w:p w:rsidR="00343D26" w:rsidRPr="00343D26" w:rsidRDefault="00343D26" w:rsidP="00DC3982">
            <w:r w:rsidRPr="00343D26">
              <w:t>3 квалификационный уровень</w:t>
            </w:r>
          </w:p>
        </w:tc>
        <w:tc>
          <w:tcPr>
            <w:tcW w:w="377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11 984</w:t>
            </w:r>
          </w:p>
        </w:tc>
      </w:tr>
    </w:tbl>
    <w:p w:rsidR="00343D26" w:rsidRDefault="00343D26" w:rsidP="004574CC"/>
    <w:p w:rsidR="00343D26" w:rsidRDefault="00343D26">
      <w:r>
        <w:br w:type="page"/>
      </w:r>
    </w:p>
    <w:p w:rsidR="00343D26" w:rsidRPr="00343D26" w:rsidRDefault="00343D26" w:rsidP="00343D26">
      <w:pPr>
        <w:ind w:left="5103"/>
        <w:jc w:val="center"/>
      </w:pPr>
      <w:r w:rsidRPr="00343D26">
        <w:lastRenderedPageBreak/>
        <w:t>ПРИЛОЖЕНИЕ</w:t>
      </w:r>
      <w:r>
        <w:t xml:space="preserve"> 2</w:t>
      </w:r>
    </w:p>
    <w:p w:rsidR="00343D26" w:rsidRPr="00343D26" w:rsidRDefault="00343D26" w:rsidP="00343D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3D26">
        <w:rPr>
          <w:lang w:eastAsia="ar-SA"/>
        </w:rPr>
        <w:t>Утверждено</w:t>
      </w:r>
    </w:p>
    <w:p w:rsidR="00343D26" w:rsidRPr="00343D26" w:rsidRDefault="00343D26" w:rsidP="00343D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3D26">
        <w:rPr>
          <w:lang w:eastAsia="ar-SA"/>
        </w:rPr>
        <w:t>постановлением Администрации</w:t>
      </w:r>
    </w:p>
    <w:p w:rsidR="00343D26" w:rsidRPr="00343D26" w:rsidRDefault="00343D26" w:rsidP="00343D26">
      <w:pPr>
        <w:ind w:left="5103"/>
        <w:jc w:val="center"/>
      </w:pPr>
      <w:r w:rsidRPr="00343D26">
        <w:t>Златоустовского городского округа</w:t>
      </w:r>
    </w:p>
    <w:p w:rsidR="00343D26" w:rsidRPr="00343D26" w:rsidRDefault="00343D26" w:rsidP="00343D2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3D26">
        <w:rPr>
          <w:lang w:eastAsia="ar-SA"/>
        </w:rPr>
        <w:t xml:space="preserve">от </w:t>
      </w:r>
      <w:r w:rsidR="00CC00FE">
        <w:rPr>
          <w:lang w:eastAsia="ar-SA"/>
        </w:rPr>
        <w:t>14.07.2025 г.</w:t>
      </w:r>
      <w:r w:rsidRPr="00343D26">
        <w:rPr>
          <w:lang w:eastAsia="ar-SA"/>
        </w:rPr>
        <w:t xml:space="preserve"> № </w:t>
      </w:r>
      <w:r w:rsidR="00CC00FE">
        <w:rPr>
          <w:lang w:eastAsia="ar-SA"/>
        </w:rPr>
        <w:t>240-П/АДМ</w:t>
      </w:r>
      <w:bookmarkStart w:id="0" w:name="_GoBack"/>
      <w:bookmarkEnd w:id="0"/>
    </w:p>
    <w:p w:rsidR="00343D26" w:rsidRDefault="00343D26" w:rsidP="00343D26">
      <w:pPr>
        <w:tabs>
          <w:tab w:val="left" w:pos="5529"/>
        </w:tabs>
        <w:suppressAutoHyphens/>
        <w:ind w:left="5103"/>
        <w:jc w:val="center"/>
      </w:pPr>
    </w:p>
    <w:p w:rsidR="00343D26" w:rsidRPr="00C10D6F" w:rsidRDefault="00343D26" w:rsidP="00343D26">
      <w:pPr>
        <w:tabs>
          <w:tab w:val="left" w:pos="4253"/>
        </w:tabs>
        <w:suppressAutoHyphens/>
        <w:autoSpaceDE w:val="0"/>
        <w:autoSpaceDN w:val="0"/>
        <w:adjustRightInd w:val="0"/>
        <w:ind w:left="3261"/>
        <w:jc w:val="center"/>
        <w:rPr>
          <w:rFonts w:cs="Courier New"/>
        </w:rPr>
      </w:pPr>
      <w:r w:rsidRPr="00C10D6F">
        <w:rPr>
          <w:rFonts w:cs="Courier New"/>
        </w:rPr>
        <w:t>Приложение 2</w:t>
      </w:r>
    </w:p>
    <w:p w:rsidR="00343D26" w:rsidRDefault="00343D26" w:rsidP="00343D26">
      <w:pPr>
        <w:ind w:left="3261"/>
        <w:jc w:val="center"/>
      </w:pPr>
      <w:r>
        <w:t>к Положению о порядке и</w:t>
      </w:r>
      <w:r w:rsidRPr="00C10D6F">
        <w:t xml:space="preserve"> условиях оплаты труда </w:t>
      </w:r>
      <w:r>
        <w:br/>
      </w:r>
      <w:r w:rsidRPr="00C10D6F">
        <w:t xml:space="preserve">работников, занимающих должности, не отнесенные </w:t>
      </w:r>
      <w:r>
        <w:br/>
      </w:r>
      <w:r w:rsidRPr="00C10D6F">
        <w:t xml:space="preserve">к должностям муниципальной службы, </w:t>
      </w:r>
      <w:r>
        <w:br/>
      </w:r>
      <w:r w:rsidRPr="00C10D6F">
        <w:t xml:space="preserve">и осуществляющих техническое обеспечение </w:t>
      </w:r>
      <w:r>
        <w:br/>
      </w:r>
      <w:r w:rsidRPr="00C10D6F">
        <w:t xml:space="preserve">деятельности органов местного самоуправления </w:t>
      </w:r>
      <w:r>
        <w:br/>
      </w:r>
      <w:r w:rsidRPr="00C10D6F">
        <w:t xml:space="preserve">Златоустовского городского округа, </w:t>
      </w:r>
      <w:r>
        <w:br/>
      </w:r>
      <w:r w:rsidRPr="00C10D6F">
        <w:t xml:space="preserve">обслуживающего персонала, осуществляющих </w:t>
      </w:r>
      <w:r>
        <w:br/>
      </w:r>
      <w:r w:rsidRPr="00C10D6F">
        <w:t xml:space="preserve">профессиональную деятельность </w:t>
      </w:r>
      <w:r>
        <w:br/>
      </w:r>
      <w:r w:rsidRPr="00C10D6F">
        <w:t xml:space="preserve">по общеотраслевым профессиям рабочих </w:t>
      </w:r>
      <w:r>
        <w:br/>
      </w:r>
      <w:r w:rsidRPr="00C10D6F">
        <w:t xml:space="preserve">и общеотраслевым должностям служащих </w:t>
      </w:r>
      <w:r>
        <w:br/>
      </w:r>
      <w:r w:rsidRPr="00C10D6F">
        <w:t xml:space="preserve">по виду экономической деятельности </w:t>
      </w:r>
      <w:r>
        <w:br/>
      </w:r>
      <w:r w:rsidRPr="00C10D6F">
        <w:t>«Государственное управление общего характера»</w:t>
      </w:r>
    </w:p>
    <w:p w:rsidR="00343D26" w:rsidRPr="00343D26" w:rsidRDefault="00343D26" w:rsidP="00343D26">
      <w:pPr>
        <w:tabs>
          <w:tab w:val="left" w:pos="5529"/>
        </w:tabs>
        <w:suppressAutoHyphens/>
        <w:ind w:left="5103"/>
        <w:jc w:val="center"/>
      </w:pPr>
    </w:p>
    <w:p w:rsidR="00343D26" w:rsidRDefault="00343D26" w:rsidP="00343D26"/>
    <w:p w:rsidR="00343D26" w:rsidRPr="00343D26" w:rsidRDefault="00343D26" w:rsidP="00343D26">
      <w:pPr>
        <w:jc w:val="center"/>
      </w:pPr>
      <w:r w:rsidRPr="00343D26">
        <w:t>Должностные оклады по профессиональным квалификационным группам общеотраслевых профессий рабочих</w:t>
      </w:r>
    </w:p>
    <w:p w:rsidR="00343D26" w:rsidRDefault="00343D26" w:rsidP="00343D26"/>
    <w:p w:rsidR="00343D26" w:rsidRPr="00C10D6F" w:rsidRDefault="00343D26" w:rsidP="00343D26">
      <w:pPr>
        <w:suppressAutoHyphens/>
        <w:ind w:firstLine="709"/>
        <w:jc w:val="both"/>
      </w:pPr>
      <w:r w:rsidRPr="00C10D6F">
        <w:t>Профессиональные квалификационные группы общеотраслевых профессий рабочих утверждены приказом Министерства здравоохранения</w:t>
      </w:r>
      <w:r>
        <w:br/>
      </w:r>
      <w:r w:rsidRPr="00C10D6F">
        <w:t>и социального развития Росс</w:t>
      </w:r>
      <w:r>
        <w:t>ийской Федерации от 29 мая 2008 г. № </w:t>
      </w:r>
      <w:r w:rsidRPr="00C10D6F">
        <w:t xml:space="preserve">248н </w:t>
      </w:r>
      <w:r>
        <w:br/>
      </w:r>
      <w:r w:rsidRPr="00C10D6F">
        <w:t>«Об утверждении профессиональных квалификационных групп общеотраслевых профессий рабочих».</w:t>
      </w:r>
    </w:p>
    <w:p w:rsidR="00343D26" w:rsidRDefault="00343D26" w:rsidP="00343D26"/>
    <w:p w:rsidR="00343D26" w:rsidRPr="00C10D6F" w:rsidRDefault="00343D26" w:rsidP="00343D26">
      <w:pPr>
        <w:suppressAutoHyphens/>
        <w:ind w:firstLine="709"/>
      </w:pPr>
      <w:r>
        <w:t>1. </w:t>
      </w:r>
      <w:r w:rsidRPr="00C10D6F">
        <w:t>Профессиональная квалификационная группа первого уровня</w:t>
      </w:r>
      <w:r>
        <w:t>: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8"/>
        <w:gridCol w:w="3491"/>
      </w:tblGrid>
      <w:tr w:rsidR="00343D26" w:rsidRPr="00343D26" w:rsidTr="00DC3982">
        <w:tc>
          <w:tcPr>
            <w:tcW w:w="6148" w:type="dxa"/>
          </w:tcPr>
          <w:p w:rsidR="00343D26" w:rsidRPr="00343D26" w:rsidRDefault="00343D26" w:rsidP="00DC3982">
            <w:r w:rsidRPr="00343D26">
              <w:t>Квалификационные уровни</w:t>
            </w:r>
          </w:p>
        </w:tc>
        <w:tc>
          <w:tcPr>
            <w:tcW w:w="3491" w:type="dxa"/>
          </w:tcPr>
          <w:p w:rsidR="00343D26" w:rsidRPr="00343D26" w:rsidRDefault="00343D26" w:rsidP="00DC3982">
            <w:pPr>
              <w:jc w:val="center"/>
            </w:pPr>
            <w:r w:rsidRPr="00343D26">
              <w:t>Должностные оклады (рубли)</w:t>
            </w:r>
          </w:p>
        </w:tc>
      </w:tr>
      <w:tr w:rsidR="00343D26" w:rsidRPr="00343D26" w:rsidTr="00DC3982">
        <w:tc>
          <w:tcPr>
            <w:tcW w:w="6148" w:type="dxa"/>
          </w:tcPr>
          <w:p w:rsidR="00343D26" w:rsidRPr="00343D26" w:rsidRDefault="00343D26" w:rsidP="00DC3982">
            <w:r w:rsidRPr="00343D26">
              <w:t>1 квалификационный уровень</w:t>
            </w:r>
          </w:p>
        </w:tc>
        <w:tc>
          <w:tcPr>
            <w:tcW w:w="349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5 728</w:t>
            </w:r>
          </w:p>
        </w:tc>
      </w:tr>
      <w:tr w:rsidR="00343D26" w:rsidRPr="00343D26" w:rsidTr="00DC3982">
        <w:tc>
          <w:tcPr>
            <w:tcW w:w="6148" w:type="dxa"/>
          </w:tcPr>
          <w:p w:rsidR="00343D26" w:rsidRPr="00343D26" w:rsidRDefault="00343D26" w:rsidP="00DC3982">
            <w:r w:rsidRPr="00343D26">
              <w:t>2 квалификационный уровень</w:t>
            </w:r>
          </w:p>
        </w:tc>
        <w:tc>
          <w:tcPr>
            <w:tcW w:w="349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6 024</w:t>
            </w:r>
          </w:p>
        </w:tc>
      </w:tr>
    </w:tbl>
    <w:p w:rsidR="00343D26" w:rsidRDefault="00343D26" w:rsidP="00343D26">
      <w:pPr>
        <w:ind w:firstLine="709"/>
      </w:pPr>
    </w:p>
    <w:p w:rsidR="00343D26" w:rsidRPr="00C10D6F" w:rsidRDefault="00343D26" w:rsidP="00343D26">
      <w:pPr>
        <w:ind w:firstLine="709"/>
      </w:pPr>
      <w:r>
        <w:t>2. </w:t>
      </w:r>
      <w:r w:rsidRPr="00C10D6F">
        <w:t>Профессиональная квалификационная группа второго уровня</w:t>
      </w:r>
      <w:r>
        <w:t>: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8"/>
        <w:gridCol w:w="3491"/>
      </w:tblGrid>
      <w:tr w:rsidR="00343D26" w:rsidRPr="00343D26" w:rsidTr="00DC3982">
        <w:tc>
          <w:tcPr>
            <w:tcW w:w="6148" w:type="dxa"/>
          </w:tcPr>
          <w:p w:rsidR="00343D26" w:rsidRPr="00343D26" w:rsidRDefault="00343D26" w:rsidP="00DC3982">
            <w:r w:rsidRPr="00343D26">
              <w:t>Квалификационные уровни</w:t>
            </w:r>
          </w:p>
        </w:tc>
        <w:tc>
          <w:tcPr>
            <w:tcW w:w="3491" w:type="dxa"/>
          </w:tcPr>
          <w:p w:rsidR="00343D26" w:rsidRPr="00343D26" w:rsidRDefault="00343D26" w:rsidP="00DC3982">
            <w:pPr>
              <w:jc w:val="center"/>
            </w:pPr>
            <w:r w:rsidRPr="00343D26">
              <w:t>Должностные оклады (рубли)</w:t>
            </w:r>
          </w:p>
        </w:tc>
      </w:tr>
      <w:tr w:rsidR="00343D26" w:rsidRPr="00343D26" w:rsidTr="00DC3982">
        <w:tc>
          <w:tcPr>
            <w:tcW w:w="6148" w:type="dxa"/>
          </w:tcPr>
          <w:p w:rsidR="00343D26" w:rsidRPr="00343D26" w:rsidRDefault="00343D26" w:rsidP="00DC3982">
            <w:r w:rsidRPr="00343D26">
              <w:t>1 квалификационный уровень</w:t>
            </w:r>
          </w:p>
        </w:tc>
        <w:tc>
          <w:tcPr>
            <w:tcW w:w="349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6 408</w:t>
            </w:r>
          </w:p>
        </w:tc>
      </w:tr>
      <w:tr w:rsidR="00343D26" w:rsidRPr="00343D26" w:rsidTr="00DC3982">
        <w:tc>
          <w:tcPr>
            <w:tcW w:w="6148" w:type="dxa"/>
          </w:tcPr>
          <w:p w:rsidR="00343D26" w:rsidRPr="00343D26" w:rsidRDefault="00343D26" w:rsidP="00DC3982">
            <w:r w:rsidRPr="00343D26">
              <w:t>2 квалификационный уровень</w:t>
            </w:r>
          </w:p>
        </w:tc>
        <w:tc>
          <w:tcPr>
            <w:tcW w:w="349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6 792</w:t>
            </w:r>
          </w:p>
        </w:tc>
      </w:tr>
      <w:tr w:rsidR="00343D26" w:rsidRPr="00343D26" w:rsidTr="00DC3982">
        <w:tc>
          <w:tcPr>
            <w:tcW w:w="6148" w:type="dxa"/>
          </w:tcPr>
          <w:p w:rsidR="00343D26" w:rsidRPr="00343D26" w:rsidRDefault="00343D26" w:rsidP="00DC3982">
            <w:r w:rsidRPr="00343D26">
              <w:t>3 квалификационный уровень</w:t>
            </w:r>
          </w:p>
        </w:tc>
        <w:tc>
          <w:tcPr>
            <w:tcW w:w="349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7 463</w:t>
            </w:r>
          </w:p>
        </w:tc>
      </w:tr>
      <w:tr w:rsidR="00343D26" w:rsidRPr="00343D26" w:rsidTr="00DC3982">
        <w:tc>
          <w:tcPr>
            <w:tcW w:w="6148" w:type="dxa"/>
          </w:tcPr>
          <w:p w:rsidR="00343D26" w:rsidRPr="00343D26" w:rsidRDefault="00343D26" w:rsidP="00DC3982">
            <w:r w:rsidRPr="00343D26">
              <w:t>4 квалификационный уровень</w:t>
            </w:r>
          </w:p>
        </w:tc>
        <w:tc>
          <w:tcPr>
            <w:tcW w:w="3491" w:type="dxa"/>
            <w:vAlign w:val="center"/>
          </w:tcPr>
          <w:p w:rsidR="00343D26" w:rsidRPr="00343D26" w:rsidRDefault="00343D26" w:rsidP="00DC3982">
            <w:pPr>
              <w:jc w:val="center"/>
            </w:pPr>
            <w:r w:rsidRPr="00343D26">
              <w:t>8 223</w:t>
            </w:r>
          </w:p>
        </w:tc>
      </w:tr>
    </w:tbl>
    <w:p w:rsidR="00343D26" w:rsidRPr="00E335AA" w:rsidRDefault="00343D26" w:rsidP="00343D26"/>
    <w:sectPr w:rsidR="00343D26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6DB" w:rsidRDefault="003F76DB">
      <w:r>
        <w:separator/>
      </w:r>
    </w:p>
  </w:endnote>
  <w:endnote w:type="continuationSeparator" w:id="1">
    <w:p w:rsidR="003F76DB" w:rsidRDefault="003F7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26" w:rsidRPr="00FF7009" w:rsidRDefault="00343D2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Вр-437152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26" w:rsidRPr="00C9340B" w:rsidRDefault="00343D2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Вр-437152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6DB" w:rsidRDefault="003F76DB">
      <w:r>
        <w:separator/>
      </w:r>
    </w:p>
  </w:footnote>
  <w:footnote w:type="continuationSeparator" w:id="1">
    <w:p w:rsidR="003F76DB" w:rsidRDefault="003F7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26" w:rsidRPr="00FF7009" w:rsidRDefault="00E95308" w:rsidP="00FF7009">
    <w:pPr>
      <w:pStyle w:val="a5"/>
      <w:jc w:val="center"/>
      <w:rPr>
        <w:lang w:val="en-US"/>
      </w:rPr>
    </w:pPr>
    <w:r>
      <w:fldChar w:fldCharType="begin"/>
    </w:r>
    <w:r w:rsidR="00343D26">
      <w:instrText xml:space="preserve"> PAGE   \* MERGEFORMAT </w:instrText>
    </w:r>
    <w:r>
      <w:fldChar w:fldCharType="separate"/>
    </w:r>
    <w:r w:rsidR="00154D81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26" w:rsidRPr="00E045E8" w:rsidRDefault="00343D2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4D8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51C3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D26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76DB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7C0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3E8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53C3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2288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00FE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2F42"/>
    <w:rsid w:val="00DB1693"/>
    <w:rsid w:val="00DB1EF8"/>
    <w:rsid w:val="00DC242D"/>
    <w:rsid w:val="00DC3982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4C73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5308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2025-07-16T09:33:00Z</dcterms:created>
  <dcterms:modified xsi:type="dcterms:W3CDTF">2025-07-16T09:33:00Z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