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56DA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931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828"/>
        <w:gridCol w:w="3298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1447-р/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E10B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E10BB">
        <w:trPr>
          <w:trHeight w:val="454"/>
        </w:trPr>
        <w:tc>
          <w:tcPr>
            <w:tcW w:w="4962" w:type="dxa"/>
            <w:gridSpan w:val="5"/>
          </w:tcPr>
          <w:p w:rsidR="008D4E9E" w:rsidRDefault="00CE10BB" w:rsidP="00CE10BB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распоряжение Администрации Златоустовского городского </w:t>
            </w:r>
            <w:r>
              <w:br/>
              <w:t>округа от 31.05.2024 г. № 1359-р/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 временном перекрытии движения транспортных средств на период проведения физкультурно-спортивного праздника «</w:t>
            </w:r>
            <w:proofErr w:type="spellStart"/>
            <w:r>
              <w:t>Велопарада</w:t>
            </w:r>
            <w:proofErr w:type="spellEnd"/>
            <w:r w:rsidR="00AA1D9D">
              <w:t>,</w:t>
            </w:r>
            <w:r>
              <w:t xml:space="preserve"> посвящённого Дню России» в Златоустовском городском округе 12 июня 2024 года»</w:t>
            </w:r>
            <w:r w:rsidR="00AA1D9D">
              <w:br/>
            </w:r>
          </w:p>
        </w:tc>
        <w:tc>
          <w:tcPr>
            <w:tcW w:w="3298" w:type="dxa"/>
          </w:tcPr>
          <w:p w:rsidR="008D4E9E" w:rsidRDefault="008D4E9E" w:rsidP="00CE10B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10BB" w:rsidRDefault="00CE10BB" w:rsidP="009416DA">
      <w:pPr>
        <w:widowControl w:val="0"/>
        <w:ind w:firstLine="709"/>
        <w:jc w:val="both"/>
      </w:pPr>
    </w:p>
    <w:p w:rsidR="00CE10BB" w:rsidRDefault="00CE10BB" w:rsidP="00CE10BB">
      <w:pPr>
        <w:widowControl w:val="0"/>
        <w:ind w:firstLine="709"/>
        <w:jc w:val="both"/>
      </w:pPr>
      <w:r>
        <w:t>В связи с изменением времени перекрытия движения транспортных средств:</w:t>
      </w:r>
    </w:p>
    <w:p w:rsidR="00CE10BB" w:rsidRDefault="00CE10BB" w:rsidP="00CE10BB">
      <w:pPr>
        <w:widowControl w:val="0"/>
        <w:ind w:firstLine="709"/>
        <w:jc w:val="both"/>
      </w:pPr>
      <w:r>
        <w:t>1. Внести в распоряжение Администрации Златоустовского городского округа от 31.05.2024 г. № 1359-р/</w:t>
      </w:r>
      <w:proofErr w:type="gramStart"/>
      <w:r>
        <w:t>АДМ</w:t>
      </w:r>
      <w:proofErr w:type="gramEnd"/>
      <w:r>
        <w:t xml:space="preserve"> «О временном перекрытии движения транспортных средств на период проведения физкультурно-спортивного праздника «</w:t>
      </w:r>
      <w:proofErr w:type="spellStart"/>
      <w:r>
        <w:t>Велопарада</w:t>
      </w:r>
      <w:proofErr w:type="spellEnd"/>
      <w:r w:rsidR="00AA1D9D">
        <w:t>,</w:t>
      </w:r>
      <w:r>
        <w:t xml:space="preserve"> посвящённого Дню России» в Златоустовском городском округе 12 июня 2024 года» следующие изменения:</w:t>
      </w:r>
    </w:p>
    <w:p w:rsidR="00CE10BB" w:rsidRDefault="00CE10BB" w:rsidP="00CE10BB">
      <w:pPr>
        <w:widowControl w:val="0"/>
        <w:ind w:firstLine="709"/>
        <w:jc w:val="both"/>
      </w:pPr>
      <w:r>
        <w:t>пункт 1 изложить в следующе</w:t>
      </w:r>
      <w:r w:rsidR="00AA1D9D">
        <w:t>й</w:t>
      </w:r>
      <w:r>
        <w:t xml:space="preserve"> редакции:</w:t>
      </w:r>
    </w:p>
    <w:p w:rsidR="00CE10BB" w:rsidRDefault="00CE10BB" w:rsidP="00CE10BB">
      <w:pPr>
        <w:widowControl w:val="0"/>
        <w:ind w:firstLine="709"/>
        <w:jc w:val="both"/>
      </w:pPr>
      <w:r>
        <w:t>«1. Осуществить 12.06.2024 года временное прекращение движения транспортных средств, в период проведения физкультурно-спортивного праздника с 10-00 до 15-00  часов на следующем участке автомобильной дороги города Златоуста:</w:t>
      </w:r>
    </w:p>
    <w:p w:rsidR="00CE10BB" w:rsidRDefault="00CE10BB" w:rsidP="00CE10BB">
      <w:pPr>
        <w:widowControl w:val="0"/>
        <w:ind w:firstLine="709"/>
        <w:jc w:val="both"/>
      </w:pPr>
      <w:r>
        <w:t xml:space="preserve">- от площади Администрации Златоустовского городского округа  </w:t>
      </w:r>
      <w:r>
        <w:br/>
        <w:t xml:space="preserve">по ул. </w:t>
      </w:r>
      <w:proofErr w:type="spellStart"/>
      <w:r>
        <w:t>Новобереговая</w:t>
      </w:r>
      <w:proofErr w:type="spellEnd"/>
      <w:r>
        <w:t xml:space="preserve"> до ул. пр. 30-летия Победы, 15 ДОСААФ и с 15-00 </w:t>
      </w:r>
      <w:r>
        <w:br/>
        <w:t xml:space="preserve">до 18-00 часов по ул. </w:t>
      </w:r>
      <w:proofErr w:type="spellStart"/>
      <w:r>
        <w:t>Новобереговая</w:t>
      </w:r>
      <w:proofErr w:type="spellEnd"/>
      <w:r>
        <w:t xml:space="preserve"> до ул. пр. 30-летия Победы, </w:t>
      </w:r>
      <w:r w:rsidR="004C5C4B">
        <w:br/>
      </w:r>
      <w:r>
        <w:t>3 отель «Никольский».</w:t>
      </w:r>
    </w:p>
    <w:p w:rsidR="00CE10BB" w:rsidRDefault="00CE10BB" w:rsidP="00CE10BB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 xml:space="preserve">Златоустовского городского округа в сети «Интернет». </w:t>
      </w:r>
    </w:p>
    <w:p w:rsidR="009416DA" w:rsidRDefault="00CE10BB" w:rsidP="00CE10BB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E10BB">
            <w:pPr>
              <w:ind w:right="-1"/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E10BB" w:rsidRPr="00CE10BB">
              <w:rPr>
                <w:sz w:val="24"/>
                <w:szCs w:val="24"/>
              </w:rPr>
              <w:t xml:space="preserve">ОУ, прокуратура, ПУ, Бобылев В.В., пресс-служба, МКУ ЗГО «УЖКХ», ОМВД, </w:t>
            </w:r>
            <w:r w:rsidR="00CE10BB">
              <w:rPr>
                <w:sz w:val="24"/>
                <w:szCs w:val="24"/>
              </w:rPr>
              <w:br/>
              <w:t>1 </w:t>
            </w:r>
            <w:r w:rsidR="00CE10BB" w:rsidRPr="00CE10BB">
              <w:rPr>
                <w:sz w:val="24"/>
                <w:szCs w:val="24"/>
              </w:rPr>
              <w:t xml:space="preserve">ПСО ФПС ГПСГУ МЧС России по Челябинской области, ГБУЗ «Станция скорой медицинской помощи г. Златоуст», </w:t>
            </w:r>
            <w:proofErr w:type="spellStart"/>
            <w:r w:rsidR="00CE10BB" w:rsidRPr="00CE10BB">
              <w:rPr>
                <w:sz w:val="24"/>
                <w:szCs w:val="24"/>
              </w:rPr>
              <w:t>Ганеев</w:t>
            </w:r>
            <w:proofErr w:type="spellEnd"/>
            <w:r w:rsidR="00CE10BB" w:rsidRPr="00CE10BB">
              <w:rPr>
                <w:sz w:val="24"/>
                <w:szCs w:val="24"/>
              </w:rPr>
              <w:t xml:space="preserve"> Ю.А., МКУ </w:t>
            </w:r>
            <w:proofErr w:type="spellStart"/>
            <w:r w:rsidR="00CE10BB" w:rsidRPr="00CE10BB">
              <w:rPr>
                <w:sz w:val="24"/>
                <w:szCs w:val="24"/>
              </w:rPr>
              <w:t>УФКиС</w:t>
            </w:r>
            <w:proofErr w:type="spellEnd"/>
            <w:r w:rsidR="00CE10BB" w:rsidRPr="00CE10BB">
              <w:rPr>
                <w:sz w:val="24"/>
                <w:szCs w:val="24"/>
              </w:rPr>
              <w:t xml:space="preserve"> ЗГО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E10B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6E9BB07" wp14:editId="4FB8BE1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71517" w:rsidP="00112032">
            <w:pPr>
              <w:jc w:val="right"/>
            </w:pPr>
            <w:r w:rsidRPr="00B4061B"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84" w:rsidRDefault="00F94E84">
      <w:r>
        <w:separator/>
      </w:r>
    </w:p>
  </w:endnote>
  <w:endnote w:type="continuationSeparator" w:id="0">
    <w:p w:rsidR="00F94E84" w:rsidRDefault="00F9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Вр-367575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Вр-367575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84" w:rsidRDefault="00F94E84">
      <w:r>
        <w:separator/>
      </w:r>
    </w:p>
  </w:footnote>
  <w:footnote w:type="continuationSeparator" w:id="0">
    <w:p w:rsidR="00F94E84" w:rsidRDefault="00F9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56D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1517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0C28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5C4B"/>
    <w:rsid w:val="00513E4F"/>
    <w:rsid w:val="0052371C"/>
    <w:rsid w:val="00527A5C"/>
    <w:rsid w:val="00543CB9"/>
    <w:rsid w:val="00556DA8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1D9D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865EE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10BB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4E84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2024-06-06T04:00:00Z</cp:lastPrinted>
  <dcterms:created xsi:type="dcterms:W3CDTF">2024-06-06T10:30:00Z</dcterms:created>
  <dcterms:modified xsi:type="dcterms:W3CDTF">2024-06-06T10:30:00Z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