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E6D1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297222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850"/>
        <w:gridCol w:w="3737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E6D1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25.03.2024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3E6D11" w:rsidP="00E4076D">
            <w:fldSimple w:instr=" DOCPROPERTY  Рег.№  \* MERGEFORMAT ">
              <w:r w:rsidR="009416DA" w:rsidRPr="009416DA">
                <w:t>72-П/АДМ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713C1B">
        <w:trPr>
          <w:trHeight w:val="446"/>
        </w:trPr>
        <w:tc>
          <w:tcPr>
            <w:tcW w:w="4678" w:type="dxa"/>
            <w:gridSpan w:val="4"/>
          </w:tcPr>
          <w:p w:rsidR="00D96BA1" w:rsidRDefault="00713C1B" w:rsidP="00713C1B">
            <w:pPr>
              <w:spacing w:line="276" w:lineRule="auto"/>
              <w:ind w:left="-170" w:right="142"/>
              <w:jc w:val="both"/>
            </w:pPr>
            <w:r w:rsidRPr="00713C1B">
              <w:t xml:space="preserve">О внесении изменений </w:t>
            </w:r>
            <w:r>
              <w:br/>
            </w:r>
            <w:r w:rsidRPr="00713C1B">
              <w:t>в постановление Администрации Златоустовского городского округа от 18.11.2022</w:t>
            </w:r>
            <w:r>
              <w:t> </w:t>
            </w:r>
            <w:r w:rsidRPr="00713C1B">
              <w:t>г. № 507-П/АДМ</w:t>
            </w:r>
            <w:r>
              <w:br/>
            </w:r>
            <w:r w:rsidRPr="00713C1B">
              <w:t>«Об утверждении муниципальной программы Златоустовского городского округа «Развитие образования и молодежной политики Златоустовского городского округа»</w:t>
            </w:r>
            <w:r>
              <w:br/>
            </w:r>
          </w:p>
        </w:tc>
        <w:tc>
          <w:tcPr>
            <w:tcW w:w="3737" w:type="dxa"/>
          </w:tcPr>
          <w:p w:rsidR="00D96BA1" w:rsidRDefault="00D96BA1" w:rsidP="00713C1B">
            <w:pPr>
              <w:spacing w:line="276" w:lineRule="auto"/>
              <w:jc w:val="both"/>
            </w:pPr>
          </w:p>
        </w:tc>
      </w:tr>
    </w:tbl>
    <w:p w:rsidR="009416DA" w:rsidRDefault="009416DA" w:rsidP="00713C1B">
      <w:pPr>
        <w:widowControl w:val="0"/>
        <w:spacing w:line="276" w:lineRule="auto"/>
        <w:ind w:firstLine="709"/>
        <w:jc w:val="both"/>
      </w:pPr>
    </w:p>
    <w:p w:rsidR="00713C1B" w:rsidRDefault="00713C1B" w:rsidP="00713C1B">
      <w:pPr>
        <w:widowControl w:val="0"/>
        <w:spacing w:line="276" w:lineRule="auto"/>
        <w:ind w:firstLine="709"/>
        <w:jc w:val="both"/>
      </w:pPr>
      <w:r>
        <w:t>На основании решения Собрания депутатов  Златоустовского городского округа от 19.12.2022 г. №</w:t>
      </w:r>
      <w:r w:rsidR="00A032DD">
        <w:t> </w:t>
      </w:r>
      <w:r>
        <w:t xml:space="preserve">67-ЗГО «О бюджете Златоустовского городского округа на 2023 год и плановый период 2024 и 2025 годов» (в редакции </w:t>
      </w:r>
      <w:r>
        <w:br/>
        <w:t>от 21.12.2023 г. №</w:t>
      </w:r>
      <w:r w:rsidR="00A032DD">
        <w:t> </w:t>
      </w:r>
      <w:r>
        <w:t>58-ЗГО), решения Собрания депутатов Златоустовского городского округа от 21.12.2023 г. № 59-ЗГО «О бюджете Златоустовского городского округа на 2024 год и плановый период 2025 и 2026 годов», в целях уточнения целевых показателей</w:t>
      </w:r>
      <w:r w:rsidR="00A032DD">
        <w:t>,</w:t>
      </w:r>
      <w:r>
        <w:t xml:space="preserve"> объемов финансирования и сроков реализации муниципальной программы,</w:t>
      </w:r>
    </w:p>
    <w:p w:rsidR="00713C1B" w:rsidRDefault="00713C1B" w:rsidP="00713C1B">
      <w:pPr>
        <w:widowControl w:val="0"/>
        <w:spacing w:line="276" w:lineRule="auto"/>
        <w:ind w:firstLine="709"/>
        <w:jc w:val="both"/>
      </w:pPr>
      <w:r>
        <w:t>ПОСТАНОВЛЯЮ:</w:t>
      </w:r>
    </w:p>
    <w:p w:rsidR="00713C1B" w:rsidRDefault="00713C1B" w:rsidP="00713C1B">
      <w:pPr>
        <w:widowControl w:val="0"/>
        <w:spacing w:line="276" w:lineRule="auto"/>
        <w:ind w:firstLine="709"/>
        <w:jc w:val="both"/>
      </w:pPr>
      <w:r>
        <w:t>1. Приложение к постановлению Администрации Златоустовского городского округа от 18.11.2022 г. № 507-П/АДМ «Об утверждении муниципальной программы Златоустовского городского округа «Развитие образования и молодежной политики Златоустовского городского округа» (далее – муниципальная программа) изложить в новой редакции (приложение).</w:t>
      </w:r>
    </w:p>
    <w:p w:rsidR="00713C1B" w:rsidRDefault="00713C1B" w:rsidP="00713C1B">
      <w:pPr>
        <w:widowControl w:val="0"/>
        <w:spacing w:line="276" w:lineRule="auto"/>
        <w:ind w:firstLine="709"/>
        <w:jc w:val="both"/>
      </w:pPr>
      <w:r>
        <w:t xml:space="preserve">2. Пресс-службе Администрации Златоустовского городского округа (Валова И.А.) разместить настоящее постановление на официальном сайте </w:t>
      </w:r>
      <w:r>
        <w:lastRenderedPageBreak/>
        <w:t>Златоустовского городского округа в сети «Интернет».</w:t>
      </w:r>
    </w:p>
    <w:p w:rsidR="009416DA" w:rsidRDefault="00713C1B" w:rsidP="00713C1B">
      <w:pPr>
        <w:widowControl w:val="0"/>
        <w:spacing w:line="276" w:lineRule="auto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социальным вопросам Ширков</w:t>
      </w:r>
      <w:r w:rsidR="003F57F2">
        <w:t>у</w:t>
      </w:r>
      <w:r>
        <w:t xml:space="preserve"> Н.А.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13C1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713C1B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Default="00713C1B" w:rsidP="004574CC"/>
    <w:p w:rsidR="00713C1B" w:rsidRPr="00713C1B" w:rsidRDefault="00713C1B" w:rsidP="00713C1B">
      <w:pPr>
        <w:jc w:val="both"/>
        <w:rPr>
          <w:sz w:val="24"/>
          <w:szCs w:val="24"/>
        </w:rPr>
      </w:pPr>
      <w:r w:rsidRPr="00713C1B">
        <w:rPr>
          <w:sz w:val="24"/>
          <w:szCs w:val="24"/>
        </w:rPr>
        <w:t>Рассылка: прокуратура, МКУ УО</w:t>
      </w:r>
      <w:r>
        <w:rPr>
          <w:sz w:val="24"/>
          <w:szCs w:val="24"/>
        </w:rPr>
        <w:t>иМП</w:t>
      </w:r>
      <w:r w:rsidRPr="00713C1B">
        <w:rPr>
          <w:sz w:val="24"/>
          <w:szCs w:val="24"/>
        </w:rPr>
        <w:t>, ЭУ, ФУ, СД, КСП, пресс-служба, ОПД</w:t>
      </w:r>
    </w:p>
    <w:sectPr w:rsidR="00713C1B" w:rsidRPr="00713C1B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C08" w:rsidRDefault="000E3C08">
      <w:r>
        <w:separator/>
      </w:r>
    </w:p>
  </w:endnote>
  <w:endnote w:type="continuationSeparator" w:id="1">
    <w:p w:rsidR="000E3C08" w:rsidRDefault="000E3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Вр-347789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Вр-347789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C08" w:rsidRDefault="000E3C08">
      <w:r>
        <w:separator/>
      </w:r>
    </w:p>
  </w:footnote>
  <w:footnote w:type="continuationSeparator" w:id="1">
    <w:p w:rsidR="000E3C08" w:rsidRDefault="000E3C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E6D1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57F8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7F81"/>
    <w:rsid w:val="00060FF0"/>
    <w:rsid w:val="0007620D"/>
    <w:rsid w:val="000B17AD"/>
    <w:rsid w:val="000C680A"/>
    <w:rsid w:val="000D23DE"/>
    <w:rsid w:val="000E3C08"/>
    <w:rsid w:val="000F1E06"/>
    <w:rsid w:val="00110850"/>
    <w:rsid w:val="00121B20"/>
    <w:rsid w:val="00124F7B"/>
    <w:rsid w:val="0012580A"/>
    <w:rsid w:val="001301E3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063EB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E6D11"/>
    <w:rsid w:val="003F2713"/>
    <w:rsid w:val="003F57F2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3C1B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32DD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6C4C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13DA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2024-03-26T10:31:00Z</dcterms:created>
  <dcterms:modified xsi:type="dcterms:W3CDTF">2024-03-26T10:31:00Z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