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B0C0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888769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567"/>
        <w:gridCol w:w="3157"/>
        <w:gridCol w:w="567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27.04.2026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1362-р/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3B0F46">
        <w:trPr>
          <w:gridAfter w:val="1"/>
          <w:wAfter w:w="567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3B0F46">
            <w:pPr>
              <w:jc w:val="both"/>
            </w:pPr>
            <w:r>
              <w:t xml:space="preserve">О признании муниципального правового акта </w:t>
            </w:r>
            <w:proofErr w:type="gramStart"/>
            <w:r>
              <w:t>утратившим</w:t>
            </w:r>
            <w:proofErr w:type="gramEnd"/>
            <w:r>
              <w:t xml:space="preserve"> силу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3B0F4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B0F46" w:rsidRDefault="003B0F46" w:rsidP="009416DA">
      <w:pPr>
        <w:widowControl w:val="0"/>
        <w:ind w:firstLine="709"/>
        <w:jc w:val="both"/>
      </w:pPr>
    </w:p>
    <w:p w:rsidR="003B0F46" w:rsidRDefault="003B0F46" w:rsidP="003B0F46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>«Об общих принципах организации местного самоуправления в Российской Федерации»:</w:t>
      </w:r>
    </w:p>
    <w:p w:rsidR="003B0F46" w:rsidRDefault="00651F11" w:rsidP="003B0F46">
      <w:pPr>
        <w:widowControl w:val="0"/>
        <w:ind w:firstLine="709"/>
        <w:jc w:val="both"/>
      </w:pPr>
      <w:r>
        <w:t>1. Признать утратившим</w:t>
      </w:r>
      <w:r w:rsidR="003B0F46">
        <w:t xml:space="preserve"> силу распоряжени</w:t>
      </w:r>
      <w:r w:rsidR="002D7F45">
        <w:t>е</w:t>
      </w:r>
      <w:r w:rsidR="003B0F46">
        <w:t xml:space="preserve"> Администрации Златоустовского городского округа от 13.03.2025 г. № 787-р/</w:t>
      </w:r>
      <w:proofErr w:type="gramStart"/>
      <w:r w:rsidR="003B0F46">
        <w:t>АДМ</w:t>
      </w:r>
      <w:proofErr w:type="gramEnd"/>
      <w:r w:rsidR="003B0F46">
        <w:t xml:space="preserve"> </w:t>
      </w:r>
      <w:r w:rsidR="003B0F46">
        <w:br/>
        <w:t xml:space="preserve">«О закреплении территорий Златоустовского городского округа </w:t>
      </w:r>
      <w:r w:rsidR="003B0F46">
        <w:br/>
        <w:t>за муниципальными общеобразовательными организациями, реализующими программы начального общего, основного общего и среднего общего образования».</w:t>
      </w:r>
    </w:p>
    <w:p w:rsidR="003B0F46" w:rsidRDefault="003B0F46" w:rsidP="003B0F46">
      <w:pPr>
        <w:widowControl w:val="0"/>
        <w:ind w:firstLine="709"/>
        <w:jc w:val="both"/>
      </w:pPr>
      <w:r>
        <w:t>2. Пресс-службе Администрации Златоуст</w:t>
      </w:r>
      <w:r w:rsidR="002D7F45">
        <w:t>овского городского округа (</w:t>
      </w:r>
      <w:proofErr w:type="spellStart"/>
      <w:r w:rsidR="002D7F45">
        <w:t>Семё</w:t>
      </w:r>
      <w:r>
        <w:t>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3B0F46" w:rsidRDefault="003B0F46" w:rsidP="003B0F46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9416DA" w:rsidRDefault="003B0F46" w:rsidP="003B0F46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1B491C" w:rsidRPr="00E335AA" w:rsidTr="003B0F46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3B0F4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87E0F7F" wp14:editId="7725692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C06" w:rsidRDefault="005B0C06">
      <w:r>
        <w:separator/>
      </w:r>
    </w:p>
  </w:endnote>
  <w:endnote w:type="continuationSeparator" w:id="0">
    <w:p w:rsidR="005B0C06" w:rsidRDefault="005B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Вр-477969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Вр-477969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C06" w:rsidRDefault="005B0C06">
      <w:r>
        <w:separator/>
      </w:r>
    </w:p>
  </w:footnote>
  <w:footnote w:type="continuationSeparator" w:id="0">
    <w:p w:rsidR="005B0C06" w:rsidRDefault="005B0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D7F45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0F46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3308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B0C06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1F1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2D87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2026-04-28T08:22:00Z</dcterms:created>
  <dcterms:modified xsi:type="dcterms:W3CDTF">2026-04-28T08:22:00Z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