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FD02C3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1091604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375"/>
        <w:gridCol w:w="283"/>
        <w:gridCol w:w="4446"/>
      </w:tblGrid>
      <w:tr w:rsidR="009416DA" w:rsidRPr="00E335AA" w:rsidTr="00FD02C3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BB62C3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21.10.2024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BB62C3" w:rsidP="00E4076D">
            <w:fldSimple w:instr=" DOCPROPERTY  Рег.№  \* MERGEFORMAT ">
              <w:r w:rsidR="009416DA" w:rsidRPr="009416DA">
                <w:t>420-П/АДМ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FD02C3">
        <w:trPr>
          <w:trHeight w:val="446"/>
        </w:trPr>
        <w:tc>
          <w:tcPr>
            <w:tcW w:w="3969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BB62C3">
        <w:trPr>
          <w:trHeight w:val="446"/>
        </w:trPr>
        <w:tc>
          <w:tcPr>
            <w:tcW w:w="3686" w:type="dxa"/>
            <w:gridSpan w:val="3"/>
          </w:tcPr>
          <w:p w:rsidR="00D96BA1" w:rsidRDefault="00BB62C3" w:rsidP="00BB62C3">
            <w:pPr>
              <w:ind w:left="-170" w:right="142"/>
              <w:jc w:val="both"/>
            </w:pPr>
            <w:r w:rsidRPr="00BB62C3">
              <w:t>Об установлении публичного сервитута</w:t>
            </w:r>
          </w:p>
        </w:tc>
        <w:tc>
          <w:tcPr>
            <w:tcW w:w="4729" w:type="dxa"/>
            <w:gridSpan w:val="2"/>
          </w:tcPr>
          <w:p w:rsidR="00D96BA1" w:rsidRDefault="00D96BA1" w:rsidP="00BB62C3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BB62C3" w:rsidRDefault="00BB62C3" w:rsidP="009416DA">
      <w:pPr>
        <w:widowControl w:val="0"/>
        <w:ind w:firstLine="709"/>
        <w:jc w:val="both"/>
      </w:pPr>
    </w:p>
    <w:p w:rsidR="00BB62C3" w:rsidRDefault="00BB62C3" w:rsidP="00BB62C3">
      <w:pPr>
        <w:widowControl w:val="0"/>
        <w:ind w:firstLine="709"/>
        <w:jc w:val="both"/>
      </w:pPr>
      <w:r>
        <w:t xml:space="preserve">Рассмотрев представленные документы, руководствуясь статьей 39.37, статьей 39.38, статьей 39.43, статьей 39.45, статьей 39.46. Земельного кодекса Российской Федерации, статьей 3.6. Федерального закона «О введении </w:t>
      </w:r>
      <w:r>
        <w:br/>
        <w:t xml:space="preserve">в действие Земельного кодекса Российской Федерации», на основании ходатайства публичного акционерного общества «Россети Урал» </w:t>
      </w:r>
      <w:r>
        <w:br/>
        <w:t>(ОГРН 1056604000970) от 22.08.2024 г.,</w:t>
      </w:r>
    </w:p>
    <w:p w:rsidR="00BB62C3" w:rsidRDefault="00BB62C3" w:rsidP="00BB62C3">
      <w:pPr>
        <w:widowControl w:val="0"/>
        <w:ind w:firstLine="709"/>
        <w:jc w:val="both"/>
      </w:pPr>
      <w:r>
        <w:t>ПОСТАНОВЛЯЮ:</w:t>
      </w:r>
    </w:p>
    <w:p w:rsidR="00BB62C3" w:rsidRDefault="00BB62C3" w:rsidP="00BB62C3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  <w:t>Утвердить границы публичного сервитута (приложение 1).</w:t>
      </w:r>
    </w:p>
    <w:p w:rsidR="00BB62C3" w:rsidRDefault="00BB62C3" w:rsidP="00BB62C3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BB62C3" w:rsidRDefault="00BB62C3" w:rsidP="00BB62C3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BB62C3" w:rsidRDefault="00BB62C3" w:rsidP="00BB62C3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Цель установления публичного сервитута - для эксплуатации существующих объектов электросетевого хозяйства в соответствии с пунктом 3 статьи 3.6 Федерального закона от 25.10.2001 г. № 137-ФЗ «О введении </w:t>
      </w:r>
      <w:r>
        <w:br/>
        <w:t xml:space="preserve">в действие Земельного кодекса Российской Федерации» - сооружения </w:t>
      </w:r>
      <w:r>
        <w:br/>
        <w:t>«ВЛ-0,4 кВ ул. Гончарова № 1-17; 2-16 от ТП № 222».</w:t>
      </w:r>
    </w:p>
    <w:p w:rsidR="00BB62C3" w:rsidRDefault="00BB62C3" w:rsidP="00BB62C3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  <w:t>Срок публичного сервитута: 49 лет.</w:t>
      </w:r>
    </w:p>
    <w:p w:rsidR="00BB62C3" w:rsidRDefault="00BB62C3" w:rsidP="00BB62C3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BB62C3" w:rsidRDefault="00BB62C3" w:rsidP="00BB62C3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 кВ ул. Гончарова № 1-17; 2-16 от ТП № 222» осуществляется в течение всего срока действия публичного сервитута.</w:t>
      </w:r>
    </w:p>
    <w:p w:rsidR="00BB62C3" w:rsidRDefault="00BB62C3" w:rsidP="00BB62C3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  <w:t xml:space="preserve">Срок, в течение которого использование указанных в настоящем </w:t>
      </w:r>
      <w:r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  <w:t>в связи с осуществлением сервитута - не устанавливается.</w:t>
      </w:r>
    </w:p>
    <w:p w:rsidR="00BB62C3" w:rsidRDefault="00BB62C3" w:rsidP="00BB62C3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BB62C3" w:rsidRDefault="00BB62C3" w:rsidP="00BB62C3">
      <w:pPr>
        <w:widowControl w:val="0"/>
        <w:tabs>
          <w:tab w:val="left" w:pos="993"/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BB62C3" w:rsidRDefault="00BB62C3" w:rsidP="00BB62C3">
      <w:pPr>
        <w:widowControl w:val="0"/>
        <w:tabs>
          <w:tab w:val="left" w:pos="993"/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BB62C3" w:rsidRDefault="00BB62C3" w:rsidP="00BB62C3">
      <w:pPr>
        <w:widowControl w:val="0"/>
        <w:tabs>
          <w:tab w:val="left" w:pos="993"/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BB62C3" w:rsidRDefault="00BB62C3" w:rsidP="00BB62C3">
      <w:pPr>
        <w:widowControl w:val="0"/>
        <w:tabs>
          <w:tab w:val="left" w:pos="993"/>
          <w:tab w:val="left" w:pos="1134"/>
        </w:tabs>
        <w:ind w:firstLine="709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BB62C3" w:rsidP="00BB62C3">
      <w:pPr>
        <w:widowControl w:val="0"/>
        <w:tabs>
          <w:tab w:val="left" w:pos="993"/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BB62C3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34A67167" wp14:editId="705939DB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BB62C3" w:rsidRDefault="00BB62C3" w:rsidP="004574CC"/>
    <w:p w:rsidR="00BB62C3" w:rsidRDefault="00BB62C3" w:rsidP="004574CC"/>
    <w:p w:rsidR="00BB62C3" w:rsidRDefault="00BB62C3" w:rsidP="004574CC"/>
    <w:p w:rsidR="00BB62C3" w:rsidRDefault="00BB62C3" w:rsidP="004574CC"/>
    <w:p w:rsidR="00BB62C3" w:rsidRDefault="00BB62C3" w:rsidP="004574CC"/>
    <w:p w:rsidR="00BB62C3" w:rsidRDefault="00BB62C3" w:rsidP="004574CC"/>
    <w:p w:rsidR="00BB62C3" w:rsidRDefault="00BB62C3" w:rsidP="004574CC"/>
    <w:p w:rsidR="00BB62C3" w:rsidRDefault="00BB62C3" w:rsidP="004574CC"/>
    <w:p w:rsidR="00BB62C3" w:rsidRDefault="00BB62C3" w:rsidP="004574CC"/>
    <w:p w:rsidR="00BB62C3" w:rsidRDefault="00BB62C3" w:rsidP="004574CC"/>
    <w:p w:rsidR="00BB62C3" w:rsidRDefault="00BB62C3" w:rsidP="004574CC"/>
    <w:p w:rsidR="00BB62C3" w:rsidRDefault="00BB62C3" w:rsidP="004574CC"/>
    <w:p w:rsidR="00BB62C3" w:rsidRDefault="00BB62C3" w:rsidP="004574CC"/>
    <w:p w:rsidR="00BB62C3" w:rsidRPr="00E47ED8" w:rsidRDefault="00BB62C3" w:rsidP="00BB62C3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BB62C3" w:rsidRDefault="00BB62C3" w:rsidP="004574CC">
      <w:pPr>
        <w:sectPr w:rsidR="00BB62C3" w:rsidSect="00425AA9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567" w:bottom="1134" w:left="1701" w:header="454" w:footer="397" w:gutter="0"/>
          <w:pgNumType w:start="1"/>
          <w:cols w:space="708"/>
          <w:titlePg/>
          <w:docGrid w:linePitch="360"/>
        </w:sectPr>
      </w:pPr>
    </w:p>
    <w:p w:rsidR="00BB62C3" w:rsidRDefault="00BB62C3" w:rsidP="00BB62C3">
      <w:pPr>
        <w:ind w:left="5103"/>
        <w:jc w:val="center"/>
      </w:pPr>
      <w:r>
        <w:lastRenderedPageBreak/>
        <w:t>ПРИЛОЖЕНИЕ 1</w:t>
      </w:r>
    </w:p>
    <w:p w:rsidR="00BB62C3" w:rsidRDefault="00BB62C3" w:rsidP="00BB62C3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BB62C3" w:rsidRDefault="00BB62C3" w:rsidP="00BB62C3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BB62C3" w:rsidRDefault="00BB62C3" w:rsidP="00BB62C3">
      <w:pPr>
        <w:ind w:left="5103"/>
        <w:jc w:val="center"/>
      </w:pPr>
      <w:r>
        <w:t>Златоустовского городского округа</w:t>
      </w:r>
    </w:p>
    <w:p w:rsidR="00BB62C3" w:rsidRDefault="00BB62C3" w:rsidP="00BB62C3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FD02C3">
        <w:rPr>
          <w:rFonts w:ascii="Times New Roman" w:hAnsi="Times New Roman" w:cs="Times New Roman"/>
          <w:sz w:val="28"/>
          <w:szCs w:val="28"/>
        </w:rPr>
        <w:t>21.10.2024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FD02C3">
        <w:rPr>
          <w:rFonts w:ascii="Times New Roman" w:hAnsi="Times New Roman" w:cs="Times New Roman"/>
          <w:sz w:val="28"/>
          <w:szCs w:val="28"/>
        </w:rPr>
        <w:t>420-П/АДМ</w:t>
      </w:r>
    </w:p>
    <w:p w:rsidR="00BB62C3" w:rsidRDefault="00BB62C3" w:rsidP="00BB62C3">
      <w:pPr>
        <w:tabs>
          <w:tab w:val="left" w:pos="5529"/>
        </w:tabs>
        <w:suppressAutoHyphens/>
        <w:ind w:left="5103"/>
        <w:jc w:val="center"/>
      </w:pPr>
    </w:p>
    <w:p w:rsidR="00BB62C3" w:rsidRDefault="00BB62C3" w:rsidP="004574CC"/>
    <w:p w:rsidR="00BB62C3" w:rsidRDefault="00BB62C3" w:rsidP="004574CC">
      <w:r>
        <w:rPr>
          <w:noProof/>
        </w:rPr>
        <w:drawing>
          <wp:inline distT="0" distB="0" distL="0" distR="0" wp14:anchorId="7A5FF063" wp14:editId="4D95FFDF">
            <wp:extent cx="5207368" cy="7373389"/>
            <wp:effectExtent l="0" t="0" r="0" b="0"/>
            <wp:docPr id="2" name="Рисунок 2" descr="Z:\ЖУРАВЛЕВ\OLD\Алексей(старый комп)\Мои документы\ПУБЛИЧНЫЙ СЕРВИТУТ МРСК\2024 письмо №965 ВЗР-11\Гончарова от ТП-222\156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65 ВЗР-11\Гончарова от ТП-222\156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769" cy="737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2C3" w:rsidRDefault="00BB62C3" w:rsidP="004574CC"/>
    <w:p w:rsidR="00BB62C3" w:rsidRDefault="00BB62C3" w:rsidP="004574CC">
      <w:r>
        <w:br w:type="column"/>
      </w:r>
    </w:p>
    <w:p w:rsidR="00BB62C3" w:rsidRDefault="00BB62C3" w:rsidP="004574CC">
      <w:r>
        <w:rPr>
          <w:noProof/>
        </w:rPr>
        <w:drawing>
          <wp:inline distT="0" distB="0" distL="0" distR="0" wp14:anchorId="57FB9FEF">
            <wp:extent cx="5937885" cy="84131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1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62C3" w:rsidRDefault="00BB62C3" w:rsidP="004574CC"/>
    <w:p w:rsidR="00BB62C3" w:rsidRDefault="00BB62C3" w:rsidP="004574CC">
      <w:r>
        <w:br w:type="column"/>
      </w:r>
    </w:p>
    <w:p w:rsidR="00BB62C3" w:rsidRDefault="00BB62C3" w:rsidP="004574CC">
      <w:r>
        <w:rPr>
          <w:noProof/>
        </w:rPr>
        <w:drawing>
          <wp:inline distT="0" distB="0" distL="0" distR="0" wp14:anchorId="5563B728" wp14:editId="6D764B80">
            <wp:extent cx="5575454" cy="7894581"/>
            <wp:effectExtent l="0" t="0" r="0" b="0"/>
            <wp:docPr id="4" name="Рисунок 3" descr="Z:\ЖУРАВЛЕВ\OLD\Алексей(старый комп)\Мои документы\ПУБЛИЧНЫЙ СЕРВИТУТ МРСК\2024 письмо №965 ВЗР-11\Гончарова от ТП-222\156 Схема ПС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ЖУРАВЛЕВ\OLD\Алексей(старый комп)\Мои документы\ПУБЛИЧНЫЙ СЕРВИТУТ МРСК\2024 письмо №965 ВЗР-11\Гончарова от ТП-222\156 Схема ПС_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714" cy="7893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2C3" w:rsidRDefault="00BB62C3" w:rsidP="004574CC"/>
    <w:p w:rsidR="00BB62C3" w:rsidRDefault="00BB62C3" w:rsidP="004574CC">
      <w:r>
        <w:br w:type="column"/>
      </w:r>
    </w:p>
    <w:p w:rsidR="00BB62C3" w:rsidRDefault="00BB62C3" w:rsidP="004574CC">
      <w:r>
        <w:rPr>
          <w:noProof/>
        </w:rPr>
        <w:drawing>
          <wp:inline distT="0" distB="0" distL="0" distR="0" wp14:anchorId="052DE45A" wp14:editId="4C9E0538">
            <wp:extent cx="5484014" cy="7765106"/>
            <wp:effectExtent l="0" t="0" r="0" b="0"/>
            <wp:docPr id="5" name="Рисунок 4" descr="Z:\ЖУРАВЛЕВ\OLD\Алексей(старый комп)\Мои документы\ПУБЛИЧНЫЙ СЕРВИТУТ МРСК\2024 письмо №965 ВЗР-11\Гончарова от ТП-222\156 Схема ПС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ЖУРАВЛЕВ\OLD\Алексей(старый комп)\Мои документы\ПУБЛИЧНЫЙ СЕРВИТУТ МРСК\2024 письмо №965 ВЗР-11\Гончарова от ТП-222\156 Схема ПС_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86" cy="776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2C3" w:rsidRDefault="00BB62C3" w:rsidP="00BB62C3">
      <w:pPr>
        <w:ind w:left="5103"/>
        <w:jc w:val="center"/>
      </w:pPr>
      <w:r>
        <w:br w:type="column"/>
        <w:t>ПРИЛОЖЕНИЕ 2</w:t>
      </w:r>
    </w:p>
    <w:p w:rsidR="00BB62C3" w:rsidRDefault="00BB62C3" w:rsidP="00BB62C3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BB62C3" w:rsidRDefault="00BB62C3" w:rsidP="00BB62C3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BB62C3" w:rsidRDefault="00BB62C3" w:rsidP="00BB62C3">
      <w:pPr>
        <w:ind w:left="5103"/>
        <w:jc w:val="center"/>
      </w:pPr>
      <w:r>
        <w:t>Златоустовского городского округа</w:t>
      </w:r>
    </w:p>
    <w:p w:rsidR="00BB62C3" w:rsidRDefault="00FD02C3" w:rsidP="00BB62C3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21.10.2024 г. № 420-П/АДМ</w:t>
      </w:r>
      <w:bookmarkStart w:id="0" w:name="_GoBack"/>
      <w:bookmarkEnd w:id="0"/>
    </w:p>
    <w:p w:rsidR="00BB62C3" w:rsidRDefault="00BB62C3" w:rsidP="00BB62C3">
      <w:pPr>
        <w:tabs>
          <w:tab w:val="left" w:pos="5529"/>
        </w:tabs>
        <w:suppressAutoHyphens/>
        <w:ind w:left="5103"/>
        <w:jc w:val="center"/>
      </w:pPr>
    </w:p>
    <w:p w:rsidR="00BB62C3" w:rsidRDefault="00BB62C3" w:rsidP="004574CC"/>
    <w:p w:rsidR="00BB62C3" w:rsidRDefault="00BB62C3" w:rsidP="004574CC"/>
    <w:p w:rsidR="00BB62C3" w:rsidRDefault="00BB62C3" w:rsidP="00BB62C3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582"/>
        <w:gridCol w:w="2337"/>
        <w:gridCol w:w="6735"/>
      </w:tblGrid>
      <w:tr w:rsidR="00BB62C3" w:rsidRPr="00BB62C3" w:rsidTr="00BB62C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62C3" w:rsidRPr="00BB62C3" w:rsidRDefault="00BB62C3" w:rsidP="00677D63">
            <w:pPr>
              <w:rPr>
                <w:color w:val="000000"/>
                <w:sz w:val="24"/>
                <w:szCs w:val="24"/>
              </w:rPr>
            </w:pPr>
            <w:r w:rsidRPr="00BB62C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2C3" w:rsidRPr="00BB62C3" w:rsidRDefault="00BB62C3" w:rsidP="00677D63">
            <w:pPr>
              <w:rPr>
                <w:color w:val="000000"/>
                <w:sz w:val="24"/>
                <w:szCs w:val="24"/>
              </w:rPr>
            </w:pPr>
            <w:r w:rsidRPr="00BB62C3">
              <w:rPr>
                <w:sz w:val="24"/>
                <w:szCs w:val="24"/>
              </w:rPr>
              <w:t>74:25:0301509:419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2C3" w:rsidRPr="00BB62C3" w:rsidRDefault="00BB62C3" w:rsidP="00677D63">
            <w:pPr>
              <w:pStyle w:val="ConsPlusNormal"/>
            </w:pPr>
            <w:r w:rsidRPr="00BB62C3">
              <w:t xml:space="preserve"> Челябинская область, г. Златоуст, ул. им И.А.Гончарова, д. 11</w:t>
            </w:r>
          </w:p>
        </w:tc>
      </w:tr>
      <w:tr w:rsidR="00BB62C3" w:rsidRPr="00BB62C3" w:rsidTr="00BB62C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62C3" w:rsidRPr="00BB62C3" w:rsidRDefault="00BB62C3" w:rsidP="00677D63">
            <w:pPr>
              <w:rPr>
                <w:color w:val="000000"/>
                <w:sz w:val="24"/>
                <w:szCs w:val="24"/>
              </w:rPr>
            </w:pPr>
            <w:r w:rsidRPr="00BB62C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2C3" w:rsidRPr="00BB62C3" w:rsidRDefault="00BB62C3" w:rsidP="00677D63">
            <w:pPr>
              <w:rPr>
                <w:color w:val="000000"/>
                <w:sz w:val="24"/>
                <w:szCs w:val="24"/>
              </w:rPr>
            </w:pPr>
            <w:r w:rsidRPr="00BB62C3">
              <w:rPr>
                <w:sz w:val="24"/>
                <w:szCs w:val="24"/>
              </w:rPr>
              <w:t>74:25:0301509:20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2C3" w:rsidRPr="00BB62C3" w:rsidRDefault="00BB62C3" w:rsidP="00677D63">
            <w:pPr>
              <w:pStyle w:val="ConsPlusNormal"/>
            </w:pPr>
            <w:r w:rsidRPr="00BB62C3">
              <w:t xml:space="preserve"> Челябинская обл, г Златоуст, ул им И.А.Гончарова, д 12</w:t>
            </w:r>
          </w:p>
        </w:tc>
      </w:tr>
      <w:tr w:rsidR="00BB62C3" w:rsidRPr="00BB62C3" w:rsidTr="00BB62C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62C3" w:rsidRPr="00BB62C3" w:rsidRDefault="00BB62C3" w:rsidP="00677D63">
            <w:pPr>
              <w:rPr>
                <w:color w:val="000000"/>
                <w:sz w:val="24"/>
                <w:szCs w:val="24"/>
              </w:rPr>
            </w:pPr>
            <w:r w:rsidRPr="00BB62C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2C3" w:rsidRPr="00BB62C3" w:rsidRDefault="00BB62C3" w:rsidP="00677D63">
            <w:pPr>
              <w:rPr>
                <w:color w:val="000000"/>
                <w:sz w:val="24"/>
                <w:szCs w:val="24"/>
              </w:rPr>
            </w:pPr>
            <w:r w:rsidRPr="00BB62C3">
              <w:rPr>
                <w:sz w:val="24"/>
                <w:szCs w:val="24"/>
              </w:rPr>
              <w:t>74:25:0301509:416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2C3" w:rsidRPr="00BB62C3" w:rsidRDefault="00BB62C3" w:rsidP="00677D63">
            <w:pPr>
              <w:pStyle w:val="ConsPlusNormal"/>
            </w:pPr>
            <w:r w:rsidRPr="00BB62C3">
              <w:t xml:space="preserve"> Челябинская обл , г Златоуст, ул им И А Гончарова д 10</w:t>
            </w:r>
          </w:p>
        </w:tc>
      </w:tr>
      <w:tr w:rsidR="00BB62C3" w:rsidRPr="00BB62C3" w:rsidTr="00BB62C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62C3" w:rsidRPr="00BB62C3" w:rsidRDefault="00BB62C3" w:rsidP="00677D63">
            <w:pPr>
              <w:rPr>
                <w:color w:val="000000"/>
                <w:sz w:val="24"/>
                <w:szCs w:val="24"/>
              </w:rPr>
            </w:pPr>
            <w:r w:rsidRPr="00BB62C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2C3" w:rsidRPr="00BB62C3" w:rsidRDefault="00BB62C3" w:rsidP="00677D63">
            <w:pPr>
              <w:rPr>
                <w:color w:val="000000"/>
                <w:sz w:val="24"/>
                <w:szCs w:val="24"/>
              </w:rPr>
            </w:pPr>
            <w:r w:rsidRPr="00BB62C3">
              <w:rPr>
                <w:sz w:val="24"/>
                <w:szCs w:val="24"/>
              </w:rPr>
              <w:t>74:25:0301513:38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2C3" w:rsidRPr="00BB62C3" w:rsidRDefault="00BB62C3" w:rsidP="00677D63">
            <w:pPr>
              <w:pStyle w:val="ConsPlusNormal"/>
            </w:pPr>
            <w:r w:rsidRPr="00BB62C3">
              <w:t xml:space="preserve"> Челябинская обл, г Златоуст, ул им И.А.Гончарова, д 3</w:t>
            </w:r>
          </w:p>
        </w:tc>
      </w:tr>
      <w:tr w:rsidR="00BB62C3" w:rsidRPr="00BB62C3" w:rsidTr="00BB62C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62C3" w:rsidRPr="00BB62C3" w:rsidRDefault="00BB62C3" w:rsidP="00677D63">
            <w:pPr>
              <w:rPr>
                <w:color w:val="000000"/>
                <w:sz w:val="24"/>
                <w:szCs w:val="24"/>
              </w:rPr>
            </w:pPr>
            <w:r w:rsidRPr="00BB62C3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2C3" w:rsidRPr="00BB62C3" w:rsidRDefault="00BB62C3" w:rsidP="00677D63">
            <w:pPr>
              <w:rPr>
                <w:color w:val="000000"/>
                <w:sz w:val="24"/>
                <w:szCs w:val="24"/>
              </w:rPr>
            </w:pPr>
            <w:r w:rsidRPr="00BB62C3">
              <w:rPr>
                <w:sz w:val="24"/>
                <w:szCs w:val="24"/>
              </w:rPr>
              <w:t>74:25:0301517:11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2C3" w:rsidRPr="00BB62C3" w:rsidRDefault="00BB62C3" w:rsidP="00677D63">
            <w:pPr>
              <w:pStyle w:val="ConsPlusNormal"/>
            </w:pPr>
            <w:r w:rsidRPr="00BB62C3">
              <w:t xml:space="preserve"> Челябинская обл, г Златоуст, ул. им. В.А. Жуковского, северо-восточнее дома № 30</w:t>
            </w:r>
          </w:p>
        </w:tc>
      </w:tr>
      <w:tr w:rsidR="00BB62C3" w:rsidRPr="00BB62C3" w:rsidTr="00BB62C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62C3" w:rsidRPr="00BB62C3" w:rsidRDefault="00BB62C3" w:rsidP="00677D63">
            <w:pPr>
              <w:rPr>
                <w:color w:val="000000"/>
                <w:sz w:val="24"/>
                <w:szCs w:val="24"/>
              </w:rPr>
            </w:pPr>
            <w:r w:rsidRPr="00BB62C3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2C3" w:rsidRPr="00BB62C3" w:rsidRDefault="00BB62C3" w:rsidP="00677D63">
            <w:pPr>
              <w:rPr>
                <w:color w:val="000000"/>
                <w:sz w:val="24"/>
                <w:szCs w:val="24"/>
              </w:rPr>
            </w:pPr>
            <w:r w:rsidRPr="00BB62C3">
              <w:rPr>
                <w:sz w:val="24"/>
                <w:szCs w:val="24"/>
              </w:rPr>
              <w:t>74:25:0301515, 74:25:0301513, 74:25:0301509, 74:25:0301517, 74:25:0301507, 74:25:0301506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2C3" w:rsidRPr="00BB62C3" w:rsidRDefault="00BB62C3" w:rsidP="00677D63">
            <w:pPr>
              <w:rPr>
                <w:sz w:val="24"/>
                <w:szCs w:val="24"/>
              </w:rPr>
            </w:pPr>
            <w:r w:rsidRPr="00BB62C3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</w:tbl>
    <w:p w:rsidR="00BB62C3" w:rsidRDefault="00BB62C3" w:rsidP="00BB62C3"/>
    <w:p w:rsidR="00BB62C3" w:rsidRPr="00E335AA" w:rsidRDefault="00BB62C3" w:rsidP="004574CC"/>
    <w:sectPr w:rsidR="00BB62C3" w:rsidRPr="00E335AA" w:rsidSect="00425AA9"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Вр-385010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Вр-385010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FD02C3">
      <w:rPr>
        <w:noProof/>
      </w:rPr>
      <w:t>5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B62C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2C3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BB62C3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sPlusNormal">
    <w:name w:val="ConsPlusNormal"/>
    <w:rsid w:val="00BB62C3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BB62C3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sPlusNormal">
    <w:name w:val="ConsPlusNormal"/>
    <w:rsid w:val="00BB62C3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648</Words>
  <Characters>3700</Characters>
  <Application>Microsoft Office Word</Application>
  <DocSecurity>4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Лаврентьева Татьяна Вячеславовна</cp:lastModifiedBy>
  <cp:revision>2</cp:revision>
  <cp:lastPrinted>2010-08-02T08:59:00Z</cp:lastPrinted>
  <dcterms:created xsi:type="dcterms:W3CDTF">2024-10-22T03:40:00Z</dcterms:created>
  <dcterms:modified xsi:type="dcterms:W3CDTF">2024-10-22T03:40:00Z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