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F373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58187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2209-р/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07A96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07A96">
        <w:trPr>
          <w:trHeight w:val="454"/>
        </w:trPr>
        <w:tc>
          <w:tcPr>
            <w:tcW w:w="3828" w:type="dxa"/>
            <w:gridSpan w:val="4"/>
          </w:tcPr>
          <w:p w:rsidR="008D4E9E" w:rsidRDefault="00C07A96" w:rsidP="00C07A96">
            <w:pPr>
              <w:ind w:left="-170"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432" w:type="dxa"/>
            <w:gridSpan w:val="2"/>
          </w:tcPr>
          <w:p w:rsidR="008D4E9E" w:rsidRDefault="008D4E9E" w:rsidP="00C07A9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07A96" w:rsidRDefault="00C07A96" w:rsidP="009416DA">
      <w:pPr>
        <w:widowControl w:val="0"/>
        <w:ind w:firstLine="709"/>
        <w:jc w:val="both"/>
      </w:pPr>
    </w:p>
    <w:p w:rsidR="00C07A96" w:rsidRDefault="00C07A96" w:rsidP="00C07A96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C07A96" w:rsidRDefault="00C07A96" w:rsidP="00C07A96">
      <w:pPr>
        <w:widowControl w:val="0"/>
        <w:ind w:firstLine="709"/>
        <w:jc w:val="both"/>
      </w:pPr>
      <w:r>
        <w:t xml:space="preserve">1. Отказать Рожновой О.В. в предварительном согласовании предоставления земельного участка с кадастровым номером 74:25:0311415:21, площадью 672 кв. метра, расположенного по адресному ориентиру: Челябинская обл., г. Златоуст, ул. им. П.Д. Осипенко, д. 80, для размещения индивидуального жилого дома и ведения личного подсобного хозяйства </w:t>
      </w:r>
      <w:r>
        <w:br/>
        <w:t>на праве собственности.</w:t>
      </w:r>
    </w:p>
    <w:p w:rsidR="00C07A96" w:rsidRDefault="00C07A96" w:rsidP="00C07A96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с целью уточнения </w:t>
      </w:r>
      <w:r>
        <w:br/>
        <w:t>границ земельного участка с кадастровым номером 74:25:0311415:21, площадью 672 кв. метра, расположенного по адресному ориентиру: Челябинская обл., г. Златоуст, ул. им. П.Д. Осипенко, д. 80, для размещения индивидуального жилого дома и ведения личного подсобного хозяйства градостроительная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 (приложение).</w:t>
      </w:r>
    </w:p>
    <w:p w:rsidR="00C07A96" w:rsidRDefault="00C07A96" w:rsidP="00C07A96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по продаже земельного участка.</w:t>
      </w:r>
    </w:p>
    <w:p w:rsidR="00C07A96" w:rsidRDefault="00C07A96" w:rsidP="00C07A96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C07A96" w:rsidRPr="00FE5825" w:rsidRDefault="00C07A96" w:rsidP="00C07A96">
      <w:pPr>
        <w:suppressAutoHyphens/>
        <w:ind w:firstLine="709"/>
        <w:jc w:val="both"/>
      </w:pPr>
      <w:r>
        <w:lastRenderedPageBreak/>
        <w:t>5. </w:t>
      </w:r>
      <w:r w:rsidRPr="004637BA">
        <w:t>Организацию выполнения настоящего распоряжения возложить                   на</w:t>
      </w:r>
      <w:r>
        <w:t xml:space="preserve"> заместителя главы </w:t>
      </w:r>
      <w:r w:rsidRPr="00FE5825">
        <w:t>Златоустовского городского округа</w:t>
      </w:r>
      <w:r>
        <w:t xml:space="preserve"> </w:t>
      </w:r>
      <w:r w:rsidRPr="00FE5825">
        <w:t xml:space="preserve">по </w:t>
      </w:r>
      <w:r>
        <w:t xml:space="preserve">имуществу                          и финансам </w:t>
      </w:r>
      <w:r w:rsidRPr="00FE5825">
        <w:t>Жиганьшин</w:t>
      </w:r>
      <w:r>
        <w:t xml:space="preserve">а </w:t>
      </w:r>
      <w:r w:rsidRPr="00FE5825">
        <w:t>В.Р.</w:t>
      </w:r>
    </w:p>
    <w:p w:rsidR="00406295" w:rsidRDefault="00406295" w:rsidP="00C07A96">
      <w:pPr>
        <w:widowControl w:val="0"/>
        <w:ind w:firstLine="709"/>
        <w:jc w:val="both"/>
      </w:pPr>
    </w:p>
    <w:p w:rsidR="00C07A96" w:rsidRPr="00E335AA" w:rsidRDefault="00C07A96" w:rsidP="00C07A96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07A96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C07A96" w:rsidRPr="00C07A96">
              <w:rPr>
                <w:sz w:val="24"/>
                <w:szCs w:val="24"/>
              </w:rPr>
              <w:t xml:space="preserve">ОМС «КУИ ЗГО»,  ПУ, Росреестр, </w:t>
            </w:r>
            <w:r w:rsidR="00C07A96">
              <w:rPr>
                <w:sz w:val="24"/>
                <w:szCs w:val="24"/>
              </w:rPr>
              <w:t>п</w:t>
            </w:r>
            <w:r w:rsidR="00C07A96" w:rsidRPr="00C07A96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C07A96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общим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CE4F69C" wp14:editId="36D59D4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Ю.А. </w:t>
            </w:r>
            <w:proofErr w:type="spellStart"/>
            <w:r>
              <w:t>Ганеев</w:t>
            </w:r>
            <w:proofErr w:type="spellEnd"/>
          </w:p>
        </w:tc>
      </w:tr>
    </w:tbl>
    <w:p w:rsidR="00CF1C4C" w:rsidRDefault="00CF1C4C" w:rsidP="004574CC"/>
    <w:p w:rsidR="00C07A96" w:rsidRDefault="00C07A96" w:rsidP="004574CC"/>
    <w:p w:rsidR="00C07A96" w:rsidRDefault="00C07A96" w:rsidP="00C07A96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C07A96" w:rsidRDefault="00C07A96" w:rsidP="00C07A9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07A96" w:rsidRDefault="00C07A96" w:rsidP="00C07A9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C07A96" w:rsidRDefault="00C07A96" w:rsidP="00C07A96">
      <w:pPr>
        <w:ind w:left="5103"/>
        <w:jc w:val="center"/>
      </w:pPr>
      <w:r>
        <w:t>Златоустовского городского округа</w:t>
      </w:r>
    </w:p>
    <w:p w:rsidR="00C07A96" w:rsidRDefault="00C07A96" w:rsidP="00C07A96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F3732">
        <w:rPr>
          <w:rFonts w:ascii="Times New Roman" w:hAnsi="Times New Roman"/>
          <w:sz w:val="28"/>
          <w:szCs w:val="28"/>
        </w:rPr>
        <w:t xml:space="preserve">19.08.2024 г. 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EF3732">
        <w:rPr>
          <w:rFonts w:ascii="Times New Roman" w:hAnsi="Times New Roman"/>
          <w:sz w:val="28"/>
          <w:szCs w:val="28"/>
        </w:rPr>
        <w:t>2209-р/АДМ</w:t>
      </w:r>
      <w:bookmarkStart w:id="0" w:name="_GoBack"/>
      <w:bookmarkEnd w:id="0"/>
    </w:p>
    <w:p w:rsidR="00C07A96" w:rsidRDefault="00C07A96" w:rsidP="00C07A96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07A96" w:rsidRDefault="00C07A96" w:rsidP="004574CC"/>
    <w:p w:rsidR="00C07A96" w:rsidRDefault="00C07A96" w:rsidP="00C07A96">
      <w:pPr>
        <w:jc w:val="center"/>
      </w:pPr>
      <w:r>
        <w:rPr>
          <w:noProof/>
        </w:rPr>
        <w:drawing>
          <wp:inline distT="0" distB="0" distL="0" distR="0" wp14:anchorId="650DD7BD" wp14:editId="5F1A4E77">
            <wp:extent cx="5310040" cy="7515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л. Осипенко, 80.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035" cy="751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A96" w:rsidRDefault="00C07A96" w:rsidP="00C07A96">
      <w:pPr>
        <w:jc w:val="center"/>
      </w:pPr>
    </w:p>
    <w:p w:rsidR="00C07A96" w:rsidRDefault="00C07A96" w:rsidP="00C07A96">
      <w:pPr>
        <w:jc w:val="center"/>
      </w:pPr>
      <w:r>
        <w:br w:type="column"/>
      </w:r>
    </w:p>
    <w:p w:rsidR="00C07A96" w:rsidRPr="00E335AA" w:rsidRDefault="00C07A96" w:rsidP="00C07A96">
      <w:pPr>
        <w:jc w:val="center"/>
      </w:pPr>
      <w:r>
        <w:rPr>
          <w:noProof/>
        </w:rPr>
        <w:drawing>
          <wp:inline distT="0" distB="0" distL="0" distR="0" wp14:anchorId="5AC5C3F5" wp14:editId="6FFB6B83">
            <wp:extent cx="5514043" cy="780394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л. Осипенко, 80.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961" cy="780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7A96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Вр-379061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Вр-379061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F3732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7A96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3732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07A9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07A9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07A9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07A9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</Words>
  <Characters>1960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2024-08-19T09:08:00Z</dcterms:created>
  <dcterms:modified xsi:type="dcterms:W3CDTF">2024-08-19T09:08:00Z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