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744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2pt;margin-top:-1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4734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16E97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360F1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7440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C7440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143-П/АДМ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60F1D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360F1D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360F1D" w:rsidP="00360F1D">
            <w:pPr>
              <w:jc w:val="both"/>
            </w:pPr>
            <w:r w:rsidRPr="00F26F75">
              <w:rPr>
                <w:color w:val="000000"/>
              </w:rPr>
              <w:t>О внесении</w:t>
            </w:r>
            <w:r>
              <w:rPr>
                <w:color w:val="000000"/>
              </w:rPr>
              <w:t xml:space="preserve"> изменений </w:t>
            </w:r>
            <w:r>
              <w:rPr>
                <w:color w:val="000000"/>
              </w:rPr>
              <w:br/>
              <w:t xml:space="preserve">в постановление </w:t>
            </w:r>
            <w:r w:rsidR="00916E97">
              <w:rPr>
                <w:color w:val="000000"/>
              </w:rPr>
              <w:t>А</w:t>
            </w:r>
            <w:r w:rsidRPr="00F26F75">
              <w:rPr>
                <w:color w:val="000000"/>
              </w:rPr>
              <w:t>дминистрации Златоустовского городского округа от 28.11.201</w:t>
            </w:r>
            <w:r>
              <w:rPr>
                <w:color w:val="000000"/>
              </w:rPr>
              <w:t>9 г. № </w:t>
            </w:r>
            <w:r w:rsidRPr="00F26F75">
              <w:rPr>
                <w:color w:val="000000"/>
              </w:rPr>
              <w:t xml:space="preserve">461-П </w:t>
            </w:r>
            <w:r>
              <w:rPr>
                <w:color w:val="000000"/>
              </w:rPr>
              <w:br/>
            </w:r>
            <w:r w:rsidRPr="00F26F75">
              <w:rPr>
                <w:color w:val="000000"/>
              </w:rPr>
              <w:t>«Об утверждении муниципальной Программы Зл</w:t>
            </w:r>
            <w:r w:rsidR="0085384C">
              <w:rPr>
                <w:color w:val="000000"/>
              </w:rPr>
              <w:t>атоустовского городского округа</w:t>
            </w:r>
            <w:r w:rsidRPr="00F26F75">
              <w:rPr>
                <w:color w:val="000000"/>
              </w:rPr>
              <w:t xml:space="preserve"> «Социальная защита населения Златоустовского  городского округа»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BA54D6" w:rsidRPr="00916E97" w:rsidRDefault="00BA54D6" w:rsidP="00916E97">
      <w:pPr>
        <w:widowControl w:val="0"/>
        <w:jc w:val="both"/>
        <w:rPr>
          <w:sz w:val="20"/>
          <w:szCs w:val="20"/>
        </w:rPr>
      </w:pPr>
    </w:p>
    <w:p w:rsidR="00360F1D" w:rsidRPr="00360F1D" w:rsidRDefault="00360F1D" w:rsidP="00544BCA">
      <w:pPr>
        <w:widowControl w:val="0"/>
        <w:ind w:firstLine="708"/>
        <w:jc w:val="both"/>
      </w:pPr>
      <w:r w:rsidRPr="00360F1D">
        <w:t>В соответствии с решением Собрания депутатов Златоустовского городского округа от 03.03.2025 г. № 4-ЗГО «О внесении изменений в решение Собрания депутатов Златоустовского городского округа от 19.12.2024</w:t>
      </w:r>
      <w:r>
        <w:t> </w:t>
      </w:r>
      <w:r w:rsidRPr="00360F1D">
        <w:t xml:space="preserve">г. </w:t>
      </w:r>
      <w:r>
        <w:br/>
        <w:t>№ </w:t>
      </w:r>
      <w:r w:rsidRPr="00360F1D">
        <w:t xml:space="preserve">60-ЗГО «О бюджете Златоустовского городского округа на 2025 год </w:t>
      </w:r>
      <w:r>
        <w:br/>
      </w:r>
      <w:r w:rsidRPr="00360F1D">
        <w:t>и плановый период 2026 и 2027 годов», в целях уточнения целевых индикаторов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360F1D" w:rsidRPr="00360F1D" w:rsidRDefault="00360F1D" w:rsidP="00544BCA">
      <w:pPr>
        <w:widowControl w:val="0"/>
        <w:ind w:firstLine="708"/>
        <w:jc w:val="both"/>
      </w:pPr>
      <w:r w:rsidRPr="00360F1D">
        <w:t>ПОСТАНОВЛЯЮ:</w:t>
      </w:r>
    </w:p>
    <w:p w:rsidR="00360F1D" w:rsidRPr="00360F1D" w:rsidRDefault="00360F1D" w:rsidP="00544BCA">
      <w:pPr>
        <w:widowControl w:val="0"/>
        <w:ind w:firstLine="708"/>
        <w:jc w:val="both"/>
      </w:pPr>
      <w:r>
        <w:t>1. </w:t>
      </w:r>
      <w:r w:rsidRPr="00360F1D">
        <w:t>Внест</w:t>
      </w:r>
      <w:r w:rsidR="0019468C">
        <w:t>и в приложение к постановлению А</w:t>
      </w:r>
      <w:r w:rsidRPr="00360F1D">
        <w:t>дминистрации Златоустовского городского округа от 28.11.2019</w:t>
      </w:r>
      <w:r w:rsidR="00BA54D6">
        <w:t> </w:t>
      </w:r>
      <w:r w:rsidRPr="00360F1D">
        <w:t>г. № 461-П «Об утверждении муниципальной Программы Зла</w:t>
      </w:r>
      <w:r>
        <w:t xml:space="preserve">тоустовского городского округа </w:t>
      </w:r>
      <w:r w:rsidRPr="00360F1D">
        <w:t xml:space="preserve">«Социальная защита населения Златоустовского  городского округа» </w:t>
      </w:r>
      <w:r>
        <w:t>(далее -</w:t>
      </w:r>
      <w:r w:rsidRPr="00360F1D">
        <w:t xml:space="preserve"> муниципальная программа) следующие изменения:</w:t>
      </w:r>
    </w:p>
    <w:p w:rsidR="00BA54D6" w:rsidRPr="00916E97" w:rsidRDefault="00360F1D" w:rsidP="00916E97">
      <w:pPr>
        <w:widowControl w:val="0"/>
        <w:ind w:firstLine="708"/>
        <w:jc w:val="both"/>
      </w:pPr>
      <w:r w:rsidRPr="00360F1D">
        <w:t>1)</w:t>
      </w:r>
      <w:r>
        <w:t> </w:t>
      </w:r>
      <w:r w:rsidRPr="00360F1D"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360F1D" w:rsidRPr="00544BCA" w:rsidTr="00544BCA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44BCA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Объем бюджетных ассигнований по муниципальной Программе: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2020 год - 1 158 087,28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2021 год - 1 170 899,98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2022 год - 1 116 081,77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2023 год - 1 176 707,38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2024 год - 1 187 102,08978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2025 год - 1 255 958,62644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2026 год - 1 269 118,09413 тыс. рублей;</w:t>
            </w:r>
          </w:p>
          <w:p w:rsidR="00BA54D6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2027 год - 1 288 852,28641</w:t>
            </w:r>
            <w:r w:rsidR="00BA54D6">
              <w:rPr>
                <w:color w:val="000000"/>
                <w:sz w:val="24"/>
                <w:szCs w:val="24"/>
              </w:rPr>
              <w:t xml:space="preserve"> тыс. рублей</w:t>
            </w:r>
          </w:p>
          <w:p w:rsidR="00BA54D6" w:rsidRPr="00916E97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Итого по муниципальной Программе - 9 622 807,50676 тыс. рублей, в том числе: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За счет средств федерального бюджета: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lastRenderedPageBreak/>
              <w:t>2020 год - 214 648,90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2021 год - 214 958,24100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2022 год - 139 380,80183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2023 год - 147 190,13104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2024 год - 129 370,67135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2025 год - 138 061,05920 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2026 год - 165 483,27745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2027 год - 159 079,39328 тыс. рублей.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Итого: 1 308 172,47515</w:t>
            </w:r>
            <w:r w:rsidR="00BA54D6">
              <w:rPr>
                <w:color w:val="000000"/>
                <w:sz w:val="24"/>
                <w:szCs w:val="24"/>
              </w:rPr>
              <w:t xml:space="preserve"> тыс. рублей</w:t>
            </w:r>
          </w:p>
          <w:p w:rsidR="00BA54D6" w:rsidRPr="00916E97" w:rsidRDefault="00BA54D6" w:rsidP="00544BCA">
            <w:pPr>
              <w:rPr>
                <w:color w:val="000000"/>
                <w:sz w:val="16"/>
                <w:szCs w:val="16"/>
              </w:rPr>
            </w:pP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За счет средств областного бюджета: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2020 год - 906 145,88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2021 год - 906 464,93900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2022 год - 922 503,38817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2023 год - 954 910,04896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2024 год - 959 295,66843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2025 год - 1 007 093,76724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2026 год - 1 034 926,91668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2027 год - 1 061 064,99313 тыс. рублей.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Итого: 7 752 405,60161</w:t>
            </w:r>
            <w:r w:rsidR="00BA54D6">
              <w:rPr>
                <w:color w:val="000000"/>
                <w:sz w:val="24"/>
                <w:szCs w:val="24"/>
              </w:rPr>
              <w:t xml:space="preserve"> тыс. рублей</w:t>
            </w:r>
          </w:p>
          <w:p w:rsidR="00BA54D6" w:rsidRPr="00916E97" w:rsidRDefault="00BA54D6" w:rsidP="00544BCA">
            <w:pPr>
              <w:rPr>
                <w:color w:val="000000"/>
                <w:sz w:val="16"/>
                <w:szCs w:val="16"/>
              </w:rPr>
            </w:pP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За счет средств местного бюджета: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2020 год - 37 292,50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2021 год - 49 476,80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2022 год - 54 197,58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2023 год -74 607,20000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2024 год - 98 435,75000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2025 год - 110 803,80000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2026 год - 68 707,90000 тыс. рублей;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2027 год - 68 707,90000 тыс. рублей.</w:t>
            </w:r>
          </w:p>
          <w:p w:rsidR="00360F1D" w:rsidRPr="00544BCA" w:rsidRDefault="00360F1D" w:rsidP="00544BCA">
            <w:pPr>
              <w:rPr>
                <w:color w:val="000000"/>
                <w:sz w:val="24"/>
                <w:szCs w:val="24"/>
              </w:rPr>
            </w:pPr>
            <w:r w:rsidRPr="00544BCA">
              <w:rPr>
                <w:color w:val="000000"/>
                <w:sz w:val="24"/>
                <w:szCs w:val="24"/>
              </w:rPr>
              <w:t>Итого: 562 229,43 тыс. рублей</w:t>
            </w:r>
          </w:p>
        </w:tc>
      </w:tr>
    </w:tbl>
    <w:p w:rsidR="00360F1D" w:rsidRPr="00360F1D" w:rsidRDefault="00360F1D" w:rsidP="00544BCA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360F1D">
        <w:rPr>
          <w:color w:val="000000"/>
          <w:lang w:eastAsia="zh-CN"/>
        </w:rPr>
        <w:lastRenderedPageBreak/>
        <w:t>»;</w:t>
      </w:r>
    </w:p>
    <w:p w:rsidR="00BA54D6" w:rsidRDefault="00360F1D" w:rsidP="001D0C5F">
      <w:pPr>
        <w:widowControl w:val="0"/>
        <w:ind w:firstLine="709"/>
        <w:jc w:val="both"/>
        <w:rPr>
          <w:lang w:eastAsia="zh-CN"/>
        </w:rPr>
      </w:pPr>
      <w:r>
        <w:rPr>
          <w:color w:val="000000"/>
          <w:lang w:eastAsia="zh-CN"/>
        </w:rPr>
        <w:t>2) </w:t>
      </w:r>
      <w:r w:rsidRPr="00360F1D">
        <w:rPr>
          <w:color w:val="000000"/>
          <w:lang w:eastAsia="zh-CN"/>
        </w:rPr>
        <w:t xml:space="preserve">пункт 3 таблицы 1 пункта </w:t>
      </w:r>
      <w:r w:rsidRPr="00360F1D">
        <w:rPr>
          <w:lang w:eastAsia="zh-CN"/>
        </w:rPr>
        <w:t xml:space="preserve">10 </w:t>
      </w:r>
      <w:r>
        <w:rPr>
          <w:color w:val="000000"/>
          <w:lang w:eastAsia="zh-CN"/>
        </w:rPr>
        <w:t xml:space="preserve">раздела </w:t>
      </w:r>
      <w:r w:rsidRPr="00360F1D">
        <w:rPr>
          <w:color w:val="000000"/>
          <w:lang w:val="en-US" w:eastAsia="zh-CN"/>
        </w:rPr>
        <w:t>IV</w:t>
      </w:r>
      <w:r w:rsidRPr="00360F1D">
        <w:rPr>
          <w:color w:val="000000"/>
          <w:lang w:eastAsia="zh-CN"/>
        </w:rPr>
        <w:t xml:space="preserve"> </w:t>
      </w:r>
      <w:r w:rsidRPr="00360F1D">
        <w:rPr>
          <w:lang w:eastAsia="zh-CN"/>
        </w:rPr>
        <w:t xml:space="preserve">Муниципальной программы </w:t>
      </w:r>
      <w:r w:rsidRPr="00360F1D">
        <w:rPr>
          <w:color w:val="000000"/>
          <w:lang w:eastAsia="zh-CN"/>
        </w:rPr>
        <w:t>изложить в следующей редакции</w:t>
      </w:r>
      <w:r w:rsidRPr="00360F1D">
        <w:rPr>
          <w:lang w:eastAsia="zh-CN"/>
        </w:rPr>
        <w:t>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843"/>
        <w:gridCol w:w="1417"/>
        <w:gridCol w:w="709"/>
        <w:gridCol w:w="709"/>
        <w:gridCol w:w="709"/>
        <w:gridCol w:w="708"/>
        <w:gridCol w:w="709"/>
        <w:gridCol w:w="709"/>
        <w:gridCol w:w="709"/>
        <w:gridCol w:w="709"/>
        <w:gridCol w:w="65"/>
      </w:tblGrid>
      <w:tr w:rsidR="00360F1D" w:rsidRPr="00544BCA" w:rsidTr="00360F1D">
        <w:trPr>
          <w:trHeight w:val="69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F1D" w:rsidRPr="00544BCA" w:rsidRDefault="00360F1D" w:rsidP="00544BC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F1D" w:rsidRPr="00544BCA" w:rsidRDefault="00360F1D" w:rsidP="00544BCA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 xml:space="preserve">«                                                                                                                                                                </w:t>
            </w:r>
            <w:r w:rsidRPr="00916E97">
              <w:rPr>
                <w:rFonts w:ascii="Times New Roman" w:hAnsi="Times New Roman" w:cs="Times New Roman"/>
              </w:rPr>
              <w:t>Таблица 1</w:t>
            </w:r>
          </w:p>
        </w:tc>
      </w:tr>
      <w:tr w:rsidR="00360F1D" w:rsidRPr="00544BCA" w:rsidTr="00544BCA">
        <w:trPr>
          <w:gridAfter w:val="1"/>
          <w:wAfter w:w="65" w:type="dxa"/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№</w:t>
            </w:r>
          </w:p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544BCA" w:rsidRDefault="00360F1D" w:rsidP="0010757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2027 год</w:t>
            </w:r>
          </w:p>
        </w:tc>
      </w:tr>
      <w:tr w:rsidR="00360F1D" w:rsidRPr="00544BCA" w:rsidTr="00544BCA">
        <w:trPr>
          <w:gridAfter w:val="1"/>
          <w:wAfter w:w="65" w:type="dxa"/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jc w:val="center"/>
              <w:rPr>
                <w:sz w:val="24"/>
                <w:szCs w:val="24"/>
              </w:rPr>
            </w:pPr>
            <w:r w:rsidRPr="00544BCA">
              <w:rPr>
                <w:sz w:val="24"/>
                <w:szCs w:val="24"/>
              </w:rPr>
              <w:t>Количество привлеченных медицинских работников государств</w:t>
            </w:r>
            <w:r w:rsidR="00544BCA">
              <w:rPr>
                <w:sz w:val="24"/>
                <w:szCs w:val="24"/>
              </w:rPr>
              <w:t>енных учреждений здравоохранени</w:t>
            </w:r>
            <w:r w:rsidR="002B282C">
              <w:rPr>
                <w:sz w:val="24"/>
                <w:szCs w:val="24"/>
              </w:rPr>
              <w:t>я</w:t>
            </w:r>
            <w:r w:rsidRPr="00544BCA">
              <w:rPr>
                <w:sz w:val="24"/>
                <w:szCs w:val="24"/>
              </w:rPr>
              <w:t xml:space="preserve">, расположенных </w:t>
            </w:r>
            <w:r w:rsidRPr="00544BCA">
              <w:rPr>
                <w:sz w:val="24"/>
                <w:szCs w:val="24"/>
              </w:rPr>
              <w:br/>
              <w:t>на территории Златоустовского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544BCA" w:rsidRDefault="00360F1D" w:rsidP="00544B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4BCA">
              <w:rPr>
                <w:rFonts w:ascii="Times New Roman" w:hAnsi="Times New Roman" w:cs="Times New Roman"/>
              </w:rPr>
              <w:t>2</w:t>
            </w:r>
          </w:p>
        </w:tc>
      </w:tr>
    </w:tbl>
    <w:p w:rsidR="00360F1D" w:rsidRPr="00782CCB" w:rsidRDefault="00360F1D" w:rsidP="00544BCA">
      <w:pPr>
        <w:widowControl w:val="0"/>
        <w:autoSpaceDE w:val="0"/>
        <w:spacing w:line="276" w:lineRule="auto"/>
        <w:ind w:firstLine="360"/>
        <w:jc w:val="both"/>
        <w:rPr>
          <w:color w:val="000000"/>
        </w:rPr>
      </w:pPr>
      <w:r w:rsidRPr="00621238">
        <w:rPr>
          <w:color w:val="000000"/>
        </w:rPr>
        <w:t>»;</w:t>
      </w:r>
    </w:p>
    <w:p w:rsidR="00360F1D" w:rsidRPr="00777C24" w:rsidRDefault="00360F1D" w:rsidP="00544BCA">
      <w:pPr>
        <w:widowControl w:val="0"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Pr="00F126F2">
        <w:rPr>
          <w:color w:val="000000"/>
        </w:rPr>
        <w:t xml:space="preserve">приложение 1 к муниципальной </w:t>
      </w:r>
      <w:r>
        <w:rPr>
          <w:color w:val="000000"/>
        </w:rPr>
        <w:t>п</w:t>
      </w:r>
      <w:r w:rsidRPr="00F126F2">
        <w:rPr>
          <w:color w:val="000000"/>
        </w:rPr>
        <w:t xml:space="preserve">рограмме изложить </w:t>
      </w:r>
      <w:r>
        <w:rPr>
          <w:color w:val="000000"/>
        </w:rPr>
        <w:t>в новой редакции (приложение);</w:t>
      </w:r>
    </w:p>
    <w:p w:rsidR="00360F1D" w:rsidRDefault="00360F1D" w:rsidP="00544BCA">
      <w:pPr>
        <w:widowControl w:val="0"/>
        <w:ind w:firstLine="709"/>
        <w:jc w:val="both"/>
        <w:rPr>
          <w:color w:val="000000"/>
        </w:rPr>
        <w:sectPr w:rsidR="00360F1D" w:rsidSect="00916E97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426" w:left="1701" w:header="454" w:footer="397" w:gutter="0"/>
          <w:pgNumType w:start="1"/>
          <w:cols w:space="708"/>
          <w:titlePg/>
          <w:docGrid w:linePitch="360"/>
        </w:sectPr>
      </w:pPr>
      <w:r>
        <w:rPr>
          <w:color w:val="000000"/>
          <w:sz w:val="27"/>
          <w:szCs w:val="27"/>
        </w:rPr>
        <w:t>4) </w:t>
      </w:r>
      <w:r w:rsidRPr="00447A86">
        <w:rPr>
          <w:color w:val="000000"/>
          <w:sz w:val="27"/>
          <w:szCs w:val="27"/>
        </w:rPr>
        <w:t xml:space="preserve">пункт 16 раздела  </w:t>
      </w:r>
      <w:r w:rsidRPr="00447A86">
        <w:rPr>
          <w:color w:val="000000"/>
          <w:sz w:val="27"/>
          <w:szCs w:val="27"/>
          <w:lang w:val="en-US"/>
        </w:rPr>
        <w:t>I</w:t>
      </w:r>
      <w:r w:rsidRPr="00447A86">
        <w:rPr>
          <w:color w:val="000000"/>
          <w:sz w:val="27"/>
          <w:szCs w:val="27"/>
        </w:rPr>
        <w:t>X муниципальной программы изложить в</w:t>
      </w:r>
      <w:r w:rsidRPr="002213CD">
        <w:rPr>
          <w:color w:val="000000"/>
        </w:rPr>
        <w:t xml:space="preserve"> </w:t>
      </w:r>
      <w:r>
        <w:rPr>
          <w:color w:val="000000"/>
        </w:rPr>
        <w:t>с</w:t>
      </w:r>
      <w:r w:rsidRPr="002213CD">
        <w:rPr>
          <w:color w:val="000000"/>
        </w:rPr>
        <w:t>ледующей ред</w:t>
      </w:r>
      <w:r>
        <w:rPr>
          <w:color w:val="000000"/>
        </w:rPr>
        <w:t>акции:</w:t>
      </w:r>
    </w:p>
    <w:p w:rsidR="00360F1D" w:rsidRPr="00136D86" w:rsidRDefault="00360F1D" w:rsidP="00544BCA">
      <w:pPr>
        <w:tabs>
          <w:tab w:val="left" w:pos="15593"/>
        </w:tabs>
        <w:ind w:firstLine="360"/>
        <w:jc w:val="both"/>
        <w:rPr>
          <w:color w:val="000000"/>
        </w:rPr>
      </w:pPr>
      <w:r w:rsidRPr="002213CD">
        <w:rPr>
          <w:color w:val="000000"/>
        </w:rPr>
        <w:lastRenderedPageBreak/>
        <w:t xml:space="preserve">«16. Ресурсное обеспечение муниципальной </w:t>
      </w:r>
      <w:r>
        <w:rPr>
          <w:color w:val="000000"/>
        </w:rPr>
        <w:t>п</w:t>
      </w:r>
      <w:r w:rsidRPr="002213CD">
        <w:rPr>
          <w:color w:val="000000"/>
        </w:rPr>
        <w:t>рограммы за счет средств федерального бюджета (таб</w:t>
      </w:r>
      <w:r>
        <w:rPr>
          <w:color w:val="000000"/>
        </w:rPr>
        <w:t>лица 2).</w:t>
      </w:r>
      <w:r w:rsidRPr="002213CD">
        <w:rPr>
          <w:color w:val="000000"/>
          <w:sz w:val="20"/>
          <w:szCs w:val="20"/>
        </w:rPr>
        <w:t xml:space="preserve">            </w:t>
      </w:r>
    </w:p>
    <w:p w:rsidR="00360F1D" w:rsidRDefault="00360F1D" w:rsidP="0010757E">
      <w:pPr>
        <w:tabs>
          <w:tab w:val="left" w:pos="15593"/>
        </w:tabs>
        <w:ind w:right="-314" w:firstLine="360"/>
        <w:jc w:val="both"/>
        <w:rPr>
          <w:color w:val="000000"/>
        </w:rPr>
      </w:pPr>
      <w:r w:rsidRPr="002213CD">
        <w:rPr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2213CD">
        <w:rPr>
          <w:color w:val="000000"/>
          <w:sz w:val="20"/>
          <w:szCs w:val="20"/>
        </w:rPr>
        <w:t xml:space="preserve">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2213C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</w:t>
      </w:r>
      <w:r w:rsidRPr="002213CD">
        <w:rPr>
          <w:color w:val="000000"/>
          <w:sz w:val="20"/>
          <w:szCs w:val="20"/>
        </w:rPr>
        <w:t>таблица  2</w:t>
      </w:r>
    </w:p>
    <w:tbl>
      <w:tblPr>
        <w:tblW w:w="15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1559"/>
        <w:gridCol w:w="1276"/>
        <w:gridCol w:w="1276"/>
        <w:gridCol w:w="1276"/>
        <w:gridCol w:w="1417"/>
        <w:gridCol w:w="1370"/>
        <w:gridCol w:w="1559"/>
        <w:gridCol w:w="1321"/>
        <w:gridCol w:w="1219"/>
      </w:tblGrid>
      <w:tr w:rsidR="00360F1D" w:rsidRPr="00205644" w:rsidTr="001D0C5F">
        <w:trPr>
          <w:trHeight w:val="332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20564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20564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360F1D" w:rsidRPr="00F64DA7" w:rsidRDefault="00360F1D" w:rsidP="00544BC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4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</w:t>
            </w:r>
            <w:r w:rsidR="00BA54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10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205644" w:rsidRDefault="00BA54D6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360F1D" w:rsidRPr="00205644">
              <w:rPr>
                <w:color w:val="000000"/>
                <w:sz w:val="16"/>
                <w:szCs w:val="16"/>
              </w:rPr>
              <w:t>)</w:t>
            </w:r>
          </w:p>
        </w:tc>
      </w:tr>
      <w:tr w:rsidR="00360F1D" w:rsidRPr="00205644" w:rsidTr="001D0C5F">
        <w:trPr>
          <w:jc w:val="center"/>
        </w:trPr>
        <w:tc>
          <w:tcPr>
            <w:tcW w:w="2812" w:type="dxa"/>
            <w:vMerge/>
            <w:vAlign w:val="center"/>
          </w:tcPr>
          <w:p w:rsidR="00360F1D" w:rsidRPr="0020564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370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321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19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05644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360F1D" w:rsidRPr="00205644" w:rsidTr="001D0C5F">
        <w:trPr>
          <w:cantSplit/>
          <w:trHeight w:val="349"/>
          <w:jc w:val="center"/>
        </w:trPr>
        <w:tc>
          <w:tcPr>
            <w:tcW w:w="2812" w:type="dxa"/>
            <w:vAlign w:val="center"/>
          </w:tcPr>
          <w:p w:rsidR="00360F1D" w:rsidRPr="0020564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559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1 259 791,94196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130 334,72601</w:t>
            </w:r>
          </w:p>
        </w:tc>
        <w:tc>
          <w:tcPr>
            <w:tcW w:w="1321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144 757,07745</w:t>
            </w:r>
          </w:p>
        </w:tc>
        <w:tc>
          <w:tcPr>
            <w:tcW w:w="121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139 151,39328</w:t>
            </w:r>
          </w:p>
        </w:tc>
      </w:tr>
      <w:tr w:rsidR="00360F1D" w:rsidRPr="00205644" w:rsidTr="001D0C5F">
        <w:trPr>
          <w:cantSplit/>
          <w:trHeight w:val="349"/>
          <w:jc w:val="center"/>
        </w:trPr>
        <w:tc>
          <w:tcPr>
            <w:tcW w:w="2812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48 380,53319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7 726,33319</w:t>
            </w:r>
          </w:p>
        </w:tc>
        <w:tc>
          <w:tcPr>
            <w:tcW w:w="1321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20 726,20</w:t>
            </w:r>
          </w:p>
        </w:tc>
        <w:tc>
          <w:tcPr>
            <w:tcW w:w="121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19 928,00</w:t>
            </w:r>
          </w:p>
        </w:tc>
      </w:tr>
      <w:tr w:rsidR="00360F1D" w:rsidRPr="00205644" w:rsidTr="001D0C5F">
        <w:trPr>
          <w:cantSplit/>
          <w:trHeight w:val="349"/>
          <w:jc w:val="center"/>
        </w:trPr>
        <w:tc>
          <w:tcPr>
            <w:tcW w:w="2812" w:type="dxa"/>
            <w:vAlign w:val="center"/>
          </w:tcPr>
          <w:p w:rsidR="00360F1D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1 308 172,47515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360F1D" w:rsidRPr="00205644" w:rsidRDefault="00360F1D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138 061,05920</w:t>
            </w:r>
          </w:p>
        </w:tc>
        <w:tc>
          <w:tcPr>
            <w:tcW w:w="1321" w:type="dxa"/>
            <w:vAlign w:val="center"/>
          </w:tcPr>
          <w:p w:rsidR="00360F1D" w:rsidRPr="0020564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165 483,27745</w:t>
            </w:r>
          </w:p>
        </w:tc>
        <w:tc>
          <w:tcPr>
            <w:tcW w:w="121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159 079,39328</w:t>
            </w:r>
          </w:p>
        </w:tc>
      </w:tr>
    </w:tbl>
    <w:p w:rsidR="00360F1D" w:rsidRDefault="00360F1D" w:rsidP="00544BCA">
      <w:pPr>
        <w:widowControl w:val="0"/>
        <w:tabs>
          <w:tab w:val="left" w:pos="567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»;</w:t>
      </w:r>
    </w:p>
    <w:p w:rsidR="00360F1D" w:rsidRDefault="00360F1D" w:rsidP="00544BCA">
      <w:pPr>
        <w:widowControl w:val="0"/>
        <w:tabs>
          <w:tab w:val="left" w:pos="567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 xml:space="preserve">5) пункт 17 раздела </w:t>
      </w:r>
      <w:r w:rsidRPr="002213CD">
        <w:rPr>
          <w:color w:val="000000"/>
          <w:lang w:val="en-US"/>
        </w:rPr>
        <w:t>I</w:t>
      </w:r>
      <w:r w:rsidRPr="002213CD">
        <w:rPr>
          <w:color w:val="000000"/>
        </w:rPr>
        <w:t>X муниципальной программы изложить в следующей редакции:</w:t>
      </w:r>
    </w:p>
    <w:p w:rsidR="00360F1D" w:rsidRPr="002213CD" w:rsidRDefault="00360F1D" w:rsidP="00544BCA">
      <w:pPr>
        <w:widowControl w:val="0"/>
        <w:tabs>
          <w:tab w:val="left" w:pos="567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«17. </w:t>
      </w:r>
      <w:r w:rsidRPr="002213CD">
        <w:rPr>
          <w:color w:val="000000"/>
        </w:rPr>
        <w:t xml:space="preserve">Ресурсное обеспечение муниципальной </w:t>
      </w:r>
      <w:r>
        <w:rPr>
          <w:color w:val="000000"/>
        </w:rPr>
        <w:t>п</w:t>
      </w:r>
      <w:r w:rsidRPr="002213CD">
        <w:rPr>
          <w:color w:val="000000"/>
        </w:rPr>
        <w:t xml:space="preserve">рограммы за счет средств </w:t>
      </w:r>
      <w:r>
        <w:rPr>
          <w:color w:val="000000"/>
        </w:rPr>
        <w:t>областного бюджета (таблица 3).</w:t>
      </w:r>
    </w:p>
    <w:p w:rsidR="00360F1D" w:rsidRPr="002213CD" w:rsidRDefault="00360F1D" w:rsidP="00544BCA">
      <w:pPr>
        <w:ind w:firstLine="360"/>
        <w:jc w:val="right"/>
        <w:rPr>
          <w:color w:val="000000"/>
          <w:sz w:val="20"/>
          <w:szCs w:val="20"/>
        </w:rPr>
      </w:pPr>
      <w:r w:rsidRPr="002213CD">
        <w:rPr>
          <w:color w:val="000000"/>
          <w:sz w:val="20"/>
          <w:szCs w:val="20"/>
        </w:rPr>
        <w:t>таблица 3</w:t>
      </w:r>
    </w:p>
    <w:tbl>
      <w:tblPr>
        <w:tblW w:w="15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1560"/>
        <w:gridCol w:w="1275"/>
        <w:gridCol w:w="1276"/>
        <w:gridCol w:w="1276"/>
        <w:gridCol w:w="1417"/>
        <w:gridCol w:w="1418"/>
        <w:gridCol w:w="1399"/>
        <w:gridCol w:w="1418"/>
        <w:gridCol w:w="1359"/>
      </w:tblGrid>
      <w:tr w:rsidR="00360F1D" w:rsidRPr="00EE7384" w:rsidTr="001D0C5F">
        <w:trPr>
          <w:jc w:val="center"/>
        </w:trPr>
        <w:tc>
          <w:tcPr>
            <w:tcW w:w="2684" w:type="dxa"/>
            <w:vMerge w:val="restart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тыс. руб</w:t>
            </w:r>
            <w:r w:rsidR="00BA54D6">
              <w:rPr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10838" w:type="dxa"/>
            <w:gridSpan w:val="8"/>
            <w:vAlign w:val="center"/>
          </w:tcPr>
          <w:p w:rsidR="00360F1D" w:rsidRPr="00EE7384" w:rsidRDefault="00BA54D6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360F1D" w:rsidRPr="00EE7384">
              <w:rPr>
                <w:color w:val="000000"/>
                <w:sz w:val="16"/>
                <w:szCs w:val="16"/>
              </w:rPr>
              <w:t>)</w:t>
            </w:r>
          </w:p>
        </w:tc>
      </w:tr>
      <w:tr w:rsidR="00360F1D" w:rsidRPr="00EE7384" w:rsidTr="001D0C5F">
        <w:trPr>
          <w:jc w:val="center"/>
        </w:trPr>
        <w:tc>
          <w:tcPr>
            <w:tcW w:w="2684" w:type="dxa"/>
            <w:vMerge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359" w:type="dxa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05644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360F1D" w:rsidRPr="00EE7384" w:rsidTr="001D0C5F">
        <w:trPr>
          <w:trHeight w:val="453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560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7 642 216,49753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952 394,18749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899 244,03684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986 259,90043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1 023 708,51668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1 049 048,39313</w:t>
            </w:r>
          </w:p>
        </w:tc>
      </w:tr>
      <w:tr w:rsidR="00360F1D" w:rsidRPr="00EE7384" w:rsidTr="001D0C5F">
        <w:trPr>
          <w:trHeight w:val="418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560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6 911,57894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663,24957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360F1D" w:rsidRPr="00EE7384" w:rsidTr="001D0C5F">
        <w:trPr>
          <w:trHeight w:val="563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560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3 084,58833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323,21202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</w:tr>
      <w:tr w:rsidR="00360F1D" w:rsidRPr="00EE7384" w:rsidTr="001D0C5F">
        <w:trPr>
          <w:trHeight w:val="479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560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60F1D" w:rsidRPr="00EE7384" w:rsidTr="001D0C5F">
        <w:trPr>
          <w:trHeight w:val="374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60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98 679,03681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59 065,17</w:t>
            </w:r>
          </w:p>
        </w:tc>
        <w:tc>
          <w:tcPr>
            <w:tcW w:w="139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19 348,86681</w:t>
            </w:r>
          </w:p>
        </w:tc>
        <w:tc>
          <w:tcPr>
            <w:tcW w:w="1418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9 733,40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10 531,60</w:t>
            </w:r>
          </w:p>
        </w:tc>
      </w:tr>
      <w:tr w:rsidR="00360F1D" w:rsidRPr="00EE7384" w:rsidTr="001D0C5F">
        <w:trPr>
          <w:trHeight w:val="374"/>
          <w:jc w:val="center"/>
        </w:trPr>
        <w:tc>
          <w:tcPr>
            <w:tcW w:w="2684" w:type="dxa"/>
            <w:vAlign w:val="center"/>
          </w:tcPr>
          <w:p w:rsidR="00360F1D" w:rsidRPr="00EE7384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7 752 405,60161</w:t>
            </w:r>
          </w:p>
        </w:tc>
        <w:tc>
          <w:tcPr>
            <w:tcW w:w="1275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959 295,66843</w:t>
            </w:r>
          </w:p>
        </w:tc>
        <w:tc>
          <w:tcPr>
            <w:tcW w:w="1399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1 007 093,76724</w:t>
            </w:r>
          </w:p>
        </w:tc>
        <w:tc>
          <w:tcPr>
            <w:tcW w:w="1418" w:type="dxa"/>
            <w:vAlign w:val="center"/>
          </w:tcPr>
          <w:p w:rsidR="00360F1D" w:rsidRPr="00EE7384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1 034 926,91668</w:t>
            </w:r>
          </w:p>
        </w:tc>
        <w:tc>
          <w:tcPr>
            <w:tcW w:w="1359" w:type="dxa"/>
            <w:vAlign w:val="center"/>
          </w:tcPr>
          <w:p w:rsidR="00360F1D" w:rsidRDefault="00360F1D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1 061 064,99313</w:t>
            </w:r>
          </w:p>
        </w:tc>
      </w:tr>
    </w:tbl>
    <w:p w:rsidR="00360F1D" w:rsidRDefault="00360F1D" w:rsidP="00544BCA">
      <w:pPr>
        <w:widowControl w:val="0"/>
        <w:autoSpaceDE w:val="0"/>
        <w:ind w:firstLine="360"/>
        <w:jc w:val="both"/>
        <w:rPr>
          <w:color w:val="000000"/>
        </w:rPr>
      </w:pPr>
      <w:r>
        <w:rPr>
          <w:color w:val="000000"/>
        </w:rPr>
        <w:t>»;</w:t>
      </w:r>
    </w:p>
    <w:p w:rsidR="00360F1D" w:rsidRPr="00861E3E" w:rsidRDefault="00360F1D" w:rsidP="00544BCA">
      <w:pPr>
        <w:widowControl w:val="0"/>
        <w:autoSpaceDE w:val="0"/>
        <w:spacing w:line="276" w:lineRule="auto"/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6) пункт 18 раздела </w:t>
      </w:r>
      <w:r w:rsidRPr="002213CD">
        <w:rPr>
          <w:color w:val="000000"/>
          <w:lang w:val="en-US"/>
        </w:rPr>
        <w:t>I</w:t>
      </w:r>
      <w:r w:rsidRPr="002213CD">
        <w:rPr>
          <w:color w:val="000000"/>
        </w:rPr>
        <w:t>X муниципальной программы изложить в следующей редакции:</w:t>
      </w:r>
    </w:p>
    <w:p w:rsidR="00360F1D" w:rsidRDefault="00360F1D" w:rsidP="00544BCA">
      <w:pPr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2213CD">
        <w:rPr>
          <w:color w:val="000000"/>
        </w:rPr>
        <w:t>«18</w:t>
      </w:r>
      <w:r>
        <w:rPr>
          <w:color w:val="000000"/>
        </w:rPr>
        <w:t>. </w:t>
      </w:r>
      <w:r w:rsidRPr="002213CD">
        <w:rPr>
          <w:color w:val="000000"/>
        </w:rPr>
        <w:t>Ресурсное обеспечение муници</w:t>
      </w:r>
      <w:r>
        <w:rPr>
          <w:color w:val="000000"/>
        </w:rPr>
        <w:t>пальной п</w:t>
      </w:r>
      <w:r w:rsidRPr="002213CD">
        <w:rPr>
          <w:color w:val="000000"/>
        </w:rPr>
        <w:t>рограммы за счет средств местного бюджета (таблица 4).</w:t>
      </w:r>
      <w:r w:rsidRPr="002213CD">
        <w:rPr>
          <w:color w:val="000000"/>
          <w:sz w:val="20"/>
          <w:szCs w:val="20"/>
        </w:rPr>
        <w:tab/>
      </w:r>
    </w:p>
    <w:p w:rsidR="00360F1D" w:rsidRPr="00914E01" w:rsidRDefault="00360F1D" w:rsidP="00544BCA">
      <w:pPr>
        <w:ind w:firstLine="360"/>
        <w:jc w:val="right"/>
        <w:rPr>
          <w:color w:val="000000"/>
          <w:sz w:val="20"/>
          <w:szCs w:val="20"/>
        </w:rPr>
      </w:pPr>
      <w:r w:rsidRPr="002213CD">
        <w:rPr>
          <w:color w:val="000000"/>
          <w:sz w:val="20"/>
          <w:szCs w:val="20"/>
        </w:rPr>
        <w:t>таблица 4</w:t>
      </w:r>
    </w:p>
    <w:tbl>
      <w:tblPr>
        <w:tblW w:w="150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1560"/>
        <w:gridCol w:w="1417"/>
        <w:gridCol w:w="1276"/>
        <w:gridCol w:w="1134"/>
        <w:gridCol w:w="1559"/>
        <w:gridCol w:w="1418"/>
        <w:gridCol w:w="1559"/>
        <w:gridCol w:w="1314"/>
        <w:gridCol w:w="1225"/>
      </w:tblGrid>
      <w:tr w:rsidR="00360F1D" w:rsidRPr="007724BF" w:rsidTr="001D0C5F">
        <w:trPr>
          <w:cantSplit/>
          <w:trHeight w:val="249"/>
          <w:jc w:val="center"/>
        </w:trPr>
        <w:tc>
          <w:tcPr>
            <w:tcW w:w="2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</w:t>
            </w:r>
          </w:p>
          <w:p w:rsidR="00360F1D" w:rsidRPr="007724BF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</w:t>
            </w:r>
            <w:r w:rsidR="00BA5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</w:t>
            </w:r>
          </w:p>
        </w:tc>
        <w:tc>
          <w:tcPr>
            <w:tcW w:w="10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BA54D6" w:rsidP="00544BCA">
            <w:pPr>
              <w:pStyle w:val="ConsPlusCell"/>
              <w:widowControl/>
              <w:ind w:hanging="2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годам (тыс. рублей</w:t>
            </w:r>
            <w:r w:rsidR="00360F1D"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60F1D" w:rsidRPr="007724BF" w:rsidTr="001D0C5F">
        <w:trPr>
          <w:cantSplit/>
          <w:trHeight w:val="249"/>
          <w:jc w:val="center"/>
        </w:trPr>
        <w:tc>
          <w:tcPr>
            <w:tcW w:w="2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205644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05644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360F1D" w:rsidRPr="007724BF" w:rsidTr="001D0C5F">
        <w:trPr>
          <w:cantSplit/>
          <w:trHeight w:val="369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УСЗН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562 229,43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54 197,58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74 607,20000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98 435,75000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110 803,80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Pr="007724BF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68 707,90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0F1D" w:rsidRDefault="00360F1D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68 707,90</w:t>
            </w:r>
          </w:p>
        </w:tc>
      </w:tr>
    </w:tbl>
    <w:p w:rsidR="00360F1D" w:rsidRDefault="00360F1D" w:rsidP="00544BCA">
      <w:pPr>
        <w:widowControl w:val="0"/>
        <w:autoSpaceDE w:val="0"/>
        <w:jc w:val="both"/>
        <w:rPr>
          <w:color w:val="000000"/>
        </w:rPr>
        <w:sectPr w:rsidR="00360F1D" w:rsidSect="00BA54D6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  <w:r>
        <w:rPr>
          <w:color w:val="000000"/>
        </w:rPr>
        <w:t>»;</w:t>
      </w:r>
    </w:p>
    <w:p w:rsidR="00360F1D" w:rsidRDefault="00360F1D" w:rsidP="00933C12">
      <w:pPr>
        <w:widowControl w:val="0"/>
        <w:spacing w:line="276" w:lineRule="auto"/>
        <w:ind w:firstLine="709"/>
        <w:jc w:val="both"/>
        <w:rPr>
          <w:lang w:eastAsia="zh-CN"/>
        </w:rPr>
      </w:pPr>
      <w:r w:rsidRPr="00360F1D">
        <w:rPr>
          <w:color w:val="000000"/>
          <w:lang w:eastAsia="zh-CN"/>
        </w:rPr>
        <w:lastRenderedPageBreak/>
        <w:t>7)</w:t>
      </w:r>
      <w:r w:rsidR="0010757E">
        <w:rPr>
          <w:color w:val="000000"/>
          <w:lang w:eastAsia="zh-CN"/>
        </w:rPr>
        <w:t> </w:t>
      </w:r>
      <w:r w:rsidRPr="00360F1D">
        <w:rPr>
          <w:lang w:eastAsia="zh-CN"/>
        </w:rPr>
        <w:t xml:space="preserve">в приложении 2 к муниципальной программе, строку </w:t>
      </w:r>
      <w:r w:rsidRPr="00360F1D">
        <w:rPr>
          <w:color w:val="000000"/>
          <w:lang w:eastAsia="zh-CN"/>
        </w:rPr>
        <w:t>«Объем бюджетных ассигнований Подпрограммы»</w:t>
      </w:r>
      <w:r w:rsidRPr="00360F1D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916E97" w:rsidRDefault="00916E97" w:rsidP="00933C12">
      <w:pPr>
        <w:widowControl w:val="0"/>
        <w:spacing w:line="276" w:lineRule="auto"/>
        <w:ind w:firstLine="709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703"/>
      </w:tblGrid>
      <w:tr w:rsidR="00360F1D" w:rsidRPr="00916E97" w:rsidTr="00360F1D">
        <w:trPr>
          <w:trHeight w:val="56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1D" w:rsidRPr="00916E97" w:rsidRDefault="00360F1D" w:rsidP="00933C1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916E97">
              <w:rPr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Объем бюджетных ассигнований по подпрограмме: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2020 год - 1 153 907,88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2021 год - 1 165 464,70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2022 год - 1 111 106,17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2023 год - 1 171 955,78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2024 год - 1 180 919,28978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2025 год - 1 248 406,82644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2026 год - 1 261 566,29413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2027 год - 1 281 300,48641 тыс. рублей.</w:t>
            </w:r>
          </w:p>
          <w:p w:rsidR="00360F1D" w:rsidRPr="00916E97" w:rsidRDefault="00360F1D" w:rsidP="00933C12">
            <w:pPr>
              <w:spacing w:line="276" w:lineRule="auto"/>
              <w:rPr>
                <w:sz w:val="24"/>
                <w:szCs w:val="24"/>
              </w:rPr>
            </w:pP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Итого по подпрограмме муниципальной Программы - 9 574 627,42676 тыс. рублей, в том числе:</w:t>
            </w:r>
          </w:p>
          <w:p w:rsidR="00360F1D" w:rsidRPr="00916E97" w:rsidRDefault="00360F1D" w:rsidP="00933C12">
            <w:pPr>
              <w:spacing w:line="276" w:lineRule="auto"/>
              <w:rPr>
                <w:sz w:val="24"/>
                <w:szCs w:val="24"/>
              </w:rPr>
            </w:pP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За счет средств федерального бюджета: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2020 год - 214 648,90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2021 год - 214 958,24100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2022 год - 139 380,80183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2023 год - 147 190,13104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2024 год - 129 370,67135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2025 год - 138 061,05920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2026 год - 165 483,27745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2027 год - 159 079,39328 тыс. рублей.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Итого: 1 308 172,47515 тыс. рублей.</w:t>
            </w:r>
          </w:p>
          <w:p w:rsidR="00360F1D" w:rsidRPr="00916E97" w:rsidRDefault="00360F1D" w:rsidP="00933C12">
            <w:pPr>
              <w:spacing w:line="276" w:lineRule="auto"/>
              <w:rPr>
                <w:sz w:val="24"/>
                <w:szCs w:val="24"/>
              </w:rPr>
            </w:pP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За счет средств областного бюджета: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2020 год - 906 145,88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2021 год - 904 768,45900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2022 год - 922 503,38817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2023 год - 954 910,04896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2024 год - 959 295,66843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2025 год - 1 007 093,76724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2026 год - 1 034 926,91668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2027 год - 1 061 064,99313 тыс. рублей.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Итого: 7 750 709,12161 тыс. рублей.</w:t>
            </w:r>
          </w:p>
          <w:p w:rsidR="00360F1D" w:rsidRPr="00916E97" w:rsidRDefault="00360F1D" w:rsidP="00933C12">
            <w:pPr>
              <w:spacing w:line="276" w:lineRule="auto"/>
              <w:rPr>
                <w:sz w:val="24"/>
                <w:szCs w:val="24"/>
              </w:rPr>
            </w:pP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За счет средств местного бюджета: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2020 год - 33 113,10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2021 год - 45 738,00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2022 год - 49 221,98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2023 год - 69 855,60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2024 год - 92 252,95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2025 год - 103 252,00 тыс. рублей;</w:t>
            </w: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2026 год - 61 156,10 тыс. рублей;</w:t>
            </w:r>
          </w:p>
          <w:p w:rsidR="00360F1D" w:rsidRPr="00916E97" w:rsidRDefault="00A67679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2027</w:t>
            </w:r>
            <w:r w:rsidR="00360F1D" w:rsidRPr="00916E97">
              <w:rPr>
                <w:rFonts w:ascii="Times New Roman" w:hAnsi="Times New Roman" w:cs="Times New Roman"/>
                <w:color w:val="000000"/>
              </w:rPr>
              <w:t xml:space="preserve"> год  61 156,10 тыс. рублей.</w:t>
            </w:r>
          </w:p>
          <w:p w:rsidR="00360F1D" w:rsidRPr="00916E97" w:rsidRDefault="00360F1D" w:rsidP="00933C12">
            <w:pPr>
              <w:spacing w:line="276" w:lineRule="auto"/>
              <w:rPr>
                <w:sz w:val="24"/>
                <w:szCs w:val="24"/>
              </w:rPr>
            </w:pPr>
          </w:p>
          <w:p w:rsidR="00360F1D" w:rsidRPr="00916E97" w:rsidRDefault="00360F1D" w:rsidP="00933C12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16E97">
              <w:rPr>
                <w:rFonts w:ascii="Times New Roman" w:hAnsi="Times New Roman" w:cs="Times New Roman"/>
                <w:color w:val="000000"/>
              </w:rPr>
              <w:t>Итого: 515 745,83 тыс. рублей</w:t>
            </w:r>
          </w:p>
        </w:tc>
      </w:tr>
    </w:tbl>
    <w:p w:rsidR="00360F1D" w:rsidRPr="00916E97" w:rsidRDefault="00360F1D" w:rsidP="00933C12">
      <w:pPr>
        <w:widowControl w:val="0"/>
        <w:suppressAutoHyphens/>
        <w:autoSpaceDE w:val="0"/>
        <w:spacing w:line="276" w:lineRule="auto"/>
        <w:ind w:firstLine="360"/>
        <w:jc w:val="both"/>
        <w:rPr>
          <w:lang w:eastAsia="zh-CN"/>
        </w:rPr>
      </w:pPr>
      <w:r w:rsidRPr="00916E97">
        <w:rPr>
          <w:lang w:eastAsia="zh-CN"/>
        </w:rPr>
        <w:lastRenderedPageBreak/>
        <w:t>»;</w:t>
      </w:r>
    </w:p>
    <w:p w:rsidR="00360F1D" w:rsidRDefault="00360F1D" w:rsidP="00933C12">
      <w:pPr>
        <w:widowControl w:val="0"/>
        <w:spacing w:line="276" w:lineRule="auto"/>
        <w:ind w:firstLine="709"/>
        <w:jc w:val="both"/>
        <w:rPr>
          <w:lang w:eastAsia="zh-CN"/>
        </w:rPr>
      </w:pPr>
      <w:r w:rsidRPr="0010757E">
        <w:rPr>
          <w:color w:val="000000"/>
          <w:lang w:eastAsia="zh-CN"/>
        </w:rPr>
        <w:t>8) пункт 3 таблицы 8</w:t>
      </w:r>
      <w:r w:rsidRPr="0010757E">
        <w:rPr>
          <w:lang w:eastAsia="zh-CN"/>
        </w:rPr>
        <w:t xml:space="preserve"> пункта 25 раздела </w:t>
      </w:r>
      <w:r w:rsidRPr="0010757E">
        <w:rPr>
          <w:lang w:val="en-US" w:eastAsia="zh-CN"/>
        </w:rPr>
        <w:t>IV</w:t>
      </w:r>
      <w:r w:rsidRPr="0010757E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изложить в следующей редакции: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843"/>
        <w:gridCol w:w="1417"/>
        <w:gridCol w:w="709"/>
        <w:gridCol w:w="709"/>
        <w:gridCol w:w="709"/>
        <w:gridCol w:w="708"/>
        <w:gridCol w:w="709"/>
        <w:gridCol w:w="709"/>
        <w:gridCol w:w="709"/>
        <w:gridCol w:w="709"/>
        <w:gridCol w:w="65"/>
      </w:tblGrid>
      <w:tr w:rsidR="00360F1D" w:rsidRPr="00C60337" w:rsidTr="00360F1D">
        <w:trPr>
          <w:trHeight w:val="69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F1D" w:rsidRPr="00C60337" w:rsidRDefault="00360F1D" w:rsidP="00933C12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F1D" w:rsidRPr="00C60337" w:rsidRDefault="00360F1D" w:rsidP="00933C12">
            <w:pPr>
              <w:pStyle w:val="ac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60337">
              <w:rPr>
                <w:rFonts w:ascii="Times New Roman" w:hAnsi="Times New Roman" w:cs="Times New Roman"/>
              </w:rPr>
              <w:t xml:space="preserve">«                                                                                                                                                                </w:t>
            </w:r>
            <w:r w:rsidRPr="00C60337">
              <w:rPr>
                <w:rFonts w:ascii="Times New Roman" w:hAnsi="Times New Roman" w:cs="Times New Roman"/>
                <w:sz w:val="28"/>
                <w:szCs w:val="28"/>
              </w:rPr>
              <w:t>Таблица 8</w:t>
            </w:r>
          </w:p>
        </w:tc>
      </w:tr>
      <w:tr w:rsidR="00360F1D" w:rsidRPr="00C60337" w:rsidTr="00C60337">
        <w:trPr>
          <w:gridAfter w:val="1"/>
          <w:wAfter w:w="65" w:type="dxa"/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№</w:t>
            </w:r>
          </w:p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2027 год</w:t>
            </w:r>
          </w:p>
        </w:tc>
      </w:tr>
      <w:tr w:rsidR="00360F1D" w:rsidRPr="00C60337" w:rsidTr="00C60337">
        <w:trPr>
          <w:gridAfter w:val="1"/>
          <w:wAfter w:w="65" w:type="dxa"/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E97">
              <w:rPr>
                <w:sz w:val="24"/>
                <w:szCs w:val="24"/>
              </w:rPr>
              <w:t>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F1D" w:rsidRPr="00916E97" w:rsidRDefault="00360F1D" w:rsidP="00933C1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6E97">
              <w:rPr>
                <w:rFonts w:ascii="Times New Roman" w:hAnsi="Times New Roman" w:cs="Times New Roman"/>
              </w:rPr>
              <w:t>2</w:t>
            </w:r>
          </w:p>
        </w:tc>
      </w:tr>
    </w:tbl>
    <w:p w:rsidR="00544BCA" w:rsidRPr="00544BCA" w:rsidRDefault="00544BCA" w:rsidP="00933C12">
      <w:pPr>
        <w:widowControl w:val="0"/>
        <w:autoSpaceDE w:val="0"/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>»;</w:t>
      </w:r>
    </w:p>
    <w:p w:rsidR="00360F1D" w:rsidRDefault="00544BCA" w:rsidP="00933C12">
      <w:pPr>
        <w:widowControl w:val="0"/>
        <w:spacing w:line="276" w:lineRule="auto"/>
        <w:ind w:firstLine="709"/>
        <w:jc w:val="both"/>
      </w:pPr>
      <w:r>
        <w:t>9</w:t>
      </w:r>
      <w:r w:rsidRPr="00786064">
        <w:t>)</w:t>
      </w:r>
      <w:r>
        <w:t> </w:t>
      </w:r>
      <w:r w:rsidRPr="00786064">
        <w:t>в приложении 2 к муниципальной программе</w:t>
      </w:r>
      <w:r>
        <w:t xml:space="preserve"> пункт 28 раздела</w:t>
      </w:r>
      <w:r w:rsidRPr="00786064">
        <w:t xml:space="preserve"> </w:t>
      </w:r>
      <w:r w:rsidRPr="00786064">
        <w:rPr>
          <w:lang w:val="en-US"/>
        </w:rPr>
        <w:t>VI</w:t>
      </w:r>
      <w:r>
        <w:t xml:space="preserve"> </w:t>
      </w:r>
      <w:r w:rsidRPr="00786064">
        <w:t>подпрограммы «Развитие системы социальной защиты населения Зла</w:t>
      </w:r>
      <w:r>
        <w:t>тоустовского городского округа»</w:t>
      </w:r>
      <w:r w:rsidRPr="00786064">
        <w:t xml:space="preserve"> изложить в следующей редакции:</w:t>
      </w:r>
    </w:p>
    <w:p w:rsidR="00544BCA" w:rsidRDefault="00544BCA" w:rsidP="00933C12">
      <w:pPr>
        <w:widowControl w:val="0"/>
        <w:spacing w:line="276" w:lineRule="auto"/>
        <w:ind w:firstLine="709"/>
        <w:jc w:val="both"/>
      </w:pPr>
    </w:p>
    <w:p w:rsidR="00360F1D" w:rsidRDefault="00360F1D" w:rsidP="00933C12">
      <w:pPr>
        <w:widowControl w:val="0"/>
        <w:spacing w:line="276" w:lineRule="auto"/>
        <w:ind w:firstLine="709"/>
        <w:jc w:val="both"/>
      </w:pPr>
    </w:p>
    <w:p w:rsidR="00360F1D" w:rsidRDefault="00360F1D" w:rsidP="00933C12">
      <w:pPr>
        <w:widowControl w:val="0"/>
        <w:spacing w:line="276" w:lineRule="auto"/>
        <w:ind w:firstLine="709"/>
        <w:jc w:val="both"/>
      </w:pPr>
    </w:p>
    <w:p w:rsidR="00360F1D" w:rsidRDefault="00360F1D" w:rsidP="00933C12">
      <w:pPr>
        <w:widowControl w:val="0"/>
        <w:ind w:firstLine="709"/>
        <w:jc w:val="both"/>
      </w:pPr>
    </w:p>
    <w:p w:rsidR="00360F1D" w:rsidRDefault="00360F1D" w:rsidP="00933C12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360F1D" w:rsidRDefault="00360F1D" w:rsidP="00544BCA">
      <w:pPr>
        <w:widowControl w:val="0"/>
        <w:ind w:firstLine="709"/>
        <w:jc w:val="both"/>
      </w:pPr>
    </w:p>
    <w:p w:rsidR="00544BCA" w:rsidRDefault="00544BCA" w:rsidP="00916E97">
      <w:pPr>
        <w:widowControl w:val="0"/>
        <w:jc w:val="both"/>
        <w:sectPr w:rsidR="00544BCA" w:rsidSect="00933C12">
          <w:pgSz w:w="11906" w:h="16838"/>
          <w:pgMar w:top="567" w:right="567" w:bottom="426" w:left="1701" w:header="454" w:footer="397" w:gutter="0"/>
          <w:pgNumType w:start="1"/>
          <w:cols w:space="708"/>
          <w:titlePg/>
          <w:docGrid w:linePitch="381"/>
        </w:sectPr>
      </w:pPr>
    </w:p>
    <w:p w:rsidR="00544BCA" w:rsidRPr="00786064" w:rsidRDefault="00544BCA" w:rsidP="00544BCA">
      <w:pPr>
        <w:spacing w:line="276" w:lineRule="auto"/>
        <w:ind w:firstLine="360"/>
        <w:jc w:val="both"/>
      </w:pPr>
      <w:r>
        <w:lastRenderedPageBreak/>
        <w:t>«28. Ресурсное обеспечение п</w:t>
      </w:r>
      <w:r w:rsidRPr="00786064">
        <w:t>одпрограммы за счет средств федерального бюджета (таблица 9).</w:t>
      </w:r>
    </w:p>
    <w:p w:rsidR="00544BCA" w:rsidRDefault="00544BCA" w:rsidP="00544BCA">
      <w:pPr>
        <w:ind w:right="253" w:firstLine="36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таблица </w:t>
      </w:r>
      <w:r w:rsidRPr="002213CD">
        <w:rPr>
          <w:color w:val="000000"/>
          <w:sz w:val="20"/>
          <w:szCs w:val="20"/>
        </w:rPr>
        <w:t>9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354"/>
        <w:gridCol w:w="1084"/>
        <w:gridCol w:w="1490"/>
        <w:gridCol w:w="1355"/>
        <w:gridCol w:w="1490"/>
        <w:gridCol w:w="1626"/>
        <w:gridCol w:w="1355"/>
        <w:gridCol w:w="1490"/>
        <w:gridCol w:w="1513"/>
      </w:tblGrid>
      <w:tr w:rsidR="00544BCA" w:rsidRPr="00205644" w:rsidTr="00BA54D6">
        <w:trPr>
          <w:trHeight w:val="4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CA" w:rsidRPr="0020564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распорядитель бюджетных </w:t>
            </w: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CA" w:rsidRPr="0020564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544BCA" w:rsidRPr="00F64DA7" w:rsidRDefault="00544BCA" w:rsidP="00544BC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4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Pr="00205644">
              <w:rPr>
                <w:color w:val="000000"/>
                <w:sz w:val="16"/>
                <w:szCs w:val="16"/>
              </w:rPr>
              <w:t>)</w:t>
            </w:r>
          </w:p>
        </w:tc>
      </w:tr>
      <w:tr w:rsidR="00544BCA" w:rsidRPr="00205644" w:rsidTr="00BA54D6">
        <w:trPr>
          <w:trHeight w:val="179"/>
        </w:trPr>
        <w:tc>
          <w:tcPr>
            <w:tcW w:w="2269" w:type="dxa"/>
            <w:vMerge/>
            <w:vAlign w:val="center"/>
          </w:tcPr>
          <w:p w:rsidR="00544BCA" w:rsidRPr="0020564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55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626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55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513" w:type="dxa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05644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44BCA" w:rsidRPr="00205644" w:rsidTr="00BA54D6">
        <w:trPr>
          <w:cantSplit/>
          <w:trHeight w:val="469"/>
        </w:trPr>
        <w:tc>
          <w:tcPr>
            <w:tcW w:w="2269" w:type="dxa"/>
            <w:vAlign w:val="center"/>
          </w:tcPr>
          <w:p w:rsidR="00544BCA" w:rsidRPr="0020564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354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1 259 791,94196</w:t>
            </w:r>
          </w:p>
        </w:tc>
        <w:tc>
          <w:tcPr>
            <w:tcW w:w="1084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130 334,72601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144 757,07745</w:t>
            </w:r>
          </w:p>
        </w:tc>
        <w:tc>
          <w:tcPr>
            <w:tcW w:w="1513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139 151,39328</w:t>
            </w:r>
          </w:p>
        </w:tc>
      </w:tr>
      <w:tr w:rsidR="00544BCA" w:rsidRPr="00205644" w:rsidTr="00BA54D6">
        <w:trPr>
          <w:cantSplit/>
          <w:trHeight w:val="469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35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48 380,53319</w:t>
            </w:r>
          </w:p>
        </w:tc>
        <w:tc>
          <w:tcPr>
            <w:tcW w:w="108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9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90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26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7 726,33319</w:t>
            </w:r>
          </w:p>
        </w:tc>
        <w:tc>
          <w:tcPr>
            <w:tcW w:w="1490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20 726,20</w:t>
            </w:r>
          </w:p>
        </w:tc>
        <w:tc>
          <w:tcPr>
            <w:tcW w:w="1513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19 928,00</w:t>
            </w:r>
          </w:p>
        </w:tc>
      </w:tr>
      <w:tr w:rsidR="00544BCA" w:rsidRPr="00205644" w:rsidTr="00BA54D6">
        <w:trPr>
          <w:cantSplit/>
          <w:trHeight w:val="469"/>
        </w:trPr>
        <w:tc>
          <w:tcPr>
            <w:tcW w:w="2269" w:type="dxa"/>
            <w:vAlign w:val="center"/>
          </w:tcPr>
          <w:p w:rsidR="00544BCA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5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1 308 172,47515</w:t>
            </w:r>
          </w:p>
        </w:tc>
        <w:tc>
          <w:tcPr>
            <w:tcW w:w="1084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544BCA" w:rsidRPr="00205644" w:rsidRDefault="00544BCA" w:rsidP="00544BCA">
            <w:pPr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138 061,05920</w:t>
            </w:r>
          </w:p>
        </w:tc>
        <w:tc>
          <w:tcPr>
            <w:tcW w:w="1490" w:type="dxa"/>
            <w:vAlign w:val="center"/>
          </w:tcPr>
          <w:p w:rsidR="00544BCA" w:rsidRPr="0020564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165 483,27745</w:t>
            </w:r>
          </w:p>
        </w:tc>
        <w:tc>
          <w:tcPr>
            <w:tcW w:w="1513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159 079,39328</w:t>
            </w:r>
          </w:p>
        </w:tc>
      </w:tr>
    </w:tbl>
    <w:p w:rsidR="00544BCA" w:rsidRPr="002213CD" w:rsidRDefault="00544BCA" w:rsidP="00544BCA">
      <w:pPr>
        <w:ind w:firstLine="360"/>
        <w:jc w:val="both"/>
        <w:rPr>
          <w:color w:val="000000"/>
        </w:rPr>
      </w:pPr>
      <w:r w:rsidRPr="002213CD">
        <w:rPr>
          <w:color w:val="000000"/>
        </w:rPr>
        <w:t xml:space="preserve">Ресурсное обеспечение </w:t>
      </w:r>
      <w:r>
        <w:rPr>
          <w:color w:val="000000"/>
        </w:rPr>
        <w:t>п</w:t>
      </w:r>
      <w:r w:rsidRPr="002213CD">
        <w:rPr>
          <w:color w:val="000000"/>
        </w:rPr>
        <w:t xml:space="preserve">одпрограммы за счет средств областного бюджета (таблица 10).                                                                  </w:t>
      </w:r>
    </w:p>
    <w:p w:rsidR="00544BCA" w:rsidRDefault="00544BCA" w:rsidP="00544BCA">
      <w:pPr>
        <w:widowControl w:val="0"/>
        <w:autoSpaceDE w:val="0"/>
        <w:ind w:right="253" w:firstLine="360"/>
        <w:jc w:val="right"/>
        <w:rPr>
          <w:color w:val="000000"/>
          <w:sz w:val="20"/>
          <w:szCs w:val="20"/>
        </w:rPr>
      </w:pPr>
      <w:r w:rsidRPr="002213CD">
        <w:rPr>
          <w:color w:val="000000"/>
          <w:sz w:val="20"/>
          <w:szCs w:val="20"/>
        </w:rPr>
        <w:t>таблица 10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0"/>
        <w:gridCol w:w="1134"/>
        <w:gridCol w:w="1418"/>
        <w:gridCol w:w="1417"/>
        <w:gridCol w:w="1418"/>
        <w:gridCol w:w="1701"/>
        <w:gridCol w:w="1417"/>
        <w:gridCol w:w="1418"/>
        <w:gridCol w:w="1424"/>
      </w:tblGrid>
      <w:tr w:rsidR="00544BCA" w:rsidRPr="00EE7384" w:rsidTr="00BA54D6">
        <w:trPr>
          <w:trHeight w:val="151"/>
        </w:trPr>
        <w:tc>
          <w:tcPr>
            <w:tcW w:w="2269" w:type="dxa"/>
            <w:vMerge w:val="restart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410" w:type="dxa"/>
            <w:vMerge w:val="restart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тыс. руб</w:t>
            </w:r>
            <w:r>
              <w:rPr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11347" w:type="dxa"/>
            <w:gridSpan w:val="8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Pr="00EE7384">
              <w:rPr>
                <w:color w:val="000000"/>
                <w:sz w:val="16"/>
                <w:szCs w:val="16"/>
              </w:rPr>
              <w:t>)</w:t>
            </w:r>
          </w:p>
        </w:tc>
      </w:tr>
      <w:tr w:rsidR="00544BCA" w:rsidRPr="00EE7384" w:rsidTr="00BA54D6">
        <w:trPr>
          <w:trHeight w:val="116"/>
        </w:trPr>
        <w:tc>
          <w:tcPr>
            <w:tcW w:w="2269" w:type="dxa"/>
            <w:vMerge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544BCA" w:rsidRPr="00EE7384" w:rsidTr="00BA54D6">
        <w:trPr>
          <w:trHeight w:val="306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41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7 640 520,01753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903 348,459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952 394,18749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986 259,90043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1 023 708,51668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1 049 048,39313</w:t>
            </w:r>
          </w:p>
        </w:tc>
      </w:tr>
      <w:tr w:rsidR="00544BCA" w:rsidRPr="00EE7384" w:rsidTr="00BA54D6">
        <w:trPr>
          <w:trHeight w:val="447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41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6 911,57894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663,24957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544BCA" w:rsidRPr="00EE7384" w:rsidTr="00BA54D6">
        <w:trPr>
          <w:trHeight w:val="470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41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3 084,58833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323,21202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515,00</w:t>
            </w:r>
          </w:p>
        </w:tc>
      </w:tr>
      <w:tr w:rsidR="00544BCA" w:rsidRPr="00EE7384" w:rsidTr="00BA54D6">
        <w:trPr>
          <w:trHeight w:val="847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44BCA" w:rsidRPr="00EE7384" w:rsidTr="00BA54D6">
        <w:trPr>
          <w:trHeight w:val="1004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98 679,03681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59 065,17</w:t>
            </w:r>
          </w:p>
        </w:tc>
        <w:tc>
          <w:tcPr>
            <w:tcW w:w="1417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19 348,86681</w:t>
            </w:r>
          </w:p>
        </w:tc>
        <w:tc>
          <w:tcPr>
            <w:tcW w:w="1418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9 733,40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10 531,60</w:t>
            </w:r>
          </w:p>
        </w:tc>
      </w:tr>
      <w:tr w:rsidR="00544BCA" w:rsidRPr="00EE7384" w:rsidTr="00BA54D6">
        <w:trPr>
          <w:trHeight w:val="509"/>
        </w:trPr>
        <w:tc>
          <w:tcPr>
            <w:tcW w:w="2269" w:type="dxa"/>
            <w:vAlign w:val="center"/>
          </w:tcPr>
          <w:p w:rsidR="00544BCA" w:rsidRPr="00EE7384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0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7 750 709,12161</w:t>
            </w:r>
          </w:p>
        </w:tc>
        <w:tc>
          <w:tcPr>
            <w:tcW w:w="1134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904 768,45900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701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1 007 093,76724</w:t>
            </w:r>
          </w:p>
        </w:tc>
        <w:tc>
          <w:tcPr>
            <w:tcW w:w="1418" w:type="dxa"/>
            <w:vAlign w:val="center"/>
          </w:tcPr>
          <w:p w:rsidR="00544BCA" w:rsidRPr="00EE7384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1 034 926,91668</w:t>
            </w:r>
          </w:p>
        </w:tc>
        <w:tc>
          <w:tcPr>
            <w:tcW w:w="1424" w:type="dxa"/>
            <w:vAlign w:val="center"/>
          </w:tcPr>
          <w:p w:rsidR="00544BCA" w:rsidRDefault="00544BCA" w:rsidP="00544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1 061 064,99313</w:t>
            </w:r>
          </w:p>
        </w:tc>
      </w:tr>
    </w:tbl>
    <w:p w:rsidR="00544BCA" w:rsidRPr="002213CD" w:rsidRDefault="00544BCA" w:rsidP="00544BCA">
      <w:pPr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</w:rPr>
        <w:t>Ресурсное обеспечение п</w:t>
      </w:r>
      <w:r w:rsidRPr="002213CD">
        <w:rPr>
          <w:color w:val="000000"/>
        </w:rPr>
        <w:t xml:space="preserve">одпрограммы за счет средств местного бюджета (таблица11). </w:t>
      </w:r>
    </w:p>
    <w:p w:rsidR="00544BCA" w:rsidRDefault="00544BCA" w:rsidP="00544BCA">
      <w:pPr>
        <w:ind w:right="253" w:firstLine="36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таблица </w:t>
      </w:r>
      <w:r w:rsidRPr="002213CD">
        <w:rPr>
          <w:color w:val="000000"/>
          <w:sz w:val="20"/>
          <w:szCs w:val="20"/>
        </w:rPr>
        <w:t>11</w:t>
      </w: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49"/>
        <w:gridCol w:w="1448"/>
        <w:gridCol w:w="1316"/>
        <w:gridCol w:w="1317"/>
        <w:gridCol w:w="1316"/>
        <w:gridCol w:w="1563"/>
        <w:gridCol w:w="1466"/>
        <w:gridCol w:w="1465"/>
        <w:gridCol w:w="1417"/>
      </w:tblGrid>
      <w:tr w:rsidR="00544BCA" w:rsidRPr="007724BF" w:rsidTr="00BA54D6">
        <w:trPr>
          <w:cantSplit/>
          <w:trHeight w:val="257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</w:t>
            </w:r>
          </w:p>
          <w:p w:rsidR="00544BCA" w:rsidRPr="007724BF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</w:t>
            </w:r>
          </w:p>
        </w:tc>
        <w:tc>
          <w:tcPr>
            <w:tcW w:w="1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pStyle w:val="ConsPlusCell"/>
              <w:widowControl/>
              <w:ind w:hanging="2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годам (тыс. рублей</w:t>
            </w: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544BCA" w:rsidRPr="007724BF" w:rsidTr="00BA54D6">
        <w:trPr>
          <w:cantSplit/>
          <w:trHeight w:val="257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4BCA" w:rsidRPr="007724BF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 w:rsidRPr="007724BF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7</w:t>
            </w:r>
            <w:r w:rsidRPr="007724BF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544BCA" w:rsidRPr="007724BF" w:rsidTr="00BA54D6">
        <w:trPr>
          <w:cantSplit/>
          <w:trHeight w:val="503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УСЗН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515 745,83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33 113,10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45 738,00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49 221,98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69 855,60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92 252,95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103 252,00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Pr="007724BF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61 156,10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4BCA" w:rsidRDefault="00544BCA" w:rsidP="00544BCA">
            <w:pPr>
              <w:ind w:hanging="2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61 156,10</w:t>
            </w:r>
          </w:p>
        </w:tc>
      </w:tr>
    </w:tbl>
    <w:p w:rsidR="00544BCA" w:rsidRDefault="00544BCA" w:rsidP="00544BCA">
      <w:pPr>
        <w:widowControl w:val="0"/>
        <w:ind w:firstLine="709"/>
        <w:jc w:val="both"/>
        <w:rPr>
          <w:color w:val="000000"/>
        </w:rPr>
        <w:sectPr w:rsidR="00544BCA" w:rsidSect="00544BCA">
          <w:pgSz w:w="16838" w:h="11906" w:orient="landscape"/>
          <w:pgMar w:top="1701" w:right="567" w:bottom="567" w:left="1134" w:header="454" w:footer="397" w:gutter="0"/>
          <w:pgNumType w:start="1"/>
          <w:cols w:space="708"/>
          <w:titlePg/>
          <w:docGrid w:linePitch="381"/>
        </w:sectPr>
      </w:pPr>
      <w:r>
        <w:rPr>
          <w:color w:val="000000"/>
        </w:rPr>
        <w:t>».</w:t>
      </w:r>
    </w:p>
    <w:p w:rsidR="00544BCA" w:rsidRDefault="00544BCA" w:rsidP="00544BCA">
      <w:pPr>
        <w:widowControl w:val="0"/>
        <w:ind w:firstLine="709"/>
        <w:jc w:val="both"/>
      </w:pPr>
    </w:p>
    <w:p w:rsidR="00544BCA" w:rsidRPr="00544BCA" w:rsidRDefault="00544BCA" w:rsidP="00544BCA">
      <w:pPr>
        <w:widowControl w:val="0"/>
        <w:ind w:firstLine="709"/>
        <w:jc w:val="both"/>
      </w:pPr>
      <w:r w:rsidRPr="00544BCA">
        <w:t>2</w:t>
      </w:r>
      <w:r>
        <w:t>. </w:t>
      </w:r>
      <w:r w:rsidRPr="00544BCA">
        <w:t xml:space="preserve">Пресс-службе </w:t>
      </w:r>
      <w:r>
        <w:t>А</w:t>
      </w:r>
      <w:r w:rsidRPr="00544BCA"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</w:t>
      </w:r>
      <w:r w:rsidRPr="00544BCA">
        <w:t xml:space="preserve">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44BCA" w:rsidRPr="00544BCA" w:rsidRDefault="00544BCA" w:rsidP="00544BCA">
      <w:pPr>
        <w:widowControl w:val="0"/>
        <w:ind w:firstLine="709"/>
        <w:jc w:val="both"/>
      </w:pPr>
      <w:r w:rsidRPr="00544BCA">
        <w:t>3</w:t>
      </w:r>
      <w:r>
        <w:t>. </w:t>
      </w:r>
      <w:r w:rsidRPr="00544BCA">
        <w:t xml:space="preserve">Организацию выполнения настоящего постановления возложить </w:t>
      </w:r>
      <w:r>
        <w:br/>
      </w:r>
      <w:r w:rsidRPr="00544BCA">
        <w:t xml:space="preserve">на руководителя </w:t>
      </w:r>
      <w:r w:rsidR="00933C12">
        <w:t>У</w:t>
      </w:r>
      <w:r w:rsidRPr="00544BCA">
        <w:t xml:space="preserve">правления социальной защиты населения Златоустовского городского округа </w:t>
      </w:r>
      <w:proofErr w:type="spellStart"/>
      <w:r w:rsidRPr="00544BCA">
        <w:t>Брейкину</w:t>
      </w:r>
      <w:proofErr w:type="spellEnd"/>
      <w:r w:rsidRPr="00544BCA">
        <w:t xml:space="preserve"> И.Б.</w:t>
      </w:r>
    </w:p>
    <w:p w:rsidR="00544BCA" w:rsidRPr="00360F1D" w:rsidRDefault="00544BCA" w:rsidP="00544BCA">
      <w:pPr>
        <w:widowControl w:val="0"/>
        <w:ind w:firstLine="709"/>
        <w:jc w:val="both"/>
      </w:pPr>
      <w:r w:rsidRPr="00544BCA">
        <w:t>4</w:t>
      </w:r>
      <w:r>
        <w:t>. </w:t>
      </w:r>
      <w:r w:rsidRPr="00544BCA">
        <w:t xml:space="preserve">Контроль </w:t>
      </w:r>
      <w:r w:rsidR="00933C12">
        <w:t xml:space="preserve">за </w:t>
      </w:r>
      <w:r w:rsidRPr="00544BCA">
        <w:t>выполнени</w:t>
      </w:r>
      <w:r w:rsidR="00933C12">
        <w:t>ем</w:t>
      </w:r>
      <w:r w:rsidRPr="00544BCA">
        <w:t xml:space="preserve"> настоящего постановления возложить </w:t>
      </w:r>
      <w:r>
        <w:br/>
      </w:r>
      <w:r w:rsidRPr="00544BCA">
        <w:t xml:space="preserve">на заместителя </w:t>
      </w:r>
      <w:r>
        <w:t>Г</w:t>
      </w:r>
      <w:r w:rsidRPr="00544BCA">
        <w:t xml:space="preserve">лавы Златоустовского городского округа по социальным вопросам </w:t>
      </w:r>
      <w:proofErr w:type="spellStart"/>
      <w:r w:rsidRPr="00544BCA">
        <w:t>Ширкову</w:t>
      </w:r>
      <w:proofErr w:type="spellEnd"/>
      <w:r w:rsidRPr="00544BCA">
        <w:t xml:space="preserve"> Н.А.</w:t>
      </w:r>
    </w:p>
    <w:p w:rsidR="00406295" w:rsidRPr="00E335AA" w:rsidRDefault="00406295" w:rsidP="00544BCA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360F1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544BCA">
            <w:r>
              <w:t xml:space="preserve">Глава </w:t>
            </w:r>
            <w:r w:rsidR="00360F1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44BC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C2CCCC5" wp14:editId="4DB8695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44BCA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544BCA"/>
    <w:sectPr w:rsidR="00CF1C4C" w:rsidRPr="00E335AA" w:rsidSect="00544BCA">
      <w:pgSz w:w="11906" w:h="16838"/>
      <w:pgMar w:top="567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97" w:rsidRDefault="00916E97">
      <w:r>
        <w:separator/>
      </w:r>
    </w:p>
  </w:endnote>
  <w:endnote w:type="continuationSeparator" w:id="0">
    <w:p w:rsidR="00916E97" w:rsidRDefault="0091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97" w:rsidRPr="00FF7009" w:rsidRDefault="00916E9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97" w:rsidRPr="00C9340B" w:rsidRDefault="00916E9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97" w:rsidRDefault="00916E97">
      <w:r>
        <w:separator/>
      </w:r>
    </w:p>
  </w:footnote>
  <w:footnote w:type="continuationSeparator" w:id="0">
    <w:p w:rsidR="00916E97" w:rsidRDefault="0091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97" w:rsidRPr="00FF7009" w:rsidRDefault="00916E9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7440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757E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68C"/>
    <w:rsid w:val="001A23F8"/>
    <w:rsid w:val="001A2C0F"/>
    <w:rsid w:val="001A2CD3"/>
    <w:rsid w:val="001A305B"/>
    <w:rsid w:val="001C1A94"/>
    <w:rsid w:val="001D0C5F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282C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F1D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BC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84C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6E97"/>
    <w:rsid w:val="00933C1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0209"/>
    <w:rsid w:val="00A56DF8"/>
    <w:rsid w:val="00A6182D"/>
    <w:rsid w:val="00A67679"/>
    <w:rsid w:val="00A70879"/>
    <w:rsid w:val="00A81394"/>
    <w:rsid w:val="00A90265"/>
    <w:rsid w:val="00A916EE"/>
    <w:rsid w:val="00A92410"/>
    <w:rsid w:val="00A94FC2"/>
    <w:rsid w:val="00A95797"/>
    <w:rsid w:val="00AA4632"/>
    <w:rsid w:val="00AC14C9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54D6"/>
    <w:rsid w:val="00BC1A1B"/>
    <w:rsid w:val="00BC386A"/>
    <w:rsid w:val="00BD1361"/>
    <w:rsid w:val="00BF6A03"/>
    <w:rsid w:val="00C20EF1"/>
    <w:rsid w:val="00C27902"/>
    <w:rsid w:val="00C30FF0"/>
    <w:rsid w:val="00C5783D"/>
    <w:rsid w:val="00C60337"/>
    <w:rsid w:val="00C7440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4119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360F1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360F1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360F1D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360F1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360F1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360F1D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9798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2025-04-15T06:56:00Z</cp:lastPrinted>
  <dcterms:created xsi:type="dcterms:W3CDTF">2025-04-18T04:24:00Z</dcterms:created>
  <dcterms:modified xsi:type="dcterms:W3CDTF">2025-04-18T04:24:00Z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