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40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2563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40F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B40F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30231">
        <w:trPr>
          <w:trHeight w:val="454"/>
        </w:trPr>
        <w:tc>
          <w:tcPr>
            <w:tcW w:w="4678" w:type="dxa"/>
            <w:gridSpan w:val="5"/>
          </w:tcPr>
          <w:p w:rsidR="008D4E9E" w:rsidRDefault="00930231" w:rsidP="00930231">
            <w:pPr>
              <w:ind w:left="-170"/>
              <w:jc w:val="both"/>
            </w:pPr>
            <w:r>
              <w:t xml:space="preserve">Об утверждении плана мероприятий </w:t>
            </w:r>
            <w:r>
              <w:br/>
              <w:t xml:space="preserve">в рамках реализации муниципальной программы «Развитие образования </w:t>
            </w:r>
            <w:r>
              <w:br/>
              <w:t>и молодежной политики Златоустовского городского округа» на 2024 год</w:t>
            </w:r>
          </w:p>
        </w:tc>
        <w:tc>
          <w:tcPr>
            <w:tcW w:w="3582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30231" w:rsidRDefault="00930231" w:rsidP="009416DA">
      <w:pPr>
        <w:widowControl w:val="0"/>
        <w:ind w:firstLine="709"/>
        <w:jc w:val="both"/>
      </w:pPr>
    </w:p>
    <w:p w:rsidR="00930231" w:rsidRDefault="00930231" w:rsidP="00930231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930231" w:rsidRDefault="00930231" w:rsidP="00930231">
      <w:pPr>
        <w:widowControl w:val="0"/>
        <w:ind w:firstLine="709"/>
        <w:jc w:val="both"/>
      </w:pPr>
      <w:r>
        <w:t>1. Утвердить план мероприятий в рамках реализации муниципальной программы «Развитие образования и молодежной политики Златоустовского городского округа» на 2024 год (приложение).</w:t>
      </w:r>
    </w:p>
    <w:p w:rsidR="00930231" w:rsidRDefault="00930231" w:rsidP="0093023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406295" w:rsidRPr="00E335AA" w:rsidRDefault="00930231" w:rsidP="0093023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30231" w:rsidRPr="00930231">
              <w:rPr>
                <w:sz w:val="24"/>
                <w:szCs w:val="24"/>
              </w:rPr>
              <w:t>УО, пресс-служба</w:t>
            </w:r>
            <w:r w:rsidR="00930231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30231">
        <w:trPr>
          <w:trHeight w:val="1570"/>
        </w:trPr>
        <w:tc>
          <w:tcPr>
            <w:tcW w:w="4254" w:type="dxa"/>
            <w:vAlign w:val="bottom"/>
          </w:tcPr>
          <w:p w:rsidR="00930231" w:rsidRDefault="001B491C" w:rsidP="00D36310">
            <w:r>
              <w:t xml:space="preserve">Глава </w:t>
            </w:r>
            <w:bookmarkStart w:id="0" w:name="_GoBack"/>
            <w:bookmarkEnd w:id="0"/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930231" w:rsidRDefault="00930231" w:rsidP="00930231">
      <w:pPr>
        <w:tabs>
          <w:tab w:val="left" w:pos="5529"/>
        </w:tabs>
        <w:suppressAutoHyphens/>
        <w:ind w:left="5103" w:firstLine="567"/>
      </w:pPr>
    </w:p>
    <w:p w:rsidR="00930231" w:rsidRDefault="00930231" w:rsidP="00930231">
      <w:pPr>
        <w:tabs>
          <w:tab w:val="left" w:pos="5529"/>
        </w:tabs>
        <w:suppressAutoHyphens/>
        <w:ind w:left="5103" w:firstLine="567"/>
      </w:pPr>
    </w:p>
    <w:p w:rsidR="00930231" w:rsidRDefault="00930231" w:rsidP="00930231">
      <w:pPr>
        <w:tabs>
          <w:tab w:val="left" w:pos="5529"/>
        </w:tabs>
        <w:suppressAutoHyphens/>
        <w:ind w:left="5103" w:firstLine="567"/>
      </w:pPr>
    </w:p>
    <w:p w:rsidR="00930231" w:rsidRDefault="00930231" w:rsidP="00930231">
      <w:pPr>
        <w:tabs>
          <w:tab w:val="left" w:pos="5529"/>
        </w:tabs>
        <w:suppressAutoHyphens/>
        <w:ind w:left="5103" w:firstLine="567"/>
      </w:pPr>
    </w:p>
    <w:p w:rsidR="00930231" w:rsidRDefault="00930231" w:rsidP="00930231">
      <w:pPr>
        <w:tabs>
          <w:tab w:val="left" w:pos="5529"/>
        </w:tabs>
        <w:suppressAutoHyphens/>
        <w:ind w:left="5103" w:firstLine="567"/>
      </w:pPr>
      <w:r>
        <w:t>ПРИЛОЖЕНИЕ</w:t>
      </w:r>
    </w:p>
    <w:p w:rsidR="00930231" w:rsidRDefault="00930231" w:rsidP="00930231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30231" w:rsidRDefault="00930231" w:rsidP="00930231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30231" w:rsidRDefault="00930231" w:rsidP="00930231">
      <w:pPr>
        <w:ind w:left="3828"/>
        <w:jc w:val="center"/>
      </w:pPr>
      <w:r>
        <w:t>Златоустовского городского округа</w:t>
      </w:r>
    </w:p>
    <w:p w:rsidR="00930231" w:rsidRDefault="00930231" w:rsidP="00930231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D0746">
        <w:rPr>
          <w:rFonts w:ascii="Times New Roman" w:hAnsi="Times New Roman"/>
          <w:sz w:val="28"/>
          <w:szCs w:val="28"/>
        </w:rPr>
        <w:t>09.02.2024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D0746">
        <w:rPr>
          <w:rFonts w:ascii="Times New Roman" w:hAnsi="Times New Roman"/>
          <w:sz w:val="28"/>
          <w:szCs w:val="28"/>
        </w:rPr>
        <w:t>360-р/АДМ</w:t>
      </w:r>
    </w:p>
    <w:p w:rsidR="00CF1C4C" w:rsidRDefault="00CF1C4C" w:rsidP="004574CC"/>
    <w:p w:rsidR="00930231" w:rsidRDefault="00930231" w:rsidP="004574CC"/>
    <w:p w:rsidR="00930231" w:rsidRPr="00BF5213" w:rsidRDefault="00930231" w:rsidP="00930231">
      <w:pPr>
        <w:jc w:val="center"/>
        <w:rPr>
          <w:bCs/>
        </w:rPr>
      </w:pPr>
      <w:r w:rsidRPr="00BF5213">
        <w:t>План</w:t>
      </w:r>
      <w:r w:rsidRPr="00BF5213">
        <w:rPr>
          <w:bCs/>
        </w:rPr>
        <w:t xml:space="preserve">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rPr>
          <w:bCs/>
        </w:rPr>
        <w:br/>
      </w:r>
      <w:r w:rsidRPr="00BF5213">
        <w:rPr>
          <w:bCs/>
        </w:rPr>
        <w:t>на 2024 год</w:t>
      </w:r>
    </w:p>
    <w:p w:rsidR="00930231" w:rsidRPr="00BF5213" w:rsidRDefault="00930231" w:rsidP="00930231">
      <w:pPr>
        <w:ind w:left="360"/>
        <w:jc w:val="center"/>
        <w:rPr>
          <w:bCs/>
        </w:rPr>
      </w:pPr>
    </w:p>
    <w:tbl>
      <w:tblPr>
        <w:tblW w:w="9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399"/>
        <w:gridCol w:w="2520"/>
        <w:gridCol w:w="2241"/>
      </w:tblGrid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 xml:space="preserve">Сумма </w:t>
            </w:r>
            <w:r w:rsidRPr="00BF5213">
              <w:rPr>
                <w:bCs/>
                <w:lang w:eastAsia="en-US"/>
              </w:rPr>
              <w:br/>
              <w:t>(тыс. рублей)</w:t>
            </w:r>
          </w:p>
        </w:tc>
      </w:tr>
      <w:tr w:rsidR="00930231" w:rsidRPr="00BF5213" w:rsidTr="0040488C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Городская лига игр Клуба веселых и находчивых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январь-май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</w:t>
            </w:r>
            <w:r>
              <w:rPr>
                <w:bCs/>
                <w:color w:val="000000"/>
                <w:lang w:val="en-US" w:eastAsia="en-US"/>
              </w:rPr>
              <w:t>1</w:t>
            </w:r>
            <w:r w:rsidRPr="00BF5213">
              <w:rPr>
                <w:bCs/>
                <w:color w:val="000000"/>
                <w:lang w:eastAsia="en-US"/>
              </w:rPr>
              <w:t>9,1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50,0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Городское мероприятие День молодежи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500,0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769,1</w:t>
            </w:r>
          </w:p>
        </w:tc>
      </w:tr>
      <w:tr w:rsidR="00930231" w:rsidRPr="00BF5213" w:rsidTr="0040488C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736062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160,0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736062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на поддержку работающей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май-октябрь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25,0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31" w:rsidRPr="00736062" w:rsidRDefault="00930231" w:rsidP="0040488C">
            <w:pPr>
              <w:jc w:val="center"/>
              <w:rPr>
                <w:color w:val="000000"/>
              </w:rPr>
            </w:pPr>
            <w:r w:rsidRPr="00736062">
              <w:rPr>
                <w:color w:val="000000"/>
              </w:rPr>
              <w:t xml:space="preserve">Мероприятия, по профилактике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 xml:space="preserve">и противодействию экстремизму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и терроризму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31" w:rsidRPr="00736062" w:rsidRDefault="00930231" w:rsidP="00930231">
            <w:pPr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30,0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31" w:rsidRPr="00736062" w:rsidRDefault="00930231" w:rsidP="0040488C">
            <w:pPr>
              <w:jc w:val="center"/>
              <w:rPr>
                <w:color w:val="000000"/>
              </w:rPr>
            </w:pPr>
            <w:r w:rsidRPr="00736062">
              <w:rPr>
                <w:color w:val="000000"/>
              </w:rPr>
              <w:t>Мероприятия, посвященные памятным датам России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736062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 xml:space="preserve">на вовлечение молодежи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в добровольческую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50,0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736062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736062">
              <w:rPr>
                <w:color w:val="000000"/>
              </w:rPr>
              <w:t>на гражданско-патриотическое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736062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100,0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736062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736062">
              <w:rPr>
                <w:bCs/>
                <w:color w:val="000000"/>
                <w:lang w:eastAsia="en-US"/>
              </w:rPr>
              <w:t>395,0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Default="00930231" w:rsidP="00930231">
            <w:pPr>
              <w:jc w:val="center"/>
              <w:rPr>
                <w:bCs/>
                <w:color w:val="000000"/>
                <w:lang w:eastAsia="en-US"/>
              </w:rPr>
            </w:pPr>
          </w:p>
          <w:p w:rsidR="00930231" w:rsidRPr="00BF5213" w:rsidRDefault="00930231" w:rsidP="00930231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lastRenderedPageBreak/>
              <w:t>Мероприятия по работе с детьми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rFonts w:eastAsia="Calibri"/>
              </w:rPr>
              <w:t xml:space="preserve">Муниципальный этап </w:t>
            </w:r>
            <w:r w:rsidRPr="00BF5213"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Конкурсные мероприятия краеведческого курса </w:t>
            </w:r>
            <w:r w:rsidRPr="00BF5213">
              <w:rPr>
                <w:color w:val="000000"/>
                <w:lang w:eastAsia="en-US"/>
              </w:rPr>
              <w:br/>
              <w:t>«Я – 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февраль-май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150,0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Городской шахматно-шашечный турнир «Белая ладья» и «Чудо-шашки» имени А.Е. Карпова среди общеобразовательных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25,0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февраль-апрель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40,0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Городское первенство </w:t>
            </w:r>
            <w:r w:rsidRPr="00BF5213">
              <w:rPr>
                <w:color w:val="000000"/>
                <w:lang w:eastAsia="en-US"/>
              </w:rPr>
              <w:br/>
              <w:t>по авиационным моделям имени Льва Александровича Комарова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Муниципальный этап состязаний роботов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Организация и проведение торжественной церемонии награждение победителей муниципального, победителей </w:t>
            </w:r>
            <w:r w:rsidRPr="00BF5213">
              <w:rPr>
                <w:color w:val="000000"/>
                <w:lang w:eastAsia="en-US"/>
              </w:rPr>
              <w:br/>
              <w:t>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90,0</w:t>
            </w:r>
          </w:p>
        </w:tc>
      </w:tr>
      <w:tr w:rsidR="00930231" w:rsidRPr="00BF5213" w:rsidTr="0040488C">
        <w:trPr>
          <w:trHeight w:val="8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>Организация и проведени</w:t>
            </w:r>
            <w:r>
              <w:rPr>
                <w:color w:val="000000"/>
              </w:rPr>
              <w:t>е городского шашечного турнира «</w:t>
            </w:r>
            <w:r w:rsidRPr="00BF5213">
              <w:rPr>
                <w:color w:val="000000"/>
              </w:rPr>
              <w:t>Волшебная шашка</w:t>
            </w:r>
            <w:r>
              <w:rPr>
                <w:color w:val="000000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50,0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 xml:space="preserve">Организация и проведение открытого городского </w:t>
            </w:r>
            <w:r w:rsidRPr="00BF5213">
              <w:rPr>
                <w:color w:val="000000"/>
              </w:rPr>
              <w:lastRenderedPageBreak/>
              <w:t>туристического слета среди дошкольн</w:t>
            </w:r>
            <w:r>
              <w:rPr>
                <w:color w:val="000000"/>
              </w:rPr>
              <w:t>ых образовательных организаций «</w:t>
            </w:r>
            <w:r w:rsidRPr="00BF5213">
              <w:rPr>
                <w:color w:val="000000"/>
              </w:rPr>
              <w:t>Туристята</w:t>
            </w:r>
            <w:r>
              <w:rPr>
                <w:color w:val="000000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lastRenderedPageBreak/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lastRenderedPageBreak/>
              <w:t>1</w:t>
            </w:r>
            <w:r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30,0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июнь-июль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1100,0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Мероприятия, посвященные </w:t>
            </w:r>
            <w:r w:rsidRPr="00BF5213">
              <w:rPr>
                <w:color w:val="000000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15,0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Городское первенство </w:t>
            </w:r>
            <w:r w:rsidRPr="00BF5213">
              <w:rPr>
                <w:color w:val="000000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930231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Организация и проведение муниципального этапа </w:t>
            </w:r>
            <w:r>
              <w:rPr>
                <w:color w:val="000000"/>
                <w:lang w:eastAsia="en-US"/>
              </w:rPr>
              <w:br/>
            </w:r>
            <w:r w:rsidRPr="00BF5213">
              <w:rPr>
                <w:color w:val="000000"/>
                <w:lang w:eastAsia="en-US"/>
              </w:rPr>
              <w:t xml:space="preserve">областного конкурса </w:t>
            </w:r>
            <w:r>
              <w:rPr>
                <w:color w:val="000000"/>
                <w:lang w:eastAsia="en-US"/>
              </w:rPr>
              <w:br/>
            </w:r>
            <w:r w:rsidRPr="00BF5213">
              <w:rPr>
                <w:color w:val="000000"/>
                <w:lang w:eastAsia="en-US"/>
              </w:rPr>
              <w:t>по Лего - конструированию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Городские интерактивные экскурсии «Герои Отечества»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300,0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Городская спартакиада </w:t>
            </w:r>
            <w:r w:rsidRPr="00BF5213">
              <w:rPr>
                <w:color w:val="000000"/>
                <w:lang w:eastAsia="en-US"/>
              </w:rPr>
              <w:br/>
              <w:t>по развитию кадетского движения имени Гвардии подполковника Льва Юрьевича Конюшего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30,0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Мероприятия, направленные </w:t>
            </w:r>
            <w:r>
              <w:rPr>
                <w:color w:val="000000"/>
                <w:lang w:eastAsia="en-US"/>
              </w:rPr>
              <w:br/>
            </w:r>
            <w:r w:rsidRPr="00BF5213">
              <w:rPr>
                <w:color w:val="000000"/>
                <w:lang w:eastAsia="en-US"/>
              </w:rPr>
              <w:t>на профилактику детского дорожно-транспортного травматизма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150,0</w:t>
            </w:r>
          </w:p>
        </w:tc>
      </w:tr>
      <w:tr w:rsidR="00930231" w:rsidRPr="00BF5213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1989,0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15,0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Участие в соревнованиях</w:t>
            </w:r>
            <w:r>
              <w:rPr>
                <w:color w:val="000000"/>
                <w:lang w:eastAsia="en-US"/>
              </w:rPr>
              <w:t xml:space="preserve">, </w:t>
            </w:r>
            <w:r w:rsidRPr="00BF5213">
              <w:rPr>
                <w:color w:val="000000"/>
                <w:lang w:eastAsia="en-US"/>
              </w:rPr>
              <w:t>конкурсах, играх, сборах олимпиадах</w:t>
            </w:r>
            <w:r>
              <w:rPr>
                <w:color w:val="000000"/>
                <w:lang w:eastAsia="en-US"/>
              </w:rPr>
              <w:t xml:space="preserve">, форумах, экскурсиях и иных </w:t>
            </w:r>
            <w:r w:rsidRPr="00BF5213">
              <w:rPr>
                <w:color w:val="000000"/>
                <w:lang w:eastAsia="en-US"/>
              </w:rPr>
              <w:t xml:space="preserve">мероприятиях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500,0</w:t>
            </w:r>
          </w:p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 xml:space="preserve">Организация и проведение мероприятий, направленных </w:t>
            </w:r>
            <w:r w:rsidRPr="00BF5213">
              <w:rPr>
                <w:color w:val="000000"/>
                <w:lang w:eastAsia="en-US"/>
              </w:rPr>
              <w:br/>
              <w:t xml:space="preserve">на экологическое просвещение </w:t>
            </w:r>
            <w:r w:rsidRPr="00BF5213">
              <w:rPr>
                <w:color w:val="000000"/>
                <w:lang w:eastAsia="en-US"/>
              </w:rPr>
              <w:lastRenderedPageBreak/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10,0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0231" w:rsidRPr="0030223C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30223C">
              <w:rPr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A43B6B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4754,0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30223C">
              <w:rPr>
                <w:bCs/>
                <w:color w:val="000000"/>
                <w:lang w:eastAsia="en-US"/>
              </w:rPr>
              <w:t>Прочие мероприятия в области образования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Форум молодых педагогов «Образование путь к успеху»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540,0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Августовское совещание для работников сферы образования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август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200,0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lang w:eastAsia="en-US"/>
              </w:rPr>
            </w:pPr>
            <w:r w:rsidRPr="00BF5213"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BF5213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Мероприятия</w:t>
            </w:r>
            <w:r>
              <w:rPr>
                <w:color w:val="000000"/>
                <w:lang w:eastAsia="en-US"/>
              </w:rPr>
              <w:t>,</w:t>
            </w:r>
            <w:r w:rsidRPr="00BF5213">
              <w:rPr>
                <w:color w:val="000000"/>
                <w:lang w:eastAsia="en-US"/>
              </w:rPr>
              <w:t xml:space="preserve"> посвященные </w:t>
            </w:r>
            <w:r w:rsidRPr="00BF5213">
              <w:rPr>
                <w:color w:val="000000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 w:rsidRPr="00BF521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BF5213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BF5213">
              <w:rPr>
                <w:bCs/>
                <w:color w:val="000000"/>
                <w:lang w:eastAsia="en-US"/>
              </w:rPr>
              <w:t>251,2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  <w:r w:rsidRPr="0030223C"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31" w:rsidRPr="002544EF" w:rsidRDefault="00930231" w:rsidP="0040488C">
            <w:pPr>
              <w:jc w:val="center"/>
              <w:rPr>
                <w:color w:val="000000"/>
                <w:lang w:eastAsia="en-US"/>
              </w:rPr>
            </w:pPr>
            <w:r w:rsidRPr="002544EF">
              <w:rPr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>
              <w:rPr>
                <w:lang w:eastAsia="en-US"/>
              </w:rPr>
              <w:br/>
            </w:r>
            <w:r w:rsidRPr="002544EF">
              <w:rPr>
                <w:lang w:eastAsia="en-US"/>
              </w:rPr>
              <w:t>в Златоустовском городском округе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2544EF" w:rsidRDefault="00930231" w:rsidP="0040488C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</w:t>
            </w:r>
            <w:r w:rsidRPr="002544EF">
              <w:rPr>
                <w:color w:val="000000"/>
                <w:lang w:eastAsia="en-US"/>
              </w:rPr>
              <w:t>арт-декабрь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2544EF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2544EF">
              <w:rPr>
                <w:bCs/>
                <w:color w:val="000000"/>
                <w:lang w:eastAsia="en-US"/>
              </w:rPr>
              <w:t>150,0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30223C">
              <w:rPr>
                <w:bCs/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A43B6B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1141,2</w:t>
            </w:r>
          </w:p>
        </w:tc>
      </w:tr>
      <w:tr w:rsidR="00930231" w:rsidRPr="0030223C" w:rsidTr="004048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231" w:rsidRPr="0030223C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30223C">
              <w:rPr>
                <w:bCs/>
                <w:color w:val="000000"/>
                <w:lang w:eastAsia="en-US"/>
              </w:rPr>
              <w:t>Общий итог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30223C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31" w:rsidRPr="000B05E9" w:rsidRDefault="00930231" w:rsidP="0040488C">
            <w:pPr>
              <w:jc w:val="center"/>
              <w:rPr>
                <w:bCs/>
                <w:color w:val="000000"/>
                <w:lang w:eastAsia="en-US"/>
              </w:rPr>
            </w:pPr>
            <w:r w:rsidRPr="00930231">
              <w:rPr>
                <w:bCs/>
                <w:color w:val="000000"/>
                <w:lang w:eastAsia="en-US"/>
              </w:rPr>
              <w:t>7059</w:t>
            </w:r>
            <w:r>
              <w:rPr>
                <w:bCs/>
                <w:color w:val="000000"/>
                <w:lang w:eastAsia="en-US"/>
              </w:rPr>
              <w:t>,3</w:t>
            </w:r>
          </w:p>
        </w:tc>
      </w:tr>
    </w:tbl>
    <w:p w:rsidR="00930231" w:rsidRPr="00E335AA" w:rsidRDefault="00930231" w:rsidP="004574CC"/>
    <w:sectPr w:rsidR="00930231" w:rsidRPr="00E335AA" w:rsidSect="009302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F0" w:rsidRDefault="005F68F0">
      <w:r>
        <w:separator/>
      </w:r>
    </w:p>
  </w:endnote>
  <w:endnote w:type="continuationSeparator" w:id="1">
    <w:p w:rsidR="005F68F0" w:rsidRDefault="005F6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Вр-345170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Вр-345170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F0" w:rsidRDefault="005F68F0">
      <w:r>
        <w:separator/>
      </w:r>
    </w:p>
  </w:footnote>
  <w:footnote w:type="continuationSeparator" w:id="1">
    <w:p w:rsidR="005F68F0" w:rsidRDefault="005F6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40F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50CA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40F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68F0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0746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0231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0CA1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3023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3023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3023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3023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2024-02-08T05:58:00Z</cp:lastPrinted>
  <dcterms:created xsi:type="dcterms:W3CDTF">2024-02-12T10:19:00Z</dcterms:created>
  <dcterms:modified xsi:type="dcterms:W3CDTF">2024-02-12T10:19:00Z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