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BD06CC"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75388826"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651" w:type="pct"/>
        <w:tblInd w:w="170" w:type="dxa"/>
        <w:tblLayout w:type="fixed"/>
        <w:tblCellMar>
          <w:left w:w="170" w:type="dxa"/>
          <w:right w:w="0" w:type="dxa"/>
        </w:tblCellMar>
        <w:tblLook w:val="01E0"/>
      </w:tblPr>
      <w:tblGrid>
        <w:gridCol w:w="1590"/>
        <w:gridCol w:w="723"/>
        <w:gridCol w:w="1656"/>
        <w:gridCol w:w="567"/>
        <w:gridCol w:w="3881"/>
        <w:gridCol w:w="706"/>
      </w:tblGrid>
      <w:tr w:rsidR="009416DA" w:rsidRPr="00E335AA" w:rsidTr="004F58CF">
        <w:trPr>
          <w:gridAfter w:val="1"/>
          <w:wAfter w:w="706" w:type="dxa"/>
          <w:trHeight w:val="446"/>
        </w:trPr>
        <w:tc>
          <w:tcPr>
            <w:tcW w:w="1590" w:type="dxa"/>
            <w:tcBorders>
              <w:bottom w:val="single" w:sz="4" w:space="0" w:color="auto"/>
            </w:tcBorders>
          </w:tcPr>
          <w:p w:rsidR="009416DA" w:rsidRPr="009416DA" w:rsidRDefault="00BD06CC" w:rsidP="009341F4">
            <w:pPr>
              <w:ind w:left="-170" w:right="-170"/>
            </w:pPr>
            <w:fldSimple w:instr=" DOCPROPERTY  Рег.дата  \* MERGEFORMAT ">
              <w:r w:rsidR="009416DA" w:rsidRPr="009416DA">
                <w:t>23.04.2024 г.</w:t>
              </w:r>
            </w:fldSimple>
          </w:p>
        </w:tc>
        <w:tc>
          <w:tcPr>
            <w:tcW w:w="723" w:type="dxa"/>
          </w:tcPr>
          <w:p w:rsidR="009416DA" w:rsidRPr="009416DA" w:rsidRDefault="009416DA" w:rsidP="00E4076D">
            <w:pPr>
              <w:jc w:val="center"/>
            </w:pPr>
            <w:r w:rsidRPr="009416DA">
              <w:t>№</w:t>
            </w:r>
          </w:p>
        </w:tc>
        <w:tc>
          <w:tcPr>
            <w:tcW w:w="1656" w:type="dxa"/>
            <w:tcBorders>
              <w:bottom w:val="single" w:sz="4" w:space="0" w:color="auto"/>
            </w:tcBorders>
          </w:tcPr>
          <w:p w:rsidR="009416DA" w:rsidRPr="009416DA" w:rsidRDefault="00BD06CC" w:rsidP="00E4076D">
            <w:fldSimple w:instr=" DOCPROPERTY  Рег.№  \* MERGEFORMAT ">
              <w:r w:rsidR="009416DA" w:rsidRPr="009416DA">
                <w:t>116-П/АДМ</w:t>
              </w:r>
            </w:fldSimple>
          </w:p>
        </w:tc>
        <w:tc>
          <w:tcPr>
            <w:tcW w:w="4448" w:type="dxa"/>
            <w:gridSpan w:val="2"/>
          </w:tcPr>
          <w:p w:rsidR="009416DA" w:rsidRDefault="009416DA" w:rsidP="007C7191">
            <w:pPr>
              <w:ind w:left="-170" w:right="-170"/>
              <w:jc w:val="center"/>
            </w:pPr>
          </w:p>
        </w:tc>
      </w:tr>
      <w:tr w:rsidR="009416DA" w:rsidRPr="00E335AA" w:rsidTr="004F58CF">
        <w:trPr>
          <w:gridAfter w:val="1"/>
          <w:wAfter w:w="706" w:type="dxa"/>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48" w:type="dxa"/>
            <w:gridSpan w:val="2"/>
          </w:tcPr>
          <w:p w:rsidR="009416DA" w:rsidRPr="00E335AA" w:rsidRDefault="009416DA" w:rsidP="0065508B"/>
        </w:tc>
      </w:tr>
      <w:tr w:rsidR="00D96BA1" w:rsidRPr="00E335AA" w:rsidTr="00245344">
        <w:trPr>
          <w:trHeight w:val="446"/>
        </w:trPr>
        <w:tc>
          <w:tcPr>
            <w:tcW w:w="4536" w:type="dxa"/>
            <w:gridSpan w:val="4"/>
          </w:tcPr>
          <w:p w:rsidR="00D96BA1" w:rsidRDefault="00D96BA1" w:rsidP="00245344">
            <w:pPr>
              <w:ind w:left="-170"/>
              <w:jc w:val="both"/>
            </w:pPr>
            <w:r>
              <w:t xml:space="preserve">О внесении изменений </w:t>
            </w:r>
            <w:r w:rsidR="00245344">
              <w:br/>
            </w:r>
            <w:r>
              <w:t xml:space="preserve">в постановление Администрации Златоустовского городского округа </w:t>
            </w:r>
            <w:r w:rsidR="00245344">
              <w:br/>
            </w:r>
            <w:r>
              <w:t xml:space="preserve">от 07.04.2016 г. № 146-П </w:t>
            </w:r>
            <w:r w:rsidR="00245344">
              <w:br/>
            </w:r>
            <w:r>
              <w:t xml:space="preserve">«Об утверждении Положения </w:t>
            </w:r>
            <w:r w:rsidR="00245344">
              <w:br/>
            </w:r>
            <w:r>
              <w:t xml:space="preserve">о командировании лиц, замещающих муниципальные должности Златоустовского городского округа </w:t>
            </w:r>
            <w:r w:rsidR="00245344">
              <w:br/>
            </w:r>
            <w:r>
              <w:t>и муниципальных служащих Златоустовского городского округа, признании муниципальных правовых актов утратившими силу»</w:t>
            </w:r>
          </w:p>
        </w:tc>
        <w:tc>
          <w:tcPr>
            <w:tcW w:w="4587" w:type="dxa"/>
            <w:gridSpan w:val="2"/>
          </w:tcPr>
          <w:p w:rsidR="00D96BA1" w:rsidRDefault="00D96BA1" w:rsidP="006850AD"/>
        </w:tc>
      </w:tr>
    </w:tbl>
    <w:p w:rsidR="009416DA" w:rsidRDefault="009416DA" w:rsidP="009416DA">
      <w:pPr>
        <w:widowControl w:val="0"/>
        <w:ind w:firstLine="709"/>
        <w:jc w:val="both"/>
      </w:pPr>
    </w:p>
    <w:p w:rsidR="00245344" w:rsidRDefault="00245344" w:rsidP="009416DA">
      <w:pPr>
        <w:widowControl w:val="0"/>
        <w:ind w:firstLine="709"/>
        <w:jc w:val="both"/>
      </w:pPr>
    </w:p>
    <w:p w:rsidR="009416DA" w:rsidRPr="00E4076D" w:rsidRDefault="00245344" w:rsidP="009416DA">
      <w:pPr>
        <w:widowControl w:val="0"/>
        <w:ind w:firstLine="709"/>
        <w:jc w:val="both"/>
      </w:pPr>
      <w:r w:rsidRPr="00245344">
        <w:t xml:space="preserve">В соответствии со статьей 168 Трудового кодекса Российской Федерации, в целях определения порядка и размера возмещения расходов, связанных </w:t>
      </w:r>
      <w:r>
        <w:br/>
      </w:r>
      <w:r w:rsidRPr="00245344">
        <w:t>со служебными командировками, работникам муниципальных учреждений Златоустовского городского округа,</w:t>
      </w:r>
    </w:p>
    <w:p w:rsidR="00CC4E26" w:rsidRPr="007B02FF" w:rsidRDefault="00F12903" w:rsidP="00245344">
      <w:pPr>
        <w:widowControl w:val="0"/>
        <w:ind w:firstLine="708"/>
        <w:jc w:val="both"/>
      </w:pPr>
      <w:r>
        <w:t>ПОСТАНОВЛЯЮ:</w:t>
      </w:r>
    </w:p>
    <w:p w:rsidR="00245344" w:rsidRDefault="00245344" w:rsidP="00245344">
      <w:pPr>
        <w:widowControl w:val="0"/>
        <w:ind w:firstLine="709"/>
        <w:jc w:val="both"/>
      </w:pPr>
      <w:r>
        <w:t xml:space="preserve">1. Внести в постановление Администрации Златоустовского городского округа от 07.04.2016 г. № 146-П «Об утверждении Положения </w:t>
      </w:r>
      <w:r>
        <w:br/>
        <w:t>о командировании лиц, замещающих муниципальные должности Златоустовского городского округа и муниципальных служащих Златоустовского городского округа, признании муниципальных правовых актов утратившими силу» следующие изменения и дополнения:</w:t>
      </w:r>
    </w:p>
    <w:p w:rsidR="00245344" w:rsidRDefault="00245344" w:rsidP="00245344">
      <w:pPr>
        <w:widowControl w:val="0"/>
        <w:ind w:firstLine="709"/>
        <w:jc w:val="both"/>
      </w:pPr>
      <w:r>
        <w:t>1) наименование постановления изложить в следующей редакции:</w:t>
      </w:r>
    </w:p>
    <w:p w:rsidR="00245344" w:rsidRDefault="00245344" w:rsidP="00245344">
      <w:pPr>
        <w:widowControl w:val="0"/>
        <w:ind w:firstLine="709"/>
        <w:jc w:val="both"/>
      </w:pPr>
      <w:r>
        <w:t xml:space="preserve">«Об утверждении Положения о командировании лиц, работающих </w:t>
      </w:r>
      <w:r>
        <w:br/>
        <w:t xml:space="preserve">в органах местного самоуправления Златоустовского городского округа, отраслевых органах Администрации Златоустовского городского округа </w:t>
      </w:r>
      <w:r>
        <w:br/>
        <w:t>и муниципальных учреждениях Златоустовского городского округа, признании муниципальных правовых актов утратившими силу»;</w:t>
      </w:r>
    </w:p>
    <w:p w:rsidR="00245344" w:rsidRDefault="00245344" w:rsidP="00245344">
      <w:pPr>
        <w:widowControl w:val="0"/>
        <w:ind w:firstLine="709"/>
        <w:jc w:val="both"/>
      </w:pPr>
      <w:r>
        <w:t xml:space="preserve">2) в пункте 1 слова «замещающих муниципальные должности Златоустовского городского округа и муниципальных служащих </w:t>
      </w:r>
      <w:r>
        <w:lastRenderedPageBreak/>
        <w:t>Златоустовского городского округа» заменить словами «работающих в органах местного самоуправления Златоустовского городского округа, отраслевых органах Администрации Златоустовского городского округа и муниципальных учреждениях Златоустовского городского округа»;</w:t>
      </w:r>
    </w:p>
    <w:p w:rsidR="00245344" w:rsidRDefault="00245344" w:rsidP="00245344">
      <w:pPr>
        <w:widowControl w:val="0"/>
        <w:ind w:firstLine="709"/>
        <w:jc w:val="both"/>
      </w:pPr>
      <w:r>
        <w:t xml:space="preserve">3) пункт 2 после слов «муниципальных служащих» дополнить словами </w:t>
      </w:r>
      <w:r>
        <w:br/>
        <w:t xml:space="preserve">«и работников, замещающих должности, не отнесенные к должностям муниципальной службы Златоустовского городского округа, </w:t>
      </w:r>
      <w:r>
        <w:br/>
        <w:t>и осуществляющих техническое обеспечение деятельности»;</w:t>
      </w:r>
    </w:p>
    <w:p w:rsidR="00245344" w:rsidRDefault="00245344" w:rsidP="00245344">
      <w:pPr>
        <w:widowControl w:val="0"/>
        <w:ind w:firstLine="709"/>
        <w:jc w:val="both"/>
      </w:pPr>
      <w:r>
        <w:t>4) пункт 3 признать утратившим силу;</w:t>
      </w:r>
    </w:p>
    <w:p w:rsidR="00245344" w:rsidRDefault="00245344" w:rsidP="00245344">
      <w:pPr>
        <w:widowControl w:val="0"/>
        <w:ind w:firstLine="709"/>
        <w:jc w:val="both"/>
      </w:pPr>
      <w:r>
        <w:t>5) дополнить пунктом 3.1. следующего содержания:</w:t>
      </w:r>
    </w:p>
    <w:p w:rsidR="00245344" w:rsidRDefault="00245344" w:rsidP="00245344">
      <w:pPr>
        <w:widowControl w:val="0"/>
        <w:ind w:firstLine="709"/>
        <w:jc w:val="both"/>
      </w:pPr>
      <w:r>
        <w:t>«3.1. Руководителям муниципальных учреждений Златоустовского городского округа при направлении работников в служебные командировки руководствоваться Положением, утвержденным настоящим постановлением.»;</w:t>
      </w:r>
    </w:p>
    <w:p w:rsidR="00245344" w:rsidRDefault="00245344" w:rsidP="00245344">
      <w:pPr>
        <w:widowControl w:val="0"/>
        <w:ind w:firstLine="709"/>
        <w:jc w:val="both"/>
      </w:pPr>
      <w:r>
        <w:t>6) в пункте 6 слова «заместителя Главы Златоустовского городского округа по правовым вопросам и вопросам внутренней политики Митрохина А.М.» заменить словами «первого заместителя Главы Златоустовского городского округа - начальника Экономического управления Администрации Златоустовского городского округа Сюзева А.Ю.»;</w:t>
      </w:r>
    </w:p>
    <w:p w:rsidR="00245344" w:rsidRDefault="00245344" w:rsidP="00245344">
      <w:pPr>
        <w:widowControl w:val="0"/>
        <w:ind w:firstLine="709"/>
        <w:jc w:val="both"/>
      </w:pPr>
      <w:r>
        <w:t xml:space="preserve">7) в наименовании Положения о командировании лиц, замещающих муниципальные должности Златоустовского городского округа </w:t>
      </w:r>
      <w:r>
        <w:br/>
        <w:t xml:space="preserve">и муниципальных служащих Златоустовского городского округа слова «замещающих муниципальные должности Златоустовского городского округа </w:t>
      </w:r>
      <w:r>
        <w:br/>
        <w:t>и муниципальных служащих Златоустовского городского округа» заменить словами «работающих в органах местного самоуправления Златоустовского городского округа, отраслевых органах Администрации Златоустовского городского округа и муниципальных учреждениях Златоустовского городского округа» и изложить его в новой редакции (приложение).</w:t>
      </w:r>
    </w:p>
    <w:p w:rsidR="00245344" w:rsidRDefault="00245344" w:rsidP="00245344">
      <w:pPr>
        <w:widowControl w:val="0"/>
        <w:ind w:firstLine="709"/>
        <w:jc w:val="both"/>
      </w:pPr>
      <w:r>
        <w:t xml:space="preserve">2. Установить, что настоящее постановление применяется </w:t>
      </w:r>
      <w:r>
        <w:br/>
        <w:t>к правоотношениям, возникшим с 01 января 2024.</w:t>
      </w:r>
    </w:p>
    <w:p w:rsidR="00245344" w:rsidRDefault="00245344" w:rsidP="00245344">
      <w:pPr>
        <w:widowControl w:val="0"/>
        <w:ind w:firstLine="709"/>
        <w:jc w:val="both"/>
      </w:pPr>
      <w:r>
        <w:t>3. Пресс-службе Администрации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9416DA" w:rsidRDefault="00245344" w:rsidP="00245344">
      <w:pPr>
        <w:widowControl w:val="0"/>
        <w:ind w:firstLine="709"/>
        <w:jc w:val="both"/>
      </w:pPr>
      <w:r>
        <w:t xml:space="preserve">4. Организацию выполнения настоящего постановления возложить </w:t>
      </w:r>
      <w:r>
        <w:br/>
        <w:t>на первого заместителя Главы Златоустовского городского округа - начальника Экономического управления Администрации Златоустовского городского округа Сюзева А.Ю.</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245344">
        <w:trPr>
          <w:trHeight w:val="1570"/>
        </w:trPr>
        <w:tc>
          <w:tcPr>
            <w:tcW w:w="4253" w:type="dxa"/>
            <w:vAlign w:val="bottom"/>
          </w:tcPr>
          <w:p w:rsidR="00347398" w:rsidRPr="00E335AA" w:rsidRDefault="00347398" w:rsidP="00392DA7">
            <w:r>
              <w:t xml:space="preserve">Глава </w:t>
            </w:r>
            <w:r w:rsidR="00245344">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М.Б. Пекарский</w:t>
            </w:r>
          </w:p>
        </w:tc>
      </w:tr>
    </w:tbl>
    <w:p w:rsidR="00245344" w:rsidRDefault="00245344" w:rsidP="004574CC"/>
    <w:p w:rsidR="00245344" w:rsidRDefault="00245344" w:rsidP="004574CC"/>
    <w:p w:rsidR="00245344" w:rsidRDefault="00245344" w:rsidP="004574CC"/>
    <w:p w:rsidR="00245344" w:rsidRDefault="00245344" w:rsidP="00245344">
      <w:pPr>
        <w:jc w:val="both"/>
        <w:rPr>
          <w:sz w:val="24"/>
          <w:szCs w:val="24"/>
        </w:rPr>
      </w:pPr>
      <w:r w:rsidRPr="00245344">
        <w:rPr>
          <w:sz w:val="24"/>
          <w:szCs w:val="24"/>
        </w:rPr>
        <w:t xml:space="preserve">Рассылка: прокуратура, ПУ, Сюзев А.Ю., </w:t>
      </w:r>
      <w:r>
        <w:rPr>
          <w:sz w:val="24"/>
          <w:szCs w:val="24"/>
        </w:rPr>
        <w:t>Царькова Т.Н.</w:t>
      </w:r>
      <w:r w:rsidRPr="00245344">
        <w:rPr>
          <w:sz w:val="24"/>
          <w:szCs w:val="24"/>
        </w:rPr>
        <w:t>,</w:t>
      </w:r>
      <w:r>
        <w:rPr>
          <w:sz w:val="24"/>
          <w:szCs w:val="24"/>
        </w:rPr>
        <w:t xml:space="preserve"> Туманов А.Г., Соловьева О.Ю., Брейкина И.Б., Накоряков П.М., Самохвалов А.Ю.,</w:t>
      </w:r>
      <w:r w:rsidRPr="00245344">
        <w:rPr>
          <w:sz w:val="24"/>
          <w:szCs w:val="24"/>
        </w:rPr>
        <w:t xml:space="preserve"> пресс-служба, КСП</w:t>
      </w:r>
    </w:p>
    <w:p w:rsidR="00245344" w:rsidRDefault="00245344" w:rsidP="00245344">
      <w:pPr>
        <w:ind w:left="5103"/>
        <w:jc w:val="center"/>
      </w:pPr>
      <w:r>
        <w:lastRenderedPageBreak/>
        <w:t>ПРИЛОЖЕНИЕ</w:t>
      </w:r>
    </w:p>
    <w:p w:rsidR="00245344" w:rsidRDefault="00245344" w:rsidP="00245344">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245344" w:rsidRDefault="00245344" w:rsidP="00245344">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245344" w:rsidRDefault="00245344" w:rsidP="00245344">
      <w:pPr>
        <w:ind w:left="5103"/>
        <w:jc w:val="center"/>
      </w:pPr>
      <w:r>
        <w:t>Златоустовского городского округа</w:t>
      </w:r>
    </w:p>
    <w:p w:rsidR="00245344" w:rsidRDefault="00245344" w:rsidP="00245344">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4F58CF">
        <w:rPr>
          <w:rFonts w:ascii="Times New Roman" w:hAnsi="Times New Roman" w:cs="Times New Roman"/>
          <w:sz w:val="28"/>
          <w:szCs w:val="28"/>
        </w:rPr>
        <w:t>23.04.2024 г.</w:t>
      </w:r>
      <w:r>
        <w:rPr>
          <w:rFonts w:ascii="Times New Roman" w:hAnsi="Times New Roman" w:cs="Times New Roman"/>
          <w:sz w:val="28"/>
          <w:szCs w:val="28"/>
        </w:rPr>
        <w:t xml:space="preserve"> № </w:t>
      </w:r>
      <w:r w:rsidR="004F58CF">
        <w:rPr>
          <w:rFonts w:ascii="Times New Roman" w:hAnsi="Times New Roman" w:cs="Times New Roman"/>
          <w:sz w:val="28"/>
          <w:szCs w:val="28"/>
        </w:rPr>
        <w:t>116-П/</w:t>
      </w:r>
      <w:bookmarkStart w:id="0" w:name="_GoBack"/>
      <w:bookmarkEnd w:id="0"/>
      <w:r w:rsidR="004F58CF">
        <w:rPr>
          <w:rFonts w:ascii="Times New Roman" w:hAnsi="Times New Roman" w:cs="Times New Roman"/>
          <w:sz w:val="28"/>
          <w:szCs w:val="28"/>
        </w:rPr>
        <w:t>АДМ</w:t>
      </w:r>
    </w:p>
    <w:p w:rsidR="00245344" w:rsidRPr="00245344" w:rsidRDefault="00245344" w:rsidP="00245344">
      <w:pPr>
        <w:rPr>
          <w:lang w:eastAsia="ar-SA"/>
        </w:rPr>
      </w:pPr>
    </w:p>
    <w:p w:rsidR="00245344" w:rsidRPr="00245344" w:rsidRDefault="00245344" w:rsidP="00245344">
      <w:pPr>
        <w:jc w:val="center"/>
      </w:pPr>
      <w:r w:rsidRPr="00245344">
        <w:t>Положение</w:t>
      </w:r>
    </w:p>
    <w:p w:rsidR="00245344" w:rsidRPr="00245344" w:rsidRDefault="00245344" w:rsidP="00245344">
      <w:pPr>
        <w:jc w:val="center"/>
      </w:pPr>
      <w:r w:rsidRPr="00245344">
        <w:t>о командировании лиц, работающих в органах местного самоуправления Златоустовского городского округа, отраслевых органах Администрации Златоустовского городского округа и муниципальных учреждениях Златоустовского городского округа</w:t>
      </w:r>
    </w:p>
    <w:p w:rsidR="00245344" w:rsidRPr="00245344" w:rsidRDefault="00245344" w:rsidP="00245344">
      <w:pPr>
        <w:tabs>
          <w:tab w:val="left" w:pos="1567"/>
        </w:tabs>
        <w:jc w:val="center"/>
      </w:pPr>
    </w:p>
    <w:p w:rsidR="00245344" w:rsidRPr="00245344" w:rsidRDefault="00245344" w:rsidP="00245344">
      <w:pPr>
        <w:jc w:val="center"/>
      </w:pPr>
      <w:r w:rsidRPr="00245344">
        <w:t>I. Общие положения</w:t>
      </w:r>
    </w:p>
    <w:p w:rsidR="00245344" w:rsidRPr="00245344" w:rsidRDefault="00245344" w:rsidP="00245344">
      <w:pPr>
        <w:jc w:val="center"/>
      </w:pPr>
    </w:p>
    <w:p w:rsidR="00245344" w:rsidRPr="00245344" w:rsidRDefault="00F714A3" w:rsidP="00245344">
      <w:pPr>
        <w:suppressAutoHyphens/>
        <w:autoSpaceDE w:val="0"/>
        <w:autoSpaceDN w:val="0"/>
        <w:adjustRightInd w:val="0"/>
        <w:ind w:firstLine="709"/>
        <w:jc w:val="both"/>
        <w:outlineLvl w:val="1"/>
      </w:pPr>
      <w:r>
        <w:t>1. </w:t>
      </w:r>
      <w:r w:rsidR="00245344" w:rsidRPr="00245344">
        <w:t xml:space="preserve">Настоящее Положение определяет порядок и условия командирования Главы Златоустовского городского округа, председателя, заместителя председателя и аудитора Контрольно-счетной палаты Златоустовского городского округа(далее - лица, замещающие муниципальные должности), муниципальных служащих Златоустовского городского округа (далее - муниципальные служащие) </w:t>
      </w:r>
      <w:r w:rsidR="00245344" w:rsidRPr="00245344">
        <w:rPr>
          <w:bCs/>
        </w:rPr>
        <w:t xml:space="preserve">и работников, замещающих должности, </w:t>
      </w:r>
      <w:r>
        <w:rPr>
          <w:bCs/>
        </w:rPr>
        <w:br/>
      </w:r>
      <w:r w:rsidR="00245344" w:rsidRPr="00245344">
        <w:rPr>
          <w:bCs/>
        </w:rPr>
        <w:t>не отнесенные к должностям муниципальной службы Златоустовского городского округа, и осуществляющих техническое обеспечение деятельности,</w:t>
      </w:r>
      <w:r w:rsidR="00245344" w:rsidRPr="00245344">
        <w:t xml:space="preserve"> органов местного самоуправления Златоустовского городского округа, </w:t>
      </w:r>
      <w:r>
        <w:br/>
      </w:r>
      <w:r w:rsidR="00245344" w:rsidRPr="00245344">
        <w:t xml:space="preserve">за исключением Собрания депутатов Златоустовского городского округа, отраслевых органов Администрации Златоустовского городского округа </w:t>
      </w:r>
      <w:r>
        <w:br/>
      </w:r>
      <w:r w:rsidR="00245344" w:rsidRPr="00245344">
        <w:t>и работников муниципальных учреждений Златоустов</w:t>
      </w:r>
      <w:r>
        <w:t>ского городского округа (далее -</w:t>
      </w:r>
      <w:r w:rsidR="00245344" w:rsidRPr="00245344">
        <w:t xml:space="preserve"> работники), а также нормы расходов на служебные командировки.</w:t>
      </w:r>
    </w:p>
    <w:p w:rsidR="00245344" w:rsidRPr="00245344" w:rsidRDefault="00F714A3" w:rsidP="00245344">
      <w:pPr>
        <w:suppressAutoHyphens/>
        <w:autoSpaceDE w:val="0"/>
        <w:autoSpaceDN w:val="0"/>
        <w:adjustRightInd w:val="0"/>
        <w:ind w:firstLine="709"/>
        <w:jc w:val="both"/>
        <w:outlineLvl w:val="1"/>
      </w:pPr>
      <w:r>
        <w:t>2. </w:t>
      </w:r>
      <w:r w:rsidR="00245344" w:rsidRPr="00245344">
        <w:t>На лиц, замещающих муниципальные должности, муниципальных служащих и работников, находящихся в служебной командировке (далее - командируемые лица), распространяется режим рабочего (служебного) времени и времени отдыха организаций, в которые они направлены.</w:t>
      </w:r>
    </w:p>
    <w:p w:rsidR="00245344" w:rsidRPr="00245344" w:rsidRDefault="00F714A3" w:rsidP="00245344">
      <w:pPr>
        <w:suppressAutoHyphens/>
        <w:autoSpaceDE w:val="0"/>
        <w:autoSpaceDN w:val="0"/>
        <w:adjustRightInd w:val="0"/>
        <w:ind w:firstLine="709"/>
        <w:jc w:val="both"/>
        <w:outlineLvl w:val="1"/>
      </w:pPr>
      <w:r>
        <w:t>3. </w:t>
      </w:r>
      <w:r w:rsidR="00245344" w:rsidRPr="00245344">
        <w:t xml:space="preserve">Вопрос о явке по месту постоянной работы (службы) в день выезда </w:t>
      </w:r>
      <w:r>
        <w:br/>
      </w:r>
      <w:r w:rsidR="00245344" w:rsidRPr="00245344">
        <w:t>в служебную командировку и в день приезда из служебной командировки решается по согласованию с лицом, принявшим решение о служебной командировке.</w:t>
      </w:r>
    </w:p>
    <w:p w:rsidR="00245344" w:rsidRPr="00245344" w:rsidRDefault="00F714A3" w:rsidP="00245344">
      <w:pPr>
        <w:suppressAutoHyphens/>
        <w:autoSpaceDE w:val="0"/>
        <w:autoSpaceDN w:val="0"/>
        <w:adjustRightInd w:val="0"/>
        <w:ind w:firstLine="709"/>
        <w:jc w:val="both"/>
        <w:outlineLvl w:val="1"/>
      </w:pPr>
      <w:r>
        <w:t>4. </w:t>
      </w:r>
      <w:r w:rsidR="00245344" w:rsidRPr="00245344">
        <w:t xml:space="preserve">В случае временной нетрудоспособности командируемого лица, удостоверенной в установленном порядке, ему возмещаются расходы по найму жилого помещения (кроме случаев, когда командируемое лицо находится </w:t>
      </w:r>
      <w:r>
        <w:br/>
      </w:r>
      <w:r w:rsidR="00245344" w:rsidRPr="00245344">
        <w:t xml:space="preserve">на стационарном лечении) и выплачиваются суточные в течение всего периода времени, пока он не имеет возможности по состоянию здоровья приступить </w:t>
      </w:r>
      <w:r>
        <w:br/>
      </w:r>
      <w:r w:rsidR="00245344" w:rsidRPr="00245344">
        <w:t xml:space="preserve">к выполнению возложенного на него служебного задания или вернуться </w:t>
      </w:r>
      <w:r>
        <w:br/>
      </w:r>
      <w:r w:rsidR="00245344" w:rsidRPr="00245344">
        <w:t>к постоянному месту жительства.</w:t>
      </w:r>
    </w:p>
    <w:p w:rsidR="00245344" w:rsidRPr="00245344" w:rsidRDefault="00245344" w:rsidP="00245344">
      <w:pPr>
        <w:suppressAutoHyphens/>
        <w:autoSpaceDE w:val="0"/>
        <w:autoSpaceDN w:val="0"/>
        <w:adjustRightInd w:val="0"/>
        <w:ind w:firstLine="709"/>
        <w:jc w:val="both"/>
        <w:outlineLvl w:val="1"/>
      </w:pPr>
      <w:r w:rsidRPr="00245344">
        <w:t xml:space="preserve">За период временной нетрудоспособности командируемому лицу выплачивается пособие по временной нетрудоспособности в соответствии </w:t>
      </w:r>
      <w:r w:rsidR="00F714A3">
        <w:br/>
      </w:r>
      <w:r w:rsidRPr="00245344">
        <w:t>с законодательством Российской Федерации.</w:t>
      </w:r>
    </w:p>
    <w:p w:rsidR="00245344" w:rsidRPr="00245344" w:rsidRDefault="00245344" w:rsidP="00245344">
      <w:pPr>
        <w:suppressAutoHyphens/>
        <w:autoSpaceDE w:val="0"/>
        <w:autoSpaceDN w:val="0"/>
        <w:adjustRightInd w:val="0"/>
        <w:ind w:firstLine="709"/>
        <w:jc w:val="both"/>
        <w:outlineLvl w:val="1"/>
      </w:pPr>
    </w:p>
    <w:p w:rsidR="00245344" w:rsidRPr="00245344" w:rsidRDefault="00245344" w:rsidP="00245344">
      <w:pPr>
        <w:suppressAutoHyphens/>
        <w:autoSpaceDE w:val="0"/>
        <w:autoSpaceDN w:val="0"/>
        <w:adjustRightInd w:val="0"/>
        <w:jc w:val="center"/>
        <w:outlineLvl w:val="1"/>
        <w:rPr>
          <w:bCs/>
        </w:rPr>
      </w:pPr>
      <w:r w:rsidRPr="00245344">
        <w:rPr>
          <w:bCs/>
        </w:rPr>
        <w:lastRenderedPageBreak/>
        <w:t>II. Порядок направления в служебную командировку в пределах Российской Федерации</w:t>
      </w:r>
    </w:p>
    <w:p w:rsidR="00245344" w:rsidRPr="00245344" w:rsidRDefault="00245344" w:rsidP="00245344">
      <w:pPr>
        <w:suppressAutoHyphens/>
        <w:autoSpaceDE w:val="0"/>
        <w:autoSpaceDN w:val="0"/>
        <w:adjustRightInd w:val="0"/>
        <w:ind w:firstLine="709"/>
        <w:jc w:val="both"/>
        <w:outlineLvl w:val="1"/>
        <w:rPr>
          <w:b/>
          <w:bCs/>
        </w:rPr>
      </w:pPr>
    </w:p>
    <w:p w:rsidR="00245344" w:rsidRPr="00245344" w:rsidRDefault="00F714A3" w:rsidP="00245344">
      <w:pPr>
        <w:suppressAutoHyphens/>
        <w:autoSpaceDE w:val="0"/>
        <w:autoSpaceDN w:val="0"/>
        <w:adjustRightInd w:val="0"/>
        <w:ind w:firstLine="709"/>
        <w:jc w:val="both"/>
        <w:outlineLvl w:val="1"/>
      </w:pPr>
      <w:r>
        <w:t>5. </w:t>
      </w:r>
      <w:r w:rsidR="00245344" w:rsidRPr="00245344">
        <w:t>Основанием оформления служебных командировок являются официальные документы (письмо, приглашение, вызов, решение об участии, телефонограмма и другие) или поручение представителя нанимателя (далее - официальные документы для командирования).</w:t>
      </w:r>
    </w:p>
    <w:p w:rsidR="00245344" w:rsidRPr="00245344" w:rsidRDefault="00F714A3" w:rsidP="00245344">
      <w:pPr>
        <w:suppressAutoHyphens/>
        <w:autoSpaceDE w:val="0"/>
        <w:autoSpaceDN w:val="0"/>
        <w:adjustRightInd w:val="0"/>
        <w:ind w:firstLine="709"/>
        <w:jc w:val="both"/>
        <w:outlineLvl w:val="1"/>
      </w:pPr>
      <w:r>
        <w:t>6. </w:t>
      </w:r>
      <w:r w:rsidR="00245344" w:rsidRPr="00245344">
        <w:t xml:space="preserve">Глава Златоустовского городского округа направляется в служебные командировки по решению Губернатора Челябинской области, оформленному </w:t>
      </w:r>
      <w:r>
        <w:br/>
      </w:r>
      <w:r w:rsidR="00245344" w:rsidRPr="00245344">
        <w:t>в форме разрешения и распоряжению Администрации Златоустовского городского округа о командировании.</w:t>
      </w:r>
    </w:p>
    <w:p w:rsidR="00245344" w:rsidRPr="00245344" w:rsidRDefault="00245344" w:rsidP="00245344">
      <w:pPr>
        <w:suppressAutoHyphens/>
        <w:autoSpaceDE w:val="0"/>
        <w:autoSpaceDN w:val="0"/>
        <w:adjustRightInd w:val="0"/>
        <w:ind w:firstLine="709"/>
        <w:jc w:val="both"/>
        <w:outlineLvl w:val="1"/>
      </w:pPr>
      <w:r w:rsidRPr="00245344">
        <w:t>Подготовку разрешения на командирование Главы Златоустовского городского округа, осуществляет Организационное управление Администрации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Подготовку проекта распоряжения Администрации Златоустовского городского округа на командирование Главы Златоустовского городского округа, осуществляет отдел муниципальной службы и кадров Организационного управления Администрации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 xml:space="preserve">Распоряжение Администрации Златоустовского городского округа </w:t>
      </w:r>
      <w:r w:rsidR="00F714A3">
        <w:br/>
      </w:r>
      <w:r w:rsidRPr="00245344">
        <w:t>на командирование Главы Златоустовского городского округа должно содержать цель командировки.</w:t>
      </w:r>
    </w:p>
    <w:p w:rsidR="00245344" w:rsidRPr="00245344" w:rsidRDefault="00F714A3" w:rsidP="00245344">
      <w:pPr>
        <w:suppressAutoHyphens/>
        <w:autoSpaceDE w:val="0"/>
        <w:autoSpaceDN w:val="0"/>
        <w:adjustRightInd w:val="0"/>
        <w:ind w:firstLine="709"/>
        <w:jc w:val="both"/>
        <w:outlineLvl w:val="1"/>
      </w:pPr>
      <w:r>
        <w:t>7. </w:t>
      </w:r>
      <w:r w:rsidR="00245344" w:rsidRPr="00245344">
        <w:t>Руководители органов местного самоуправления Златоустовского городского округа, отраслевых органов Администрации Златоустовского городского округа и муниципальных учреждений Златоустовского городского округа направляются в служебные командировки по решению Главы Златоустовского городского округа, оформляемому в форме распоряжения Администрации Златоустов</w:t>
      </w:r>
      <w:r>
        <w:t>ского городского округа (далее -</w:t>
      </w:r>
      <w:r w:rsidR="00245344" w:rsidRPr="00245344">
        <w:t xml:space="preserve"> распоряжение Администрации Златоустовского городского округа на командирование руководителя органа местного самоуправления, отраслевого органа Администрации, муниципального учреждения), согласованного с заместителем Главы Златоустовского городского округа, координирующим деятельность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Подготовку проекта распоряжения Администрации Златоустовского городского округа на командирование руководителя органа местного самоуправления, отраслевого органа Администрации, муниципального учреждения осуществляет соответствующий орган местного самоуправления Златоустовского городского округа, отраслевой орган Администрации Златоустовского городского округа, муниципальное учреждение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 xml:space="preserve">Распоряжение Администрации Златоустовского городского округа </w:t>
      </w:r>
      <w:r w:rsidR="00F714A3">
        <w:br/>
      </w:r>
      <w:r w:rsidRPr="00245344">
        <w:t>на командирование руководителя органа местного самоуправления, отраслевого органа Администрации, муниципального учреждения должно содержать цель командировки.</w:t>
      </w:r>
    </w:p>
    <w:p w:rsidR="00245344" w:rsidRPr="00245344" w:rsidRDefault="00F714A3" w:rsidP="00245344">
      <w:pPr>
        <w:suppressAutoHyphens/>
        <w:autoSpaceDE w:val="0"/>
        <w:autoSpaceDN w:val="0"/>
        <w:adjustRightInd w:val="0"/>
        <w:ind w:firstLine="709"/>
        <w:jc w:val="both"/>
        <w:outlineLvl w:val="1"/>
      </w:pPr>
      <w:r>
        <w:lastRenderedPageBreak/>
        <w:t>8. </w:t>
      </w:r>
      <w:r w:rsidR="00245344" w:rsidRPr="00245344">
        <w:t>Муниципальные служащие, работники направляются в служебные командировки по распоряжению (приказу) руководителя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Подготовку проекта распоряжения (приказа) о командировании муниципальных служащих и работников</w:t>
      </w:r>
      <w:r w:rsidR="00E4219D">
        <w:t>,</w:t>
      </w:r>
      <w:r w:rsidRPr="00245344">
        <w:t xml:space="preserve"> осуществляет кадровая служба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Распоряжение (приказ) на командирование муниципальных служащих, работников должно содержать цель командировки.</w:t>
      </w:r>
    </w:p>
    <w:p w:rsidR="00245344" w:rsidRPr="00245344" w:rsidRDefault="00F714A3" w:rsidP="00245344">
      <w:pPr>
        <w:suppressAutoHyphens/>
        <w:autoSpaceDE w:val="0"/>
        <w:autoSpaceDN w:val="0"/>
        <w:adjustRightInd w:val="0"/>
        <w:ind w:firstLine="709"/>
        <w:jc w:val="both"/>
        <w:outlineLvl w:val="1"/>
      </w:pPr>
      <w:r>
        <w:t>9. </w:t>
      </w:r>
      <w:r w:rsidR="00245344" w:rsidRPr="00245344">
        <w:t xml:space="preserve">Муниципальные служащие направляются в служебные командировки </w:t>
      </w:r>
      <w:r>
        <w:br/>
      </w:r>
      <w:r w:rsidR="00245344" w:rsidRPr="00245344">
        <w:t>в рамках государственного (муниципального) заказа на дополнительное профессиональное образование на основании распоряжения (приказа) руководителя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 xml:space="preserve">Подготовку проекта распоряжения органа местного самоуправления Златоустовского городского округа, отраслевого органа Администрации Златоустовского городского округа о командировании муниципальных служащих в рамках государственного (муниципального) заказа </w:t>
      </w:r>
      <w:r w:rsidR="00F714A3">
        <w:br/>
      </w:r>
      <w:r w:rsidRPr="00245344">
        <w:t>на дополнительное профессиональное образование</w:t>
      </w:r>
      <w:r w:rsidR="00E4219D">
        <w:t>,</w:t>
      </w:r>
      <w:r w:rsidRPr="00245344">
        <w:t xml:space="preserve"> осуществляет кадровая служба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w:t>
      </w:r>
    </w:p>
    <w:p w:rsidR="00245344" w:rsidRPr="00245344" w:rsidRDefault="00F714A3" w:rsidP="00245344">
      <w:pPr>
        <w:suppressAutoHyphens/>
        <w:autoSpaceDE w:val="0"/>
        <w:autoSpaceDN w:val="0"/>
        <w:adjustRightInd w:val="0"/>
        <w:ind w:firstLine="709"/>
        <w:jc w:val="both"/>
        <w:outlineLvl w:val="1"/>
      </w:pPr>
      <w:r>
        <w:t>10. </w:t>
      </w:r>
      <w:r w:rsidR="00245344" w:rsidRPr="00245344">
        <w:t xml:space="preserve">Срок пребывания </w:t>
      </w:r>
      <w:bookmarkStart w:id="1" w:name="_Hlk164548141"/>
      <w:r w:rsidR="00245344" w:rsidRPr="00245344">
        <w:t>командируемого</w:t>
      </w:r>
      <w:bookmarkEnd w:id="1"/>
      <w:r w:rsidR="00245344" w:rsidRPr="00245344">
        <w:t xml:space="preserve"> лица в служебн</w:t>
      </w:r>
      <w:r w:rsidR="00E4219D">
        <w:t>ой командировке (дата приезда в</w:t>
      </w:r>
      <w:r w:rsidR="00245344" w:rsidRPr="00245344">
        <w:t xml:space="preserve">место командирования и дата выезда из него) определяется </w:t>
      </w:r>
      <w:r>
        <w:br/>
      </w:r>
      <w:r w:rsidR="00245344" w:rsidRPr="00245344">
        <w:t>по проездным документам (билетам), представляемым им по месту постоянной работы (службы) по возвращении из служебной командировки.</w:t>
      </w:r>
    </w:p>
    <w:p w:rsidR="00245344" w:rsidRPr="00245344" w:rsidRDefault="00F714A3" w:rsidP="00245344">
      <w:pPr>
        <w:suppressAutoHyphens/>
        <w:autoSpaceDE w:val="0"/>
        <w:autoSpaceDN w:val="0"/>
        <w:adjustRightInd w:val="0"/>
        <w:ind w:firstLine="709"/>
        <w:jc w:val="both"/>
        <w:outlineLvl w:val="1"/>
      </w:pPr>
      <w:r>
        <w:t>В случае проезда</w:t>
      </w:r>
      <w:r w:rsidR="00245344" w:rsidRPr="00245344">
        <w:t xml:space="preserve"> командируемого лица на основании письменного решения работодателя к месту командирования и (или) обратно к постоянному месту работы (службы) на служебном транспорте, на транспор</w:t>
      </w:r>
      <w:r>
        <w:t>те, находящемся в собственности</w:t>
      </w:r>
      <w:r w:rsidR="00245344" w:rsidRPr="00245344">
        <w:t xml:space="preserve"> командируемого лица или в собственности третьих лиц </w:t>
      </w:r>
      <w:r>
        <w:br/>
      </w:r>
      <w:r w:rsidR="00245344" w:rsidRPr="00245344">
        <w:t xml:space="preserve">(по доверенности), фактический срок пребывания в месте командирования указывается в служебной записке, которая представляется командируемым лицом по возвращении из командировки работодателю с приложением документов, подтверждающих использование указанного транспорта </w:t>
      </w:r>
      <w:r>
        <w:br/>
      </w:r>
      <w:r w:rsidR="00245344" w:rsidRPr="00245344">
        <w:t>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245344" w:rsidRPr="00245344" w:rsidRDefault="00245344" w:rsidP="00245344">
      <w:pPr>
        <w:suppressAutoHyphens/>
        <w:autoSpaceDE w:val="0"/>
        <w:autoSpaceDN w:val="0"/>
        <w:adjustRightInd w:val="0"/>
        <w:ind w:firstLine="709"/>
        <w:jc w:val="both"/>
        <w:outlineLvl w:val="1"/>
      </w:pPr>
      <w:r w:rsidRPr="00245344">
        <w:t>В случае отсутствия проездных документов фактический срок пребывания командируемого лица в командировке командируемое лицо подтверждает документами по найму жилого помещения в месте командирования.</w:t>
      </w:r>
    </w:p>
    <w:p w:rsidR="00245344" w:rsidRPr="00245344" w:rsidRDefault="00245344" w:rsidP="00245344">
      <w:pPr>
        <w:suppressAutoHyphens/>
        <w:autoSpaceDE w:val="0"/>
        <w:autoSpaceDN w:val="0"/>
        <w:adjustRightInd w:val="0"/>
        <w:ind w:firstLine="709"/>
        <w:jc w:val="both"/>
        <w:outlineLvl w:val="1"/>
      </w:pPr>
      <w:r w:rsidRPr="00245344">
        <w:lastRenderedPageBreak/>
        <w:t xml:space="preserve">При отсутствии проездных документов, документов по найму жилого помещения либо иных документов, подтверждающих заключение договора </w:t>
      </w:r>
      <w:r w:rsidR="00F714A3">
        <w:br/>
      </w:r>
      <w:r w:rsidRPr="00245344">
        <w:t>на оказание гостиничных услуг по месту командирования, в целях подтверждения фактического срока пребывания в месте командирования  командируемым лицом представляются служебная записка и (или) иной документ</w:t>
      </w:r>
      <w:r w:rsidR="00F714A3">
        <w:t xml:space="preserve"> о фактическом сроке пребывания</w:t>
      </w:r>
      <w:r w:rsidRPr="00245344">
        <w:t xml:space="preserve"> командируемого лица </w:t>
      </w:r>
      <w:r w:rsidR="00F714A3">
        <w:br/>
      </w:r>
      <w:r w:rsidRPr="00245344">
        <w:t>в командировке, содерж</w:t>
      </w:r>
      <w:r w:rsidR="00F714A3">
        <w:t xml:space="preserve">ащий подтверждение принимающей </w:t>
      </w:r>
      <w:r w:rsidRPr="00245344">
        <w:t>командируемого лица стороны (организации либо должностного лица) о сроке прибытия (убытия) командируемого лица к месту командирования (из места командировки).</w:t>
      </w:r>
    </w:p>
    <w:p w:rsidR="00245344" w:rsidRPr="00245344" w:rsidRDefault="00F714A3" w:rsidP="00245344">
      <w:pPr>
        <w:suppressAutoHyphens/>
        <w:autoSpaceDE w:val="0"/>
        <w:autoSpaceDN w:val="0"/>
        <w:adjustRightInd w:val="0"/>
        <w:ind w:firstLine="709"/>
        <w:jc w:val="both"/>
        <w:outlineLvl w:val="1"/>
      </w:pPr>
      <w:r>
        <w:t>11. </w:t>
      </w:r>
      <w:r w:rsidR="00245344" w:rsidRPr="00245344">
        <w:t>Днем выезда в служебную командировку считается день отправления поезда, самолета, автобуса или другого транспортного средства в пункт назначения, а днем приезда из служебной командировки - день пр</w:t>
      </w:r>
      <w:r>
        <w:t>ибытия транспортного средства в</w:t>
      </w:r>
      <w:r w:rsidR="00245344" w:rsidRPr="00245344">
        <w:t>место постоянной работы (службы).</w:t>
      </w:r>
    </w:p>
    <w:p w:rsidR="00245344" w:rsidRPr="00245344" w:rsidRDefault="00245344" w:rsidP="00245344">
      <w:pPr>
        <w:suppressAutoHyphens/>
        <w:autoSpaceDE w:val="0"/>
        <w:autoSpaceDN w:val="0"/>
        <w:adjustRightInd w:val="0"/>
        <w:ind w:firstLine="709"/>
        <w:jc w:val="both"/>
        <w:outlineLvl w:val="1"/>
      </w:pPr>
      <w:r w:rsidRPr="00245344">
        <w:t xml:space="preserve">При отправлении транспортного средства до 24 часов включительно днем выезда в служебную командировку считаются текущие сутки, а с 00 часов </w:t>
      </w:r>
      <w:r w:rsidR="00F714A3">
        <w:br/>
      </w:r>
      <w:r w:rsidRPr="00245344">
        <w:t>и позднее - последующие сутки.</w:t>
      </w:r>
    </w:p>
    <w:p w:rsidR="00245344" w:rsidRPr="00245344" w:rsidRDefault="00245344" w:rsidP="00245344">
      <w:pPr>
        <w:suppressAutoHyphens/>
        <w:autoSpaceDE w:val="0"/>
        <w:autoSpaceDN w:val="0"/>
        <w:adjustRightInd w:val="0"/>
        <w:ind w:firstLine="709"/>
        <w:jc w:val="both"/>
        <w:outlineLvl w:val="1"/>
      </w:pPr>
      <w:r w:rsidRPr="00245344">
        <w:t>Если станция, аэропорт находятся за чертой населенного пункта, учитывается время, необходимое для проезда до станции, аэропорта.</w:t>
      </w:r>
    </w:p>
    <w:p w:rsidR="00245344" w:rsidRPr="00245344" w:rsidRDefault="00245344" w:rsidP="00245344">
      <w:pPr>
        <w:suppressAutoHyphens/>
        <w:autoSpaceDE w:val="0"/>
        <w:autoSpaceDN w:val="0"/>
        <w:adjustRightInd w:val="0"/>
        <w:ind w:firstLine="709"/>
        <w:jc w:val="both"/>
        <w:outlineLvl w:val="1"/>
      </w:pPr>
      <w:r w:rsidRPr="00245344">
        <w:t>Аналогично определяется день приезда командируемого лица к месту постоянной работы (службы).</w:t>
      </w:r>
    </w:p>
    <w:p w:rsidR="00245344" w:rsidRPr="00245344" w:rsidRDefault="00F714A3" w:rsidP="00245344">
      <w:pPr>
        <w:suppressAutoHyphens/>
        <w:autoSpaceDE w:val="0"/>
        <w:autoSpaceDN w:val="0"/>
        <w:adjustRightInd w:val="0"/>
        <w:ind w:firstLine="709"/>
        <w:jc w:val="both"/>
        <w:outlineLvl w:val="1"/>
      </w:pPr>
      <w:r>
        <w:t>12. </w:t>
      </w:r>
      <w:r w:rsidR="00245344" w:rsidRPr="00245344">
        <w:t xml:space="preserve">При использовании воздушного транспорта для проезда командируемого лица к месту командирования и (или) обратно - к месту постоянной работы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w:t>
      </w:r>
      <w:r>
        <w:br/>
      </w:r>
      <w:r w:rsidR="00245344" w:rsidRPr="00245344">
        <w:t xml:space="preserve">за исключением случаев, когда указанные авиакомпании не осуществляют пассажирские перевозки к месту командирования командируемого лица, </w:t>
      </w:r>
      <w:r>
        <w:br/>
      </w:r>
      <w:r w:rsidR="00245344" w:rsidRPr="00245344">
        <w:t xml:space="preserve">либо когда оформление (приобретение) проездных документов (билетов) </w:t>
      </w:r>
      <w:r>
        <w:br/>
      </w:r>
      <w:r w:rsidR="00245344" w:rsidRPr="00245344">
        <w:t>на рейсы этих авиакомпаний невозможно ввиду их отсутствия на весь срок командировки командируемого лица.</w:t>
      </w:r>
    </w:p>
    <w:p w:rsidR="00245344" w:rsidRPr="00245344" w:rsidRDefault="00F714A3" w:rsidP="00245344">
      <w:pPr>
        <w:suppressAutoHyphens/>
        <w:autoSpaceDE w:val="0"/>
        <w:autoSpaceDN w:val="0"/>
        <w:adjustRightInd w:val="0"/>
        <w:ind w:firstLine="709"/>
        <w:jc w:val="both"/>
        <w:outlineLvl w:val="1"/>
      </w:pPr>
      <w:r>
        <w:t>13. </w:t>
      </w:r>
      <w:r w:rsidR="00245344" w:rsidRPr="00245344">
        <w:t xml:space="preserve">Срок командировки определяется лицом, принявшим решение </w:t>
      </w:r>
      <w:r>
        <w:br/>
      </w:r>
      <w:r w:rsidR="00245344" w:rsidRPr="00245344">
        <w:t>о командировании.</w:t>
      </w:r>
    </w:p>
    <w:p w:rsidR="00245344" w:rsidRPr="00245344" w:rsidRDefault="00245344" w:rsidP="00245344">
      <w:pPr>
        <w:suppressAutoHyphens/>
        <w:autoSpaceDE w:val="0"/>
        <w:autoSpaceDN w:val="0"/>
        <w:adjustRightInd w:val="0"/>
        <w:ind w:firstLine="709"/>
        <w:jc w:val="both"/>
        <w:outlineLvl w:val="1"/>
      </w:pPr>
    </w:p>
    <w:p w:rsidR="00245344" w:rsidRPr="00245344" w:rsidRDefault="00245344" w:rsidP="00245344">
      <w:pPr>
        <w:suppressAutoHyphens/>
        <w:autoSpaceDE w:val="0"/>
        <w:autoSpaceDN w:val="0"/>
        <w:adjustRightInd w:val="0"/>
        <w:jc w:val="center"/>
        <w:outlineLvl w:val="1"/>
        <w:rPr>
          <w:bCs/>
        </w:rPr>
      </w:pPr>
      <w:r w:rsidRPr="00245344">
        <w:rPr>
          <w:bCs/>
        </w:rPr>
        <w:t>III. Порядок направления в служебные командировки за пределы Российской Федерации</w:t>
      </w:r>
    </w:p>
    <w:p w:rsidR="00245344" w:rsidRPr="00245344" w:rsidRDefault="00245344" w:rsidP="00245344">
      <w:pPr>
        <w:suppressAutoHyphens/>
        <w:autoSpaceDE w:val="0"/>
        <w:autoSpaceDN w:val="0"/>
        <w:adjustRightInd w:val="0"/>
        <w:ind w:firstLine="709"/>
        <w:jc w:val="both"/>
        <w:outlineLvl w:val="1"/>
      </w:pPr>
    </w:p>
    <w:p w:rsidR="00245344" w:rsidRPr="00245344" w:rsidRDefault="00F714A3" w:rsidP="00245344">
      <w:pPr>
        <w:suppressAutoHyphens/>
        <w:autoSpaceDE w:val="0"/>
        <w:autoSpaceDN w:val="0"/>
        <w:adjustRightInd w:val="0"/>
        <w:ind w:firstLine="709"/>
        <w:jc w:val="both"/>
        <w:outlineLvl w:val="1"/>
      </w:pPr>
      <w:r>
        <w:t>14. </w:t>
      </w:r>
      <w:r w:rsidR="00245344" w:rsidRPr="00245344">
        <w:t>Для оформления служебной командировки за пределы Российской Федерации готовятся следующие документы:</w:t>
      </w:r>
    </w:p>
    <w:p w:rsidR="00245344" w:rsidRPr="00245344" w:rsidRDefault="00245344" w:rsidP="00245344">
      <w:pPr>
        <w:suppressAutoHyphens/>
        <w:autoSpaceDE w:val="0"/>
        <w:autoSpaceDN w:val="0"/>
        <w:adjustRightInd w:val="0"/>
        <w:ind w:firstLine="709"/>
        <w:jc w:val="both"/>
        <w:outlineLvl w:val="1"/>
      </w:pPr>
      <w:r w:rsidRPr="00245344">
        <w:t xml:space="preserve">служебная записка (ходатайство) первого заместителя Главы Златоустовского городского округа, заместителя Главы Златоустовского городского округа, координирующих деятельность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 руководителя органа местного самоуправления Златоустовского городского округа, руководителя отраслевого </w:t>
      </w:r>
      <w:r w:rsidRPr="00245344">
        <w:lastRenderedPageBreak/>
        <w:t>органа Администрации Златоустовского городского округа, руководителя муниципального учреждения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официальные документы для командирования;</w:t>
      </w:r>
    </w:p>
    <w:p w:rsidR="00245344" w:rsidRPr="00245344" w:rsidRDefault="00245344" w:rsidP="00245344">
      <w:pPr>
        <w:suppressAutoHyphens/>
        <w:autoSpaceDE w:val="0"/>
        <w:autoSpaceDN w:val="0"/>
        <w:adjustRightInd w:val="0"/>
        <w:ind w:firstLine="709"/>
        <w:jc w:val="both"/>
        <w:outlineLvl w:val="1"/>
      </w:pPr>
      <w:r w:rsidRPr="00245344">
        <w:t>программа пребывания в служебной командировке за пределами Российской Федерации;</w:t>
      </w:r>
    </w:p>
    <w:p w:rsidR="00245344" w:rsidRPr="00245344" w:rsidRDefault="00245344" w:rsidP="00245344">
      <w:pPr>
        <w:suppressAutoHyphens/>
        <w:autoSpaceDE w:val="0"/>
        <w:autoSpaceDN w:val="0"/>
        <w:adjustRightInd w:val="0"/>
        <w:ind w:firstLine="709"/>
        <w:jc w:val="both"/>
        <w:outlineLvl w:val="1"/>
      </w:pPr>
      <w:r w:rsidRPr="00245344">
        <w:t xml:space="preserve">проект распоряжения (приказа) органа местного самоуправления Златоустовского городского округа, отраслевого органа Администрации Златоустовского городского округа о командировании, согласованный </w:t>
      </w:r>
      <w:r w:rsidR="000F1C1E">
        <w:br/>
      </w:r>
      <w:r w:rsidRPr="00245344">
        <w:t>с заместителем Главы Златоустовского городского округа, координирующего деятельность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 согласованного с руководителем соответствующего органа местного самоуправления Златоустовского городского округа, осуществляющего функции и полномочия учредителя муниципального учреждения Златоустовского городского округа.</w:t>
      </w:r>
    </w:p>
    <w:p w:rsidR="00245344" w:rsidRPr="00245344" w:rsidRDefault="000F1C1E" w:rsidP="00245344">
      <w:pPr>
        <w:suppressAutoHyphens/>
        <w:autoSpaceDE w:val="0"/>
        <w:autoSpaceDN w:val="0"/>
        <w:adjustRightInd w:val="0"/>
        <w:ind w:firstLine="709"/>
        <w:jc w:val="both"/>
        <w:outlineLvl w:val="1"/>
      </w:pPr>
      <w:r>
        <w:t>15. </w:t>
      </w:r>
      <w:r w:rsidR="00245344" w:rsidRPr="00245344">
        <w:t>Решение о командировании за пределы Российской Федерации Главы Златоустовского городского округа принимает Губернатор Челябинской области, которое оформляется в виде разрешения.</w:t>
      </w:r>
    </w:p>
    <w:p w:rsidR="00245344" w:rsidRPr="00245344" w:rsidRDefault="00245344" w:rsidP="00245344">
      <w:pPr>
        <w:suppressAutoHyphens/>
        <w:autoSpaceDE w:val="0"/>
        <w:autoSpaceDN w:val="0"/>
        <w:adjustRightInd w:val="0"/>
        <w:ind w:firstLine="709"/>
        <w:jc w:val="both"/>
        <w:outlineLvl w:val="1"/>
      </w:pPr>
      <w:r w:rsidRPr="00245344">
        <w:t>Решение о командировании за пределы Российской Федерации муниципальных служащих, работников принимает руководитель органа местного самоуправления Златоустовского городского округа, руководитель отраслевого органа Администрации Златоустовского городского округа, руководитель муниципального учреждения Златоустовского городского округа по согласованию с Главой Златоустовского городского округа.</w:t>
      </w:r>
    </w:p>
    <w:p w:rsidR="00245344" w:rsidRPr="00245344" w:rsidRDefault="000F1C1E" w:rsidP="00245344">
      <w:pPr>
        <w:suppressAutoHyphens/>
        <w:autoSpaceDE w:val="0"/>
        <w:autoSpaceDN w:val="0"/>
        <w:adjustRightInd w:val="0"/>
        <w:ind w:firstLine="709"/>
        <w:jc w:val="both"/>
        <w:outlineLvl w:val="1"/>
      </w:pPr>
      <w:r>
        <w:t>16. </w:t>
      </w:r>
      <w:r w:rsidR="00245344" w:rsidRPr="00245344">
        <w:t>Подготовку разрешения на командирование Главы Златоустовского городского округа</w:t>
      </w:r>
      <w:r>
        <w:t>,</w:t>
      </w:r>
      <w:r w:rsidR="00245344" w:rsidRPr="00245344">
        <w:t xml:space="preserve"> осуществляет Организационное управление Администрации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Подготовку проекта распоряжения Администрации Златоустовского городского округа о командировании за пределы Российской Федерации Главы Златоустовского городского округа</w:t>
      </w:r>
      <w:r w:rsidR="000F1C1E">
        <w:t>,</w:t>
      </w:r>
      <w:r w:rsidRPr="00245344">
        <w:t xml:space="preserve"> осуществляет отдел муниципальной службы и кадров Организационного управления Администрации Златоустовского городского округа.</w:t>
      </w:r>
    </w:p>
    <w:p w:rsidR="00245344" w:rsidRPr="00245344" w:rsidRDefault="000F1C1E" w:rsidP="00245344">
      <w:pPr>
        <w:suppressAutoHyphens/>
        <w:autoSpaceDE w:val="0"/>
        <w:autoSpaceDN w:val="0"/>
        <w:adjustRightInd w:val="0"/>
        <w:ind w:firstLine="709"/>
        <w:jc w:val="both"/>
        <w:outlineLvl w:val="1"/>
      </w:pPr>
      <w:r>
        <w:t>17. </w:t>
      </w:r>
      <w:r w:rsidR="00245344" w:rsidRPr="00245344">
        <w:t>Подготовку проекта распоряжения (приказа)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 о командировании за пределы Российской Федерации командируемых лиц осуществляет кадровая служба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p>
    <w:p w:rsidR="00245344" w:rsidRPr="00245344" w:rsidRDefault="00245344" w:rsidP="00245344">
      <w:pPr>
        <w:suppressAutoHyphens/>
        <w:autoSpaceDE w:val="0"/>
        <w:autoSpaceDN w:val="0"/>
        <w:adjustRightInd w:val="0"/>
        <w:jc w:val="center"/>
        <w:outlineLvl w:val="1"/>
        <w:rPr>
          <w:bCs/>
        </w:rPr>
      </w:pPr>
      <w:r w:rsidRPr="00245344">
        <w:rPr>
          <w:bCs/>
        </w:rPr>
        <w:t>IV. Возмещение расходов, связанных со служебной командировкой</w:t>
      </w:r>
    </w:p>
    <w:p w:rsidR="00B94CB9" w:rsidRDefault="00B94CB9" w:rsidP="00245344">
      <w:pPr>
        <w:suppressAutoHyphens/>
        <w:autoSpaceDE w:val="0"/>
        <w:autoSpaceDN w:val="0"/>
        <w:adjustRightInd w:val="0"/>
        <w:ind w:firstLine="709"/>
        <w:jc w:val="both"/>
        <w:outlineLvl w:val="1"/>
      </w:pPr>
    </w:p>
    <w:p w:rsidR="00245344" w:rsidRPr="00245344" w:rsidRDefault="000F1C1E" w:rsidP="00245344">
      <w:pPr>
        <w:suppressAutoHyphens/>
        <w:autoSpaceDE w:val="0"/>
        <w:autoSpaceDN w:val="0"/>
        <w:adjustRightInd w:val="0"/>
        <w:ind w:firstLine="709"/>
        <w:jc w:val="both"/>
        <w:outlineLvl w:val="1"/>
      </w:pPr>
      <w:r>
        <w:lastRenderedPageBreak/>
        <w:t>18. </w:t>
      </w:r>
      <w:r w:rsidR="00245344" w:rsidRPr="00245344">
        <w:t xml:space="preserve">При направлении командируемых лиц в служебную командировку </w:t>
      </w:r>
      <w:r>
        <w:br/>
      </w:r>
      <w:r w:rsidR="00245344" w:rsidRPr="00245344">
        <w:t>им обеспечиваются выдача денежного аванса и возмещение следующих расходов, связанных со служебной командировкой:</w:t>
      </w:r>
    </w:p>
    <w:p w:rsidR="00245344" w:rsidRPr="00245344" w:rsidRDefault="00245344" w:rsidP="00245344">
      <w:pPr>
        <w:suppressAutoHyphens/>
        <w:autoSpaceDE w:val="0"/>
        <w:autoSpaceDN w:val="0"/>
        <w:adjustRightInd w:val="0"/>
        <w:ind w:firstLine="709"/>
        <w:jc w:val="both"/>
        <w:outlineLvl w:val="1"/>
      </w:pPr>
      <w:r w:rsidRPr="00245344">
        <w:t xml:space="preserve">1) суточные - при направлении в служебную командировку в пределах Российской Федерации в размере 650 рублей 00 копеек за одни сутки; </w:t>
      </w:r>
      <w:r w:rsidR="000F1C1E">
        <w:br/>
      </w:r>
      <w:r w:rsidRPr="00245344">
        <w:t xml:space="preserve">при направлении в служебную командировку за пределы Российской Федерации - в порядке и размерах, установленных для федеральных государственных гражданских служащих, но не более 2499 рублей 99 копеек </w:t>
      </w:r>
      <w:r w:rsidR="000F1C1E">
        <w:br/>
      </w:r>
      <w:r w:rsidRPr="00245344">
        <w:t>за одни сутки;</w:t>
      </w:r>
    </w:p>
    <w:p w:rsidR="00245344" w:rsidRPr="00245344" w:rsidRDefault="00245344" w:rsidP="00245344">
      <w:pPr>
        <w:suppressAutoHyphens/>
        <w:autoSpaceDE w:val="0"/>
        <w:autoSpaceDN w:val="0"/>
        <w:adjustRightInd w:val="0"/>
        <w:ind w:firstLine="709"/>
        <w:jc w:val="both"/>
        <w:outlineLvl w:val="1"/>
      </w:pPr>
      <w:r w:rsidRPr="00245344">
        <w:t>2) проездные документы на все виды транспорта при следовании к месту командирования и обратно к месту постоянной работы (службы):</w:t>
      </w:r>
    </w:p>
    <w:p w:rsidR="00245344" w:rsidRPr="00245344" w:rsidRDefault="00245344" w:rsidP="00245344">
      <w:pPr>
        <w:suppressAutoHyphens/>
        <w:autoSpaceDE w:val="0"/>
        <w:autoSpaceDN w:val="0"/>
        <w:adjustRightInd w:val="0"/>
        <w:ind w:firstLine="709"/>
        <w:jc w:val="both"/>
        <w:outlineLvl w:val="1"/>
      </w:pPr>
      <w:r w:rsidRPr="00245344">
        <w:t>лицам, замещающим муниципальную должность, заместителям Главы Златоустовского городского округа бронирование и приобретение проездного документа: на железнодорожном транспорте - в ваго</w:t>
      </w:r>
      <w:r w:rsidR="000F1C1E">
        <w:t>нах с 2-местным купе категории «СВ»</w:t>
      </w:r>
      <w:r w:rsidRPr="00245344">
        <w:t xml:space="preserve"> скорых фирменных поездов, на воздушном транспорте - </w:t>
      </w:r>
      <w:r w:rsidR="000F1C1E">
        <w:br/>
      </w:r>
      <w:r w:rsidRPr="00245344">
        <w:t>в салонах первого класса (бизнес-класса);</w:t>
      </w:r>
    </w:p>
    <w:p w:rsidR="00245344" w:rsidRPr="00245344" w:rsidRDefault="00245344" w:rsidP="00245344">
      <w:pPr>
        <w:suppressAutoHyphens/>
        <w:autoSpaceDE w:val="0"/>
        <w:autoSpaceDN w:val="0"/>
        <w:adjustRightInd w:val="0"/>
        <w:ind w:firstLine="709"/>
        <w:jc w:val="both"/>
        <w:outlineLvl w:val="1"/>
      </w:pPr>
      <w:r w:rsidRPr="00245344">
        <w:t>муниципальным служащим, за исключением заместителей Главы Златоустовского городского округа, и работникам приобретение проездного документа: на железнодорожном транспорте - в купейном и плацкартном вагонах скорых фирменных поездов, на воздушном транспорте - в салонах экономического класса;</w:t>
      </w:r>
    </w:p>
    <w:p w:rsidR="00245344" w:rsidRPr="00245344" w:rsidRDefault="000F1C1E" w:rsidP="00245344">
      <w:pPr>
        <w:suppressAutoHyphens/>
        <w:autoSpaceDE w:val="0"/>
        <w:autoSpaceDN w:val="0"/>
        <w:adjustRightInd w:val="0"/>
        <w:ind w:firstLine="709"/>
        <w:jc w:val="both"/>
        <w:outlineLvl w:val="1"/>
      </w:pPr>
      <w:r>
        <w:t>3) </w:t>
      </w:r>
      <w:r w:rsidR="00245344" w:rsidRPr="00245344">
        <w:t>оплата гостиницы (иного помещения для проживания):</w:t>
      </w:r>
    </w:p>
    <w:p w:rsidR="00245344" w:rsidRPr="00245344" w:rsidRDefault="00245344" w:rsidP="00245344">
      <w:pPr>
        <w:suppressAutoHyphens/>
        <w:autoSpaceDE w:val="0"/>
        <w:autoSpaceDN w:val="0"/>
        <w:adjustRightInd w:val="0"/>
        <w:ind w:firstLine="709"/>
        <w:jc w:val="both"/>
        <w:outlineLvl w:val="1"/>
      </w:pPr>
      <w:r w:rsidRPr="00245344">
        <w:t>лицам, замещающим муниципальную должность, заместителям Главы Златоустовского городского округа бронирование и наем номера в гостинице (иного помещения для проживания) - по фактическим расходам в пределах стоимости гостиничных номеров высшей категории (без дополнительных услуг);</w:t>
      </w:r>
    </w:p>
    <w:p w:rsidR="00245344" w:rsidRPr="00245344" w:rsidRDefault="00245344" w:rsidP="00245344">
      <w:pPr>
        <w:suppressAutoHyphens/>
        <w:autoSpaceDE w:val="0"/>
        <w:autoSpaceDN w:val="0"/>
        <w:adjustRightInd w:val="0"/>
        <w:ind w:firstLine="709"/>
        <w:jc w:val="both"/>
        <w:outlineLvl w:val="1"/>
      </w:pPr>
      <w:r w:rsidRPr="00245344">
        <w:t>муниципальным служащим, за исключением заместителей Главы Златоустовского городского округа, и работникам наем номера в гостинице (иного помещения для проживания) - по фактическим расходам, но не более стоимости однокомнатного (одноместного) номера (без дополнительных услуг);</w:t>
      </w:r>
    </w:p>
    <w:p w:rsidR="00245344" w:rsidRPr="00245344" w:rsidRDefault="00245344" w:rsidP="00245344">
      <w:pPr>
        <w:suppressAutoHyphens/>
        <w:autoSpaceDE w:val="0"/>
        <w:autoSpaceDN w:val="0"/>
        <w:adjustRightInd w:val="0"/>
        <w:ind w:firstLine="709"/>
        <w:jc w:val="both"/>
        <w:outlineLvl w:val="1"/>
      </w:pPr>
      <w:r w:rsidRPr="00245344">
        <w:t>при отсутствии документов, подтверждающих расходы по найму номера в гостинице (иного помещения для проживания), расходы не оплачиваются.</w:t>
      </w:r>
    </w:p>
    <w:p w:rsidR="00245344" w:rsidRPr="00245344" w:rsidRDefault="00245344" w:rsidP="00245344">
      <w:pPr>
        <w:suppressAutoHyphens/>
        <w:autoSpaceDE w:val="0"/>
        <w:autoSpaceDN w:val="0"/>
        <w:adjustRightInd w:val="0"/>
        <w:ind w:firstLine="709"/>
        <w:jc w:val="both"/>
        <w:outlineLvl w:val="1"/>
      </w:pPr>
      <w:r w:rsidRPr="00245344">
        <w:t xml:space="preserve">Командировочные расходы, связанные со служебной командировкой </w:t>
      </w:r>
      <w:r w:rsidR="000F1C1E">
        <w:br/>
      </w:r>
      <w:r w:rsidRPr="00245344">
        <w:t xml:space="preserve">за пределы Российской Федерации, принимаются к зачету и возмещению </w:t>
      </w:r>
      <w:r w:rsidR="000F1C1E">
        <w:br/>
      </w:r>
      <w:r w:rsidRPr="00245344">
        <w:t>в рублях.</w:t>
      </w:r>
    </w:p>
    <w:p w:rsidR="00245344" w:rsidRPr="00245344" w:rsidRDefault="00245344" w:rsidP="00245344">
      <w:pPr>
        <w:suppressAutoHyphens/>
        <w:autoSpaceDE w:val="0"/>
        <w:autoSpaceDN w:val="0"/>
        <w:adjustRightInd w:val="0"/>
        <w:ind w:firstLine="709"/>
        <w:jc w:val="both"/>
        <w:outlineLvl w:val="1"/>
      </w:pPr>
      <w:r w:rsidRPr="00245344">
        <w:t>Прибывшие из служебных командировок за пределы Российской Федерации, обязаны предоставить банковские справки о покупке валюты, ксерокопии загранпаспорта с отметками пограничных служб о пересечении государственных границ.</w:t>
      </w:r>
    </w:p>
    <w:p w:rsidR="00245344" w:rsidRPr="00245344" w:rsidRDefault="000F1C1E" w:rsidP="00245344">
      <w:pPr>
        <w:suppressAutoHyphens/>
        <w:autoSpaceDE w:val="0"/>
        <w:autoSpaceDN w:val="0"/>
        <w:adjustRightInd w:val="0"/>
        <w:ind w:firstLine="709"/>
        <w:jc w:val="both"/>
        <w:outlineLvl w:val="1"/>
      </w:pPr>
      <w:r>
        <w:t>19. </w:t>
      </w:r>
      <w:r w:rsidR="00245344" w:rsidRPr="00245344">
        <w:t xml:space="preserve">Лицам, замещающим муниципальные должности, руководителям органов местного самоуправления Златоустовского городского округа, руководителям отраслевых органов Администрации Златоустовского городского округа и муниципальным служащим, замещающим должность </w:t>
      </w:r>
      <w:r>
        <w:t>муниципальной службы категории «руководители»</w:t>
      </w:r>
      <w:r w:rsidR="00245344" w:rsidRPr="00245344">
        <w:t xml:space="preserve"> высшей группы должностей </w:t>
      </w:r>
      <w:r w:rsidR="00245344" w:rsidRPr="00245344">
        <w:lastRenderedPageBreak/>
        <w:t xml:space="preserve">в Златоустовском городском округе, производится оплата стоимости услуг </w:t>
      </w:r>
      <w:r w:rsidR="00786F85">
        <w:br/>
      </w:r>
      <w:r w:rsidR="00245344" w:rsidRPr="00245344">
        <w:t>VIP-залов аэропортов и железнодорожных вокзалов.</w:t>
      </w:r>
    </w:p>
    <w:p w:rsidR="00245344" w:rsidRPr="00245344" w:rsidRDefault="000F1C1E" w:rsidP="00245344">
      <w:pPr>
        <w:suppressAutoHyphens/>
        <w:autoSpaceDE w:val="0"/>
        <w:autoSpaceDN w:val="0"/>
        <w:adjustRightInd w:val="0"/>
        <w:ind w:firstLine="709"/>
        <w:jc w:val="both"/>
        <w:outlineLvl w:val="1"/>
      </w:pPr>
      <w:r>
        <w:t>20. </w:t>
      </w:r>
      <w:r w:rsidR="00245344" w:rsidRPr="00245344">
        <w:t>Лицам, замещающим муниципальные должности, заместителям Главы Златоустовского городского округа возмещаются расходы по проезду к месту командирования и обратно к месту постоянной работы (службы) (включая оплату услуг по оформлению проездных документов и расходов за пользование постельными принадлежностями, а также при продолжительности командировки свыше 5 суток - оплату багажа), по бронированию и найму номера в гостинице (иного помещения для проживания) на основании документов, предъявляемых ими по месту своей постоянной работы (службы).</w:t>
      </w:r>
    </w:p>
    <w:p w:rsidR="00245344" w:rsidRPr="00245344" w:rsidRDefault="00245344" w:rsidP="00245344">
      <w:pPr>
        <w:suppressAutoHyphens/>
        <w:autoSpaceDE w:val="0"/>
        <w:autoSpaceDN w:val="0"/>
        <w:adjustRightInd w:val="0"/>
        <w:ind w:firstLine="709"/>
        <w:jc w:val="both"/>
        <w:outlineLvl w:val="1"/>
      </w:pPr>
      <w:r w:rsidRPr="00245344">
        <w:t xml:space="preserve">Муниципальным служащим, за исключением заместителей Главы Златоустовского городского округа, и работникам возмещаются расходы </w:t>
      </w:r>
      <w:r w:rsidR="000F1C1E">
        <w:br/>
      </w:r>
      <w:r w:rsidRPr="00245344">
        <w:t xml:space="preserve">по проезду к месту командирования и обратно к месту постоянной работы (службы) (включая оплату услуг по оформлению проездных документов </w:t>
      </w:r>
      <w:r w:rsidR="000F1C1E">
        <w:br/>
      </w:r>
      <w:r w:rsidRPr="00245344">
        <w:t xml:space="preserve">и расходов за пользование постельными принадлежностями, а также </w:t>
      </w:r>
      <w:r w:rsidR="000F1C1E">
        <w:br/>
      </w:r>
      <w:r w:rsidRPr="00245344">
        <w:t xml:space="preserve">при продолжительности командировки свыше 30 суток - оплату багажа), </w:t>
      </w:r>
      <w:r w:rsidR="000F1C1E">
        <w:br/>
      </w:r>
      <w:r w:rsidRPr="00245344">
        <w:t xml:space="preserve">по бронированию и найму номера в гостинице (иного помещения </w:t>
      </w:r>
      <w:r w:rsidR="000F1C1E">
        <w:br/>
      </w:r>
      <w:r w:rsidRPr="00245344">
        <w:t>для проживания) на основании документов, предъявляемых ими по месту своей постоянной работы (службы).</w:t>
      </w:r>
    </w:p>
    <w:p w:rsidR="00245344" w:rsidRPr="00245344" w:rsidRDefault="000F1C1E" w:rsidP="000F1C1E">
      <w:pPr>
        <w:suppressAutoHyphens/>
        <w:autoSpaceDE w:val="0"/>
        <w:autoSpaceDN w:val="0"/>
        <w:adjustRightInd w:val="0"/>
        <w:ind w:firstLine="709"/>
        <w:jc w:val="both"/>
        <w:outlineLvl w:val="1"/>
      </w:pPr>
      <w:r>
        <w:t>21. </w:t>
      </w:r>
      <w:r w:rsidR="00245344" w:rsidRPr="00245344">
        <w:t xml:space="preserve">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w:t>
      </w:r>
      <w:r>
        <w:br/>
      </w:r>
      <w:r w:rsidR="00245344" w:rsidRPr="00245344">
        <w:t>не производится.</w:t>
      </w:r>
    </w:p>
    <w:p w:rsidR="00245344" w:rsidRPr="00245344" w:rsidRDefault="00245344" w:rsidP="00245344">
      <w:pPr>
        <w:suppressAutoHyphens/>
        <w:autoSpaceDE w:val="0"/>
        <w:autoSpaceDN w:val="0"/>
        <w:adjustRightInd w:val="0"/>
        <w:ind w:firstLine="709"/>
        <w:jc w:val="both"/>
        <w:outlineLvl w:val="1"/>
      </w:pPr>
      <w:r w:rsidRPr="00245344">
        <w:t>22. Командируемым лицам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245344" w:rsidRPr="00245344" w:rsidRDefault="00245344" w:rsidP="00245344">
      <w:pPr>
        <w:suppressAutoHyphens/>
        <w:autoSpaceDE w:val="0"/>
        <w:autoSpaceDN w:val="0"/>
        <w:adjustRightInd w:val="0"/>
        <w:ind w:firstLine="709"/>
        <w:jc w:val="both"/>
        <w:outlineLvl w:val="1"/>
      </w:pPr>
      <w:r w:rsidRPr="00245344">
        <w:t>1) денежное вознаграждение (денежное содержание), средняя заработная плата выплачивается в двойном размере;</w:t>
      </w:r>
    </w:p>
    <w:p w:rsidR="00245344" w:rsidRPr="00245344" w:rsidRDefault="00245344" w:rsidP="00245344">
      <w:pPr>
        <w:suppressAutoHyphens/>
        <w:autoSpaceDE w:val="0"/>
        <w:autoSpaceDN w:val="0"/>
        <w:adjustRightInd w:val="0"/>
        <w:ind w:firstLine="709"/>
        <w:jc w:val="both"/>
        <w:outlineLvl w:val="1"/>
      </w:pPr>
      <w:r w:rsidRPr="00245344">
        <w:t>2) дополнительные расходы, связанные с проживанием вне постоянного места жительства (суточные) возмещаются в размере 8480,00 рублей за каждый день нахождения в служебной командировке;</w:t>
      </w:r>
    </w:p>
    <w:p w:rsidR="00245344" w:rsidRPr="00245344" w:rsidRDefault="00245344" w:rsidP="00245344">
      <w:pPr>
        <w:suppressAutoHyphens/>
        <w:autoSpaceDE w:val="0"/>
        <w:autoSpaceDN w:val="0"/>
        <w:adjustRightInd w:val="0"/>
        <w:ind w:firstLine="709"/>
        <w:jc w:val="both"/>
        <w:outlineLvl w:val="1"/>
      </w:pPr>
      <w:r w:rsidRPr="00245344">
        <w:t>3) органы местного самоуправления Златоустовского городского округа, отраслевые органы Администрации Златоустовского городского округа, муниципальные учреждения Златоустовского городского округа могут выплачивать безотчетные суммы в целях возмещения дополнительных расходов, связанных с такими командировками.</w:t>
      </w:r>
    </w:p>
    <w:p w:rsidR="00245344" w:rsidRPr="00245344" w:rsidRDefault="00245344" w:rsidP="00245344">
      <w:pPr>
        <w:suppressAutoHyphens/>
        <w:autoSpaceDE w:val="0"/>
        <w:autoSpaceDN w:val="0"/>
        <w:adjustRightInd w:val="0"/>
        <w:ind w:firstLine="709"/>
        <w:jc w:val="both"/>
        <w:outlineLvl w:val="1"/>
      </w:pPr>
      <w:r w:rsidRPr="00245344">
        <w:t>Финансирование расходов, связанных с</w:t>
      </w:r>
      <w:r w:rsidR="004B5615">
        <w:t xml:space="preserve"> реализацией настоящего пункта </w:t>
      </w:r>
      <w:r w:rsidR="00786F85">
        <w:t>П</w:t>
      </w:r>
      <w:r w:rsidRPr="00245344">
        <w:t>оложения, осуществляется за счет средств, предусмотренных в местном бюджете на содержание органов местного самоуправления Златоустовского городского округа, отраслевых органов Администрации Златоустовского городского округа, финансовое обеспечение деятельности муниципальных учреждений.</w:t>
      </w:r>
    </w:p>
    <w:p w:rsidR="00245344" w:rsidRPr="00245344" w:rsidRDefault="000F1C1E" w:rsidP="00245344">
      <w:pPr>
        <w:suppressAutoHyphens/>
        <w:autoSpaceDE w:val="0"/>
        <w:autoSpaceDN w:val="0"/>
        <w:adjustRightInd w:val="0"/>
        <w:ind w:firstLine="709"/>
        <w:jc w:val="both"/>
        <w:outlineLvl w:val="1"/>
      </w:pPr>
      <w:r>
        <w:t>23. </w:t>
      </w:r>
      <w:r w:rsidR="00245344" w:rsidRPr="00245344">
        <w:t>При направлении командируемого лица в служебную командировку на территорию иностранного государства ему дополнительно возмещаются:</w:t>
      </w:r>
    </w:p>
    <w:p w:rsidR="00245344" w:rsidRPr="00245344" w:rsidRDefault="000F1C1E" w:rsidP="00245344">
      <w:pPr>
        <w:suppressAutoHyphens/>
        <w:autoSpaceDE w:val="0"/>
        <w:autoSpaceDN w:val="0"/>
        <w:adjustRightInd w:val="0"/>
        <w:ind w:firstLine="709"/>
        <w:jc w:val="both"/>
        <w:outlineLvl w:val="1"/>
      </w:pPr>
      <w:r>
        <w:t>1) </w:t>
      </w:r>
      <w:r w:rsidR="00245344" w:rsidRPr="00245344">
        <w:t>расходы на оформление заграничного паспорта, визы и других выездных документов;</w:t>
      </w:r>
    </w:p>
    <w:p w:rsidR="00245344" w:rsidRPr="00245344" w:rsidRDefault="000F1C1E" w:rsidP="00245344">
      <w:pPr>
        <w:suppressAutoHyphens/>
        <w:autoSpaceDE w:val="0"/>
        <w:autoSpaceDN w:val="0"/>
        <w:adjustRightInd w:val="0"/>
        <w:ind w:firstLine="709"/>
        <w:jc w:val="both"/>
        <w:outlineLvl w:val="1"/>
      </w:pPr>
      <w:r>
        <w:t>2) </w:t>
      </w:r>
      <w:r w:rsidR="00245344" w:rsidRPr="00245344">
        <w:t>обязательные консульские и аэродромные сборы;</w:t>
      </w:r>
    </w:p>
    <w:p w:rsidR="00245344" w:rsidRPr="00245344" w:rsidRDefault="004B5615" w:rsidP="00245344">
      <w:pPr>
        <w:suppressAutoHyphens/>
        <w:autoSpaceDE w:val="0"/>
        <w:autoSpaceDN w:val="0"/>
        <w:adjustRightInd w:val="0"/>
        <w:ind w:firstLine="709"/>
        <w:jc w:val="both"/>
        <w:outlineLvl w:val="1"/>
      </w:pPr>
      <w:r>
        <w:lastRenderedPageBreak/>
        <w:t>3) </w:t>
      </w:r>
      <w:r w:rsidR="00245344" w:rsidRPr="00245344">
        <w:t>сборы за право въезда или транзита автомобильного транспорта;</w:t>
      </w:r>
    </w:p>
    <w:p w:rsidR="00245344" w:rsidRPr="00245344" w:rsidRDefault="004B5615" w:rsidP="00245344">
      <w:pPr>
        <w:suppressAutoHyphens/>
        <w:autoSpaceDE w:val="0"/>
        <w:autoSpaceDN w:val="0"/>
        <w:adjustRightInd w:val="0"/>
        <w:ind w:firstLine="709"/>
        <w:jc w:val="both"/>
        <w:outlineLvl w:val="1"/>
      </w:pPr>
      <w:r>
        <w:t>4) </w:t>
      </w:r>
      <w:r w:rsidR="00245344" w:rsidRPr="00245344">
        <w:t>расходы на оформление обязательной медицинской страховки;</w:t>
      </w:r>
    </w:p>
    <w:p w:rsidR="00245344" w:rsidRPr="00245344" w:rsidRDefault="004B5615" w:rsidP="00245344">
      <w:pPr>
        <w:suppressAutoHyphens/>
        <w:autoSpaceDE w:val="0"/>
        <w:autoSpaceDN w:val="0"/>
        <w:adjustRightInd w:val="0"/>
        <w:ind w:firstLine="709"/>
        <w:jc w:val="both"/>
        <w:outlineLvl w:val="1"/>
      </w:pPr>
      <w:r>
        <w:t>5) </w:t>
      </w:r>
      <w:r w:rsidR="00245344" w:rsidRPr="00245344">
        <w:t>иные обязательные платежи и сборы.</w:t>
      </w:r>
    </w:p>
    <w:p w:rsidR="00245344" w:rsidRPr="00245344" w:rsidRDefault="004B5615" w:rsidP="00245344">
      <w:pPr>
        <w:suppressAutoHyphens/>
        <w:autoSpaceDE w:val="0"/>
        <w:autoSpaceDN w:val="0"/>
        <w:adjustRightInd w:val="0"/>
        <w:ind w:firstLine="709"/>
        <w:jc w:val="both"/>
        <w:outlineLvl w:val="1"/>
      </w:pPr>
      <w:r>
        <w:t>24. </w:t>
      </w:r>
      <w:r w:rsidR="00245344" w:rsidRPr="00245344">
        <w:t xml:space="preserve">Расходы, связанные с предоставлением командируемому лицу </w:t>
      </w:r>
      <w:r>
        <w:br/>
      </w:r>
      <w:r w:rsidR="00245344" w:rsidRPr="00245344">
        <w:t>при выполнении им должностных обязанностей в месте командировки рабочего места, обеспечением необходимыми материалами и оборудованием, пользованием средствами связи и транспортными средствами, иные расходы, связанные с выполнением должностных обязанностей в месте командировки, могут возмещаться командируемому лицу по решению лица, принявшего решение о командировании.</w:t>
      </w:r>
    </w:p>
    <w:p w:rsidR="00245344" w:rsidRPr="00245344" w:rsidRDefault="00245344" w:rsidP="00245344">
      <w:pPr>
        <w:suppressAutoHyphens/>
        <w:autoSpaceDE w:val="0"/>
        <w:autoSpaceDN w:val="0"/>
        <w:adjustRightInd w:val="0"/>
        <w:ind w:firstLine="709"/>
        <w:jc w:val="both"/>
        <w:outlineLvl w:val="1"/>
      </w:pPr>
      <w:r w:rsidRPr="00245344">
        <w:t>Расходы, размеры которых превышают раз</w:t>
      </w:r>
      <w:r w:rsidR="004B5615">
        <w:t xml:space="preserve">меры, установленные настоящим </w:t>
      </w:r>
      <w:r w:rsidR="00786F85">
        <w:t>П</w:t>
      </w:r>
      <w:r w:rsidRPr="00245344">
        <w:t>оложением, а также иные расходы, связанные со служебными командировками (при условии, что они произведены с разрешения лица, принявшего решение о командировании), возмещаются органами местного самоуправления Златоустовского городского округа, отраслевыми органами Администрации Златоустовского городского округа, муниципальными учреждениями Златоустовского городского округа за счет средств, предусмотренных в местном бюджете на содержание органов местного самоуправления Златоустовского городского округа, отраслевых органов Администрации Златоустовского городского округа, финансовое обеспечение деятельности муниципальных учреждений, а также за счет средств, полученных муниципальными учреждениями от иной приносящей доход деятельности.</w:t>
      </w:r>
    </w:p>
    <w:p w:rsidR="00245344" w:rsidRPr="00245344" w:rsidRDefault="00245344" w:rsidP="00245344">
      <w:pPr>
        <w:suppressAutoHyphens/>
        <w:autoSpaceDE w:val="0"/>
        <w:autoSpaceDN w:val="0"/>
        <w:adjustRightInd w:val="0"/>
        <w:ind w:firstLine="709"/>
        <w:jc w:val="both"/>
        <w:outlineLvl w:val="1"/>
      </w:pPr>
      <w:r w:rsidRPr="00245344">
        <w:t>Возмещение иных расходов, связанных со служебной командировкой, произведенных с разрешения лица, принявшего решение о командировании, осуществляется при представлении документов, подтверждающих эти расходы.</w:t>
      </w:r>
    </w:p>
    <w:p w:rsidR="00245344" w:rsidRPr="00245344" w:rsidRDefault="004B5615" w:rsidP="00245344">
      <w:pPr>
        <w:suppressAutoHyphens/>
        <w:autoSpaceDE w:val="0"/>
        <w:autoSpaceDN w:val="0"/>
        <w:adjustRightInd w:val="0"/>
        <w:ind w:firstLine="709"/>
        <w:jc w:val="both"/>
        <w:outlineLvl w:val="1"/>
      </w:pPr>
      <w:r>
        <w:t>25. </w:t>
      </w:r>
      <w:r w:rsidR="00245344" w:rsidRPr="00245344">
        <w:t>Нормы расходов на служебные командировки за пределы Российской Федерации и порядок их возмещения для командируемых лиц устанавливаются в порядке и размерах, установленных для федеральных государственных гражданских служащих.</w:t>
      </w:r>
    </w:p>
    <w:p w:rsidR="00245344" w:rsidRPr="00245344" w:rsidRDefault="004B5615" w:rsidP="00245344">
      <w:pPr>
        <w:suppressAutoHyphens/>
        <w:autoSpaceDE w:val="0"/>
        <w:autoSpaceDN w:val="0"/>
        <w:adjustRightInd w:val="0"/>
        <w:ind w:firstLine="709"/>
        <w:jc w:val="both"/>
        <w:outlineLvl w:val="1"/>
      </w:pPr>
      <w:r>
        <w:t>26. </w:t>
      </w:r>
      <w:r w:rsidR="00245344" w:rsidRPr="00245344">
        <w:t xml:space="preserve">Возмещение расходов на служебные командировки лицам, замещающим муниципальные должности, муниципальным служащим, работникам, замещающим должности, не отнесенные к должностям муниципальной службы Златоустовского городского округа, </w:t>
      </w:r>
      <w:r>
        <w:br/>
      </w:r>
      <w:r w:rsidR="00245344" w:rsidRPr="00245344">
        <w:t>и осуществляющим техническое обеспечение деятельности органов местного самоуправления Златоустовского городского округа и отраслевых органов Администрации Златоустовского городского округа, и работникам муниципальных казенных учреждений производится за счет средств, предусмотренных в бюджете Златоустовского городского округа на указанные цели.</w:t>
      </w:r>
    </w:p>
    <w:p w:rsidR="00245344" w:rsidRPr="00245344" w:rsidRDefault="00245344" w:rsidP="00245344">
      <w:pPr>
        <w:suppressAutoHyphens/>
        <w:autoSpaceDE w:val="0"/>
        <w:autoSpaceDN w:val="0"/>
        <w:adjustRightInd w:val="0"/>
        <w:ind w:firstLine="709"/>
        <w:jc w:val="both"/>
        <w:outlineLvl w:val="1"/>
      </w:pPr>
      <w:r w:rsidRPr="00245344">
        <w:t xml:space="preserve">Возмещение расходов на служебные командировки работникам муниципальных бюджетных и автономных учреждений производится за счет средств, полученных учреждениями в виде субсидий на финансовое обеспечение выполнения муниципального задания, субсидий на цели, </w:t>
      </w:r>
      <w:r w:rsidR="004B5615">
        <w:br/>
      </w:r>
      <w:r w:rsidRPr="00245344">
        <w:t>не связанные с финансовым обеспечением выполнения муниципального задания, средств от иной приносящей доход деятельности.</w:t>
      </w:r>
    </w:p>
    <w:p w:rsidR="004B5615" w:rsidRDefault="004B5615" w:rsidP="00786F85">
      <w:pPr>
        <w:suppressAutoHyphens/>
        <w:autoSpaceDE w:val="0"/>
        <w:autoSpaceDN w:val="0"/>
        <w:adjustRightInd w:val="0"/>
        <w:outlineLvl w:val="1"/>
        <w:rPr>
          <w:b/>
          <w:bCs/>
        </w:rPr>
      </w:pPr>
    </w:p>
    <w:p w:rsidR="00B94CB9" w:rsidRDefault="00B94CB9" w:rsidP="00245344">
      <w:pPr>
        <w:suppressAutoHyphens/>
        <w:autoSpaceDE w:val="0"/>
        <w:autoSpaceDN w:val="0"/>
        <w:adjustRightInd w:val="0"/>
        <w:jc w:val="center"/>
        <w:outlineLvl w:val="1"/>
        <w:rPr>
          <w:bCs/>
        </w:rPr>
      </w:pPr>
    </w:p>
    <w:p w:rsidR="00245344" w:rsidRPr="00245344" w:rsidRDefault="00245344" w:rsidP="00245344">
      <w:pPr>
        <w:suppressAutoHyphens/>
        <w:autoSpaceDE w:val="0"/>
        <w:autoSpaceDN w:val="0"/>
        <w:adjustRightInd w:val="0"/>
        <w:jc w:val="center"/>
        <w:outlineLvl w:val="1"/>
        <w:rPr>
          <w:bCs/>
        </w:rPr>
      </w:pPr>
      <w:r w:rsidRPr="00245344">
        <w:rPr>
          <w:bCs/>
        </w:rPr>
        <w:lastRenderedPageBreak/>
        <w:t>V. Отчетность</w:t>
      </w:r>
    </w:p>
    <w:p w:rsidR="00245344" w:rsidRPr="00245344" w:rsidRDefault="00245344" w:rsidP="00245344">
      <w:pPr>
        <w:suppressAutoHyphens/>
        <w:autoSpaceDE w:val="0"/>
        <w:autoSpaceDN w:val="0"/>
        <w:adjustRightInd w:val="0"/>
        <w:ind w:firstLine="709"/>
        <w:jc w:val="both"/>
        <w:outlineLvl w:val="1"/>
      </w:pPr>
    </w:p>
    <w:p w:rsidR="00786F85" w:rsidRDefault="004B5615" w:rsidP="00245344">
      <w:pPr>
        <w:suppressAutoHyphens/>
        <w:autoSpaceDE w:val="0"/>
        <w:autoSpaceDN w:val="0"/>
        <w:adjustRightInd w:val="0"/>
        <w:ind w:firstLine="709"/>
        <w:jc w:val="both"/>
        <w:outlineLvl w:val="1"/>
      </w:pPr>
      <w:r>
        <w:t>27. </w:t>
      </w:r>
      <w:r w:rsidR="00245344" w:rsidRPr="00245344">
        <w:t xml:space="preserve">По возвращении из служебной командировки командируемые лица обязаны в течение трех рабочих дней представить отчет о выполненной работе за период пребывания в служебной командировке лицу, принявшему решение </w:t>
      </w:r>
      <w:r>
        <w:br/>
      </w:r>
      <w:r w:rsidR="00245344" w:rsidRPr="00245344">
        <w:t xml:space="preserve">о командировании. </w:t>
      </w:r>
    </w:p>
    <w:p w:rsidR="00245344" w:rsidRPr="00245344" w:rsidRDefault="00245344" w:rsidP="00245344">
      <w:pPr>
        <w:suppressAutoHyphens/>
        <w:autoSpaceDE w:val="0"/>
        <w:autoSpaceDN w:val="0"/>
        <w:adjustRightInd w:val="0"/>
        <w:ind w:firstLine="709"/>
        <w:jc w:val="both"/>
        <w:outlineLvl w:val="1"/>
      </w:pPr>
      <w:r w:rsidRPr="00245344">
        <w:t xml:space="preserve">Отчеты о выполненной работе за период пребывания </w:t>
      </w:r>
      <w:r w:rsidR="004B5615">
        <w:br/>
      </w:r>
      <w:r w:rsidRPr="00245344">
        <w:t xml:space="preserve">в служебной командировке, согласованные лицом, принявшим решение </w:t>
      </w:r>
      <w:r w:rsidR="004B5615">
        <w:br/>
      </w:r>
      <w:r w:rsidRPr="00245344">
        <w:t>о командировании, представляются в кадровую службу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w:t>
      </w:r>
    </w:p>
    <w:p w:rsidR="00245344" w:rsidRPr="00245344" w:rsidRDefault="004B5615" w:rsidP="00245344">
      <w:pPr>
        <w:suppressAutoHyphens/>
        <w:autoSpaceDE w:val="0"/>
        <w:autoSpaceDN w:val="0"/>
        <w:adjustRightInd w:val="0"/>
        <w:ind w:firstLine="709"/>
        <w:jc w:val="both"/>
        <w:outlineLvl w:val="1"/>
      </w:pPr>
      <w:r>
        <w:t>28. </w:t>
      </w:r>
      <w:r w:rsidR="00245344" w:rsidRPr="00245344">
        <w:t xml:space="preserve">В случае командирования в рамках муниципального заказа </w:t>
      </w:r>
      <w:r>
        <w:br/>
      </w:r>
      <w:r w:rsidR="00245344" w:rsidRPr="00245344">
        <w:t xml:space="preserve">на дополнительное профессиональное образование лицо, замещающее муниципальную должность, муниципальный служащий обязаны представить </w:t>
      </w:r>
      <w:r>
        <w:br/>
      </w:r>
      <w:r w:rsidR="00245344" w:rsidRPr="00245344">
        <w:t>в бухгалтерию органа местного самоуправления Златоустовского городского округа, отраслевого органа Администрации Златоустовского городского округа документы, подтверждающие его фактические расходы при получении дополнительного профессионального образования (счет, договор об оказании образовательных услуг, акт на выполненные работы).</w:t>
      </w:r>
    </w:p>
    <w:p w:rsidR="00245344" w:rsidRPr="00245344" w:rsidRDefault="00245344" w:rsidP="00245344">
      <w:pPr>
        <w:suppressAutoHyphens/>
        <w:autoSpaceDE w:val="0"/>
        <w:autoSpaceDN w:val="0"/>
        <w:adjustRightInd w:val="0"/>
        <w:ind w:firstLine="709"/>
        <w:jc w:val="both"/>
        <w:outlineLvl w:val="1"/>
      </w:pPr>
      <w:r w:rsidRPr="00245344">
        <w:t>Документ о получении дополнительного профессионального образования лицо, замещающее муниципальную должность, муниципальный служащий обязаны представить в кадровую службу органа местного самоуправления Златоустовского городского округа, отраслевого органа Администрации Златоустовского городского округа.</w:t>
      </w:r>
    </w:p>
    <w:p w:rsidR="00245344" w:rsidRPr="00245344" w:rsidRDefault="004B5615" w:rsidP="00245344">
      <w:pPr>
        <w:suppressAutoHyphens/>
        <w:autoSpaceDE w:val="0"/>
        <w:autoSpaceDN w:val="0"/>
        <w:adjustRightInd w:val="0"/>
        <w:ind w:firstLine="709"/>
        <w:jc w:val="both"/>
        <w:outlineLvl w:val="1"/>
      </w:pPr>
      <w:r>
        <w:t>29. </w:t>
      </w:r>
      <w:r w:rsidR="00245344" w:rsidRPr="00245344">
        <w:t>По возвращении из служебной командировки командируемые лица обязаны в течение трех рабочих дней представить отчет о расходах подотчетного лица об израсходованных денежных суммах в бухгалтерию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w:t>
      </w:r>
    </w:p>
    <w:p w:rsidR="00245344" w:rsidRPr="00245344" w:rsidRDefault="00245344" w:rsidP="00245344">
      <w:pPr>
        <w:suppressAutoHyphens/>
        <w:autoSpaceDE w:val="0"/>
        <w:autoSpaceDN w:val="0"/>
        <w:adjustRightInd w:val="0"/>
        <w:ind w:firstLine="709"/>
        <w:jc w:val="both"/>
        <w:outlineLvl w:val="1"/>
      </w:pPr>
      <w:r w:rsidRPr="00245344">
        <w:t xml:space="preserve">К отчету </w:t>
      </w:r>
      <w:bookmarkStart w:id="2" w:name="_Hlk164372623"/>
      <w:r w:rsidRPr="00245344">
        <w:t xml:space="preserve">о расходах подотчетного лица </w:t>
      </w:r>
      <w:bookmarkEnd w:id="2"/>
      <w:r w:rsidRPr="00245344">
        <w:t>прилагаются следующие документы:</w:t>
      </w:r>
    </w:p>
    <w:p w:rsidR="00245344" w:rsidRPr="00245344" w:rsidRDefault="00245344" w:rsidP="00245344">
      <w:pPr>
        <w:suppressAutoHyphens/>
        <w:autoSpaceDE w:val="0"/>
        <w:autoSpaceDN w:val="0"/>
        <w:adjustRightInd w:val="0"/>
        <w:ind w:firstLine="709"/>
        <w:jc w:val="both"/>
        <w:outlineLvl w:val="1"/>
      </w:pPr>
      <w:r w:rsidRPr="00245344">
        <w:t>о найме номера в гостинице (иного помещения для проживания);</w:t>
      </w:r>
    </w:p>
    <w:p w:rsidR="00245344" w:rsidRPr="00245344" w:rsidRDefault="00245344" w:rsidP="00245344">
      <w:pPr>
        <w:suppressAutoHyphens/>
        <w:autoSpaceDE w:val="0"/>
        <w:autoSpaceDN w:val="0"/>
        <w:adjustRightInd w:val="0"/>
        <w:ind w:firstLine="709"/>
        <w:jc w:val="both"/>
        <w:outlineLvl w:val="1"/>
      </w:pPr>
      <w:r w:rsidRPr="00245344">
        <w:t xml:space="preserve">о фактических расходах по проезду (включая оплату услуг </w:t>
      </w:r>
      <w:r w:rsidR="004B5615">
        <w:br/>
      </w:r>
      <w:r w:rsidRPr="00245344">
        <w:t>по оформлению проездных документов, предоставлению в поездах постельных принадлежностей, оплату багажа);</w:t>
      </w:r>
    </w:p>
    <w:p w:rsidR="00245344" w:rsidRPr="00245344" w:rsidRDefault="00245344" w:rsidP="00245344">
      <w:pPr>
        <w:suppressAutoHyphens/>
        <w:autoSpaceDE w:val="0"/>
        <w:autoSpaceDN w:val="0"/>
        <w:adjustRightInd w:val="0"/>
        <w:ind w:firstLine="709"/>
        <w:jc w:val="both"/>
        <w:outlineLvl w:val="1"/>
      </w:pPr>
      <w:r w:rsidRPr="00245344">
        <w:t>об иных связанных со служебной командировкой расходах, произведенных с разрешения лица, принявшего решение о командировании.</w:t>
      </w:r>
    </w:p>
    <w:p w:rsidR="00245344" w:rsidRPr="00245344" w:rsidRDefault="00245344" w:rsidP="00245344">
      <w:pPr>
        <w:suppressAutoHyphens/>
        <w:autoSpaceDE w:val="0"/>
        <w:autoSpaceDN w:val="0"/>
        <w:adjustRightInd w:val="0"/>
        <w:ind w:firstLine="709"/>
        <w:jc w:val="both"/>
        <w:outlineLvl w:val="1"/>
      </w:pPr>
      <w:r w:rsidRPr="00245344">
        <w:t xml:space="preserve">Лица, замещающие муниципальные должности, руководители органов местного самоуправления Златоустовского городского округа, руководители отраслевых органов Администрации Златоустовского городского округа </w:t>
      </w:r>
      <w:r w:rsidR="004B5615">
        <w:br/>
      </w:r>
      <w:r w:rsidRPr="00245344">
        <w:t xml:space="preserve">и муниципальные служащие, замещающие должность </w:t>
      </w:r>
      <w:r w:rsidR="004B5615">
        <w:t>муниципальной службы категории «руководители»</w:t>
      </w:r>
      <w:r w:rsidRPr="00245344">
        <w:t xml:space="preserve"> высшей группы должностей в Администрации Златоустовского городского округа, к авансовому отчету прилагают документы об оплате стоимости услуг VIP-залов аэропортов и железнодорожных вокзалов.</w:t>
      </w:r>
    </w:p>
    <w:p w:rsidR="00245344" w:rsidRPr="00245344" w:rsidRDefault="004B5615" w:rsidP="00245344">
      <w:pPr>
        <w:suppressAutoHyphens/>
        <w:autoSpaceDE w:val="0"/>
        <w:autoSpaceDN w:val="0"/>
        <w:adjustRightInd w:val="0"/>
        <w:ind w:firstLine="709"/>
        <w:jc w:val="both"/>
        <w:outlineLvl w:val="1"/>
      </w:pPr>
      <w:r>
        <w:lastRenderedPageBreak/>
        <w:t>30. </w:t>
      </w:r>
      <w:r w:rsidR="00245344" w:rsidRPr="00245344">
        <w:t xml:space="preserve">Неизрасходованные остатки авансовых сумм возвращаются </w:t>
      </w:r>
      <w:bookmarkStart w:id="3" w:name="_Hlk164372680"/>
      <w:r>
        <w:br/>
      </w:r>
      <w:r w:rsidR="00245344" w:rsidRPr="00245344">
        <w:t>на лицевой счет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w:t>
      </w:r>
      <w:bookmarkStart w:id="4" w:name="_Hlk164372916"/>
      <w:r>
        <w:t>, открытый в Ф</w:t>
      </w:r>
      <w:r w:rsidR="00245344" w:rsidRPr="00245344">
        <w:t>инансовом управлении Златоустовского городского округа</w:t>
      </w:r>
      <w:bookmarkEnd w:id="4"/>
      <w:r w:rsidR="00245344" w:rsidRPr="00245344">
        <w:t>,</w:t>
      </w:r>
      <w:bookmarkEnd w:id="3"/>
      <w:r w:rsidR="00245344" w:rsidRPr="00245344">
        <w:t xml:space="preserve"> в течение трех рабочих дней после прибытия командированного лица из командировки.</w:t>
      </w:r>
    </w:p>
    <w:p w:rsidR="00245344" w:rsidRPr="00245344" w:rsidRDefault="004B5615" w:rsidP="00245344">
      <w:pPr>
        <w:suppressAutoHyphens/>
        <w:autoSpaceDE w:val="0"/>
        <w:autoSpaceDN w:val="0"/>
        <w:adjustRightInd w:val="0"/>
        <w:ind w:firstLine="709"/>
        <w:jc w:val="both"/>
        <w:outlineLvl w:val="1"/>
      </w:pPr>
      <w:r>
        <w:t>31. </w:t>
      </w:r>
      <w:r w:rsidR="00245344" w:rsidRPr="00245344">
        <w:t xml:space="preserve">В случае отмены служебной командировки или изменения срока служебной командировки, командируемые лица должны письменно сообщить об этом в тот же день, когда им об этом стало известно, в кадровую службу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 и возвратить полученный аванс на лицевой счет соответствующего органа местного самоуправления Златоустовского городского округа, отраслевого органа Администрации Златоустовского городского округа, муниципального учреждения Златоустовского городского округа, открытый </w:t>
      </w:r>
      <w:r>
        <w:br/>
      </w:r>
      <w:r w:rsidR="00245344" w:rsidRPr="00245344">
        <w:t>в Финансовом управлении Златоустовского городского округа.</w:t>
      </w:r>
    </w:p>
    <w:p w:rsidR="00245344" w:rsidRPr="00245344" w:rsidRDefault="00245344" w:rsidP="00245344">
      <w:pPr>
        <w:jc w:val="both"/>
      </w:pPr>
    </w:p>
    <w:p w:rsidR="00245344" w:rsidRPr="00245344" w:rsidRDefault="00245344" w:rsidP="00245344">
      <w:pPr>
        <w:jc w:val="both"/>
        <w:rPr>
          <w:sz w:val="24"/>
          <w:szCs w:val="24"/>
        </w:rPr>
      </w:pPr>
    </w:p>
    <w:sectPr w:rsidR="00245344" w:rsidRPr="00245344" w:rsidSect="00B94CB9">
      <w:headerReference w:type="default" r:id="rId9"/>
      <w:footerReference w:type="default" r:id="rId10"/>
      <w:headerReference w:type="first" r:id="rId11"/>
      <w:footerReference w:type="first" r:id="rId12"/>
      <w:pgSz w:w="11906" w:h="16838"/>
      <w:pgMar w:top="851" w:right="567" w:bottom="851"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B25" w:rsidRDefault="00ED3B25">
      <w:r>
        <w:separator/>
      </w:r>
    </w:p>
  </w:endnote>
  <w:endnote w:type="continuationSeparator" w:id="1">
    <w:p w:rsidR="00ED3B25" w:rsidRDefault="00ED3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Вр-360329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Вр-360329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B25" w:rsidRDefault="00ED3B25">
      <w:r>
        <w:separator/>
      </w:r>
    </w:p>
  </w:footnote>
  <w:footnote w:type="continuationSeparator" w:id="1">
    <w:p w:rsidR="00ED3B25" w:rsidRDefault="00ED3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BD06CC" w:rsidP="00FF7009">
    <w:pPr>
      <w:pStyle w:val="a5"/>
      <w:jc w:val="center"/>
      <w:rPr>
        <w:lang w:val="en-US"/>
      </w:rPr>
    </w:pPr>
    <w:r>
      <w:fldChar w:fldCharType="begin"/>
    </w:r>
    <w:r w:rsidR="004B7759">
      <w:instrText xml:space="preserve"> PAGE   \* MERGEFORMAT </w:instrText>
    </w:r>
    <w:r>
      <w:fldChar w:fldCharType="separate"/>
    </w:r>
    <w:r w:rsidR="00726D38">
      <w:rPr>
        <w:noProof/>
      </w:rPr>
      <w:t>12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drawingGridHorizontalSpacing w:val="12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F1C1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45344"/>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5615"/>
    <w:rsid w:val="004B7759"/>
    <w:rsid w:val="004C09B4"/>
    <w:rsid w:val="004F58CF"/>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26D38"/>
    <w:rsid w:val="007307DD"/>
    <w:rsid w:val="00765B23"/>
    <w:rsid w:val="00772510"/>
    <w:rsid w:val="007856A4"/>
    <w:rsid w:val="00786F85"/>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94CB9"/>
    <w:rsid w:val="00BA2223"/>
    <w:rsid w:val="00BC1A1B"/>
    <w:rsid w:val="00BC386A"/>
    <w:rsid w:val="00BD06CC"/>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4219D"/>
    <w:rsid w:val="00E6233F"/>
    <w:rsid w:val="00E73EEE"/>
    <w:rsid w:val="00E7790B"/>
    <w:rsid w:val="00E80F2B"/>
    <w:rsid w:val="00E831A2"/>
    <w:rsid w:val="00E84B0E"/>
    <w:rsid w:val="00E85FEA"/>
    <w:rsid w:val="00E87A65"/>
    <w:rsid w:val="00EA0F42"/>
    <w:rsid w:val="00EB5D64"/>
    <w:rsid w:val="00EC20D3"/>
    <w:rsid w:val="00ED1AE3"/>
    <w:rsid w:val="00ED3308"/>
    <w:rsid w:val="00ED3B25"/>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14A3"/>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245344"/>
    <w:pPr>
      <w:widowControl w:val="0"/>
      <w:suppressAutoHyphens/>
      <w:autoSpaceDE w:val="0"/>
      <w:jc w:val="both"/>
    </w:pPr>
    <w:rPr>
      <w:rFonts w:ascii="Courier New"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245344"/>
    <w:pPr>
      <w:widowControl w:val="0"/>
      <w:suppressAutoHyphens/>
      <w:autoSpaceDE w:val="0"/>
      <w:jc w:val="both"/>
    </w:pPr>
    <w:rPr>
      <w:rFonts w:ascii="Courier New"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4411</Words>
  <Characters>25148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2024-04-23T09:47:00Z</dcterms:created>
  <dcterms:modified xsi:type="dcterms:W3CDTF">2024-04-23T09:47:00Z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