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2256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0025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B2256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D4DA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5D4DA5" w:rsidP="00E4076D">
            <w:fldSimple w:instr=" DOCPROPERTY  Рег.№  \* MERGEFORMAT ">
              <w:r w:rsidR="009416DA" w:rsidRPr="009416DA">
                <w:t>349-П/АДМ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22567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F42C64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F42C64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F42C64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42C64" w:rsidRDefault="00F42C64" w:rsidP="00F42C64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ст. 39.37, </w:t>
      </w:r>
      <w:r>
        <w:br/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</w:t>
      </w:r>
      <w:r>
        <w:br/>
        <w:t>от 22.08.2024 г.,</w:t>
      </w:r>
    </w:p>
    <w:p w:rsidR="00F42C64" w:rsidRDefault="00F42C64" w:rsidP="00F42C64">
      <w:pPr>
        <w:widowControl w:val="0"/>
        <w:ind w:firstLine="709"/>
        <w:jc w:val="both"/>
      </w:pPr>
      <w:r>
        <w:t>ПОСТАНОВЛЯЮ:</w:t>
      </w:r>
    </w:p>
    <w:p w:rsidR="00F42C64" w:rsidRDefault="005D4DA5" w:rsidP="00F42C64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F42C64">
        <w:t>Утвердить границы публичного сервитута (приложение 1).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Российской Федерации» - сооружения  «ВЛ-0,4 кВ </w:t>
      </w:r>
      <w:r>
        <w:br/>
        <w:t>ул. Красноармейская № 1-59; 4-60 от ТП № 2».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«ВЛ-0,4кВ ул. Красноармейская № 1-59; 4-60 от ТП № 2» осуществляется в течение всего срока действия публичного сервитута.</w:t>
      </w:r>
    </w:p>
    <w:p w:rsidR="00F42C64" w:rsidRDefault="005D4DA5" w:rsidP="00F42C64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F42C64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F42C64">
        <w:lastRenderedPageBreak/>
        <w:t xml:space="preserve">разрешенного использования будет невозможно или существенно затруднено </w:t>
      </w:r>
      <w:r w:rsidR="00F42C64">
        <w:br/>
        <w:t>в связи с осуществлением сервитута – не устанавливается.</w:t>
      </w:r>
    </w:p>
    <w:p w:rsidR="00F42C64" w:rsidRDefault="00F42C64" w:rsidP="00F42C64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42C64" w:rsidRDefault="00F42C64" w:rsidP="00F42C64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F42C64" w:rsidRDefault="00F42C64" w:rsidP="00F42C64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F42C64" w:rsidRDefault="00F42C64" w:rsidP="00F42C64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42C64" w:rsidRDefault="00F42C64" w:rsidP="00F42C64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42C64" w:rsidP="00F42C64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42C6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A24461C" wp14:editId="1CA2723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Default="00F42C64" w:rsidP="004574CC"/>
    <w:p w:rsidR="00F42C64" w:rsidRPr="00E47ED8" w:rsidRDefault="00F42C64" w:rsidP="00F42C64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F42C64" w:rsidRDefault="00F42C64" w:rsidP="004574CC">
      <w:pPr>
        <w:sectPr w:rsidR="00F42C64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F42C64" w:rsidRDefault="00F42C64" w:rsidP="00F42C64">
      <w:pPr>
        <w:ind w:left="5103"/>
        <w:jc w:val="center"/>
      </w:pPr>
      <w:r>
        <w:lastRenderedPageBreak/>
        <w:t>ПРИЛОЖЕНИЕ 1</w:t>
      </w:r>
    </w:p>
    <w:p w:rsidR="00F42C64" w:rsidRDefault="00F42C64" w:rsidP="00F42C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42C64" w:rsidRDefault="00F42C64" w:rsidP="00F42C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42C64" w:rsidRDefault="00F42C64" w:rsidP="00F42C64">
      <w:pPr>
        <w:ind w:left="5103"/>
        <w:jc w:val="center"/>
      </w:pPr>
      <w:r>
        <w:t>Златоустовского городского округа</w:t>
      </w:r>
    </w:p>
    <w:p w:rsidR="00F42C64" w:rsidRDefault="00F42C64" w:rsidP="00F42C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22567">
        <w:rPr>
          <w:rFonts w:ascii="Times New Roman" w:hAnsi="Times New Roman" w:cs="Times New Roman"/>
          <w:sz w:val="28"/>
          <w:szCs w:val="28"/>
        </w:rPr>
        <w:t>27.09.2024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22567">
        <w:rPr>
          <w:rFonts w:ascii="Times New Roman" w:hAnsi="Times New Roman" w:cs="Times New Roman"/>
          <w:sz w:val="28"/>
          <w:szCs w:val="28"/>
        </w:rPr>
        <w:t>349-П/АДМ</w:t>
      </w:r>
    </w:p>
    <w:p w:rsidR="00F42C64" w:rsidRDefault="00F42C64" w:rsidP="00F42C64">
      <w:pPr>
        <w:tabs>
          <w:tab w:val="left" w:pos="5529"/>
        </w:tabs>
        <w:suppressAutoHyphens/>
        <w:ind w:left="5103"/>
        <w:jc w:val="center"/>
      </w:pPr>
    </w:p>
    <w:p w:rsidR="00F42C64" w:rsidRDefault="00F42C64" w:rsidP="004574CC"/>
    <w:p w:rsidR="00F42C64" w:rsidRDefault="00F42C64" w:rsidP="00F42C64">
      <w:pPr>
        <w:jc w:val="center"/>
      </w:pPr>
      <w:r>
        <w:rPr>
          <w:noProof/>
        </w:rPr>
        <w:drawing>
          <wp:inline distT="0" distB="0" distL="0" distR="0" wp14:anchorId="3E06F97B" wp14:editId="2C9DAEEA">
            <wp:extent cx="5181600" cy="7336903"/>
            <wp:effectExtent l="0" t="0" r="0" b="0"/>
            <wp:docPr id="2" name="Рисунок 2" descr="Z:\ЖУРАВЛЕВ\OLD\Алексей(старый комп)\Мои документы\ПУБЛИЧНЫЙ СЕРВИТУТ МРСК\2024 письмо №958 ВЗР-10\Красноармейская от ТП-225\12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Красноармейская от ТП-225\12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85" cy="73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64" w:rsidRDefault="00F42C64" w:rsidP="00F42C64">
      <w:pPr>
        <w:jc w:val="center"/>
      </w:pPr>
    </w:p>
    <w:p w:rsidR="00F42C64" w:rsidRDefault="00F42C64" w:rsidP="00F42C64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024C5BD6" wp14:editId="466BD2F2">
            <wp:extent cx="5583341" cy="7905750"/>
            <wp:effectExtent l="0" t="0" r="0" b="0"/>
            <wp:docPr id="3" name="Рисунок 2" descr="Z:\ЖУРАВЛЕВ\OLD\Алексей(старый комп)\Мои документы\ПУБЛИЧНЫЙ СЕРВИТУТ МРСК\2024 письмо №958 ВЗР-10\Красноармейская от ТП-225\12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Красноармейская от ТП-225\12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64" cy="79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64" w:rsidRDefault="00F42C64" w:rsidP="00F42C64">
      <w:pPr>
        <w:jc w:val="center"/>
      </w:pPr>
    </w:p>
    <w:p w:rsidR="00F42C64" w:rsidRDefault="00F42C64">
      <w:r>
        <w:br w:type="page"/>
      </w:r>
    </w:p>
    <w:p w:rsidR="00F42C64" w:rsidRDefault="00F42C64" w:rsidP="00F42C64">
      <w:pPr>
        <w:ind w:left="5103"/>
        <w:jc w:val="center"/>
      </w:pPr>
      <w:r>
        <w:t>ПРИЛОЖЕНИЕ 2</w:t>
      </w:r>
    </w:p>
    <w:p w:rsidR="00F42C64" w:rsidRDefault="00F42C64" w:rsidP="00F42C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42C64" w:rsidRDefault="00F42C64" w:rsidP="00F42C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42C64" w:rsidRDefault="00F42C64" w:rsidP="00F42C64">
      <w:pPr>
        <w:ind w:left="5103"/>
        <w:jc w:val="center"/>
      </w:pPr>
      <w:r>
        <w:t>Златоустовского городского округа</w:t>
      </w:r>
    </w:p>
    <w:p w:rsidR="00F42C64" w:rsidRDefault="00B22567" w:rsidP="00F42C6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27.09.2024 г. № 349-П/АДМ</w:t>
      </w:r>
      <w:bookmarkStart w:id="0" w:name="_GoBack"/>
      <w:bookmarkEnd w:id="0"/>
    </w:p>
    <w:p w:rsidR="00F42C64" w:rsidRDefault="00F42C64" w:rsidP="00F42C64">
      <w:pPr>
        <w:tabs>
          <w:tab w:val="left" w:pos="5529"/>
        </w:tabs>
        <w:suppressAutoHyphens/>
        <w:ind w:left="5103"/>
        <w:jc w:val="center"/>
      </w:pPr>
    </w:p>
    <w:p w:rsidR="00F42C64" w:rsidRDefault="00F42C64" w:rsidP="00F42C64">
      <w:pPr>
        <w:jc w:val="center"/>
      </w:pPr>
    </w:p>
    <w:p w:rsidR="00F42C64" w:rsidRDefault="00F42C64" w:rsidP="00F42C64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F42C64" w:rsidRPr="00F42C64" w:rsidTr="00F42C6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2C64" w:rsidRPr="00F42C64" w:rsidRDefault="00F42C64" w:rsidP="00476956">
            <w:pPr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64" w:rsidRPr="00F42C64" w:rsidRDefault="00F42C64" w:rsidP="00476956">
            <w:pPr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74:25:0301317:7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64" w:rsidRPr="00F42C64" w:rsidRDefault="00F42C64" w:rsidP="00F42C64">
            <w:pPr>
              <w:jc w:val="both"/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Челябинская область, г. Златоуст, ул. Труда</w:t>
            </w:r>
          </w:p>
        </w:tc>
      </w:tr>
      <w:tr w:rsidR="00F42C64" w:rsidRPr="00F42C64" w:rsidTr="00F42C6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64" w:rsidRPr="00F42C64" w:rsidRDefault="00F42C64" w:rsidP="00476956">
            <w:pPr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64" w:rsidRPr="00F42C64" w:rsidRDefault="00F42C64" w:rsidP="00476956">
            <w:pPr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74:25:0000000:11243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64" w:rsidRPr="00F42C64" w:rsidRDefault="00F42C64" w:rsidP="00F42C64">
            <w:pPr>
              <w:jc w:val="both"/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Челябинская область, г Златоуст, п Назаровский, ул Автоматная, ул Восстания, ул Железнодорожная, ул Локомотивная, ул им М.Г. Назарова, ул Кузнечная, ул Токарная, ул Слесарная</w:t>
            </w:r>
          </w:p>
        </w:tc>
      </w:tr>
      <w:tr w:rsidR="00F42C64" w:rsidRPr="00F42C64" w:rsidTr="00F42C6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2C64" w:rsidRPr="00F42C64" w:rsidRDefault="00F42C64" w:rsidP="00476956">
            <w:pPr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64" w:rsidRPr="00F42C64" w:rsidRDefault="00F42C64" w:rsidP="00476956">
            <w:pPr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74:25:0301313, 74:25:0301317, 74:25:0301316, 74:25:0302213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C64" w:rsidRPr="00F42C64" w:rsidRDefault="00F42C64" w:rsidP="00F42C64">
            <w:pPr>
              <w:jc w:val="both"/>
              <w:rPr>
                <w:sz w:val="24"/>
                <w:szCs w:val="24"/>
              </w:rPr>
            </w:pPr>
            <w:r w:rsidRPr="00F42C64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F42C64" w:rsidRPr="00F62D46" w:rsidRDefault="00F42C64" w:rsidP="00F42C64"/>
    <w:p w:rsidR="00F42C64" w:rsidRPr="00E335AA" w:rsidRDefault="00F42C64" w:rsidP="00F42C64">
      <w:pPr>
        <w:jc w:val="center"/>
      </w:pPr>
    </w:p>
    <w:sectPr w:rsidR="00F42C64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22567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D4DA5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22567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2C64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42C6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42C6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3516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2024-09-30T06:15:00Z</dcterms:created>
  <dcterms:modified xsi:type="dcterms:W3CDTF">2024-09-30T06:15:00Z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