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26399" w:rsidRDefault="00DE7115">
      <w:pPr>
        <w:pStyle w:val="1"/>
        <w:rPr>
          <w:color w:val="auto"/>
        </w:rPr>
      </w:pPr>
      <w:r w:rsidRPr="00C26399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C26399">
        <w:rPr>
          <w:rStyle w:val="a4"/>
          <w:b w:val="0"/>
          <w:bCs w:val="0"/>
          <w:color w:val="auto"/>
        </w:rPr>
        <w:t>круга Челябинской области от 7 декабря 2007 г. N 354-п "О возложении полномочий"</w:t>
      </w:r>
    </w:p>
    <w:p w:rsidR="00000000" w:rsidRPr="00C26399" w:rsidRDefault="00DE7115"/>
    <w:p w:rsidR="00000000" w:rsidRPr="00C26399" w:rsidRDefault="00DE7115">
      <w:r w:rsidRPr="00C26399">
        <w:t xml:space="preserve">В целях исполнения </w:t>
      </w:r>
      <w:r w:rsidRPr="00C26399">
        <w:rPr>
          <w:rStyle w:val="a4"/>
          <w:color w:val="auto"/>
        </w:rPr>
        <w:t>Закона</w:t>
      </w:r>
      <w:r w:rsidRPr="00C26399">
        <w:t xml:space="preserve"> Челябинской области от 27.09.2007 года N 202-30 "О наделении органов мест</w:t>
      </w:r>
      <w:r w:rsidRPr="00C26399">
        <w:t>ного самоуправления государственными полномочиями по организации и осуществлению деятельности по опеке и попечительству" на территории Златоустовского городского округа, постановляю:</w:t>
      </w:r>
    </w:p>
    <w:p w:rsidR="00000000" w:rsidRPr="00C26399" w:rsidRDefault="00DE7115">
      <w:bookmarkStart w:id="0" w:name="sub_1001"/>
      <w:r w:rsidRPr="00C26399">
        <w:t xml:space="preserve">1. Возложить, переданные </w:t>
      </w:r>
      <w:r w:rsidRPr="00C26399">
        <w:rPr>
          <w:rStyle w:val="a4"/>
          <w:color w:val="auto"/>
        </w:rPr>
        <w:t>Законом</w:t>
      </w:r>
      <w:r w:rsidRPr="00C26399">
        <w:t xml:space="preserve"> Челябинской области от 27.09.2007 года N 202-ЗО полномочия по организации и осуществлению деятельности по опеке и попечительству, а также использование по целевому назначению ф</w:t>
      </w:r>
      <w:r w:rsidRPr="00C26399">
        <w:t>инансовых средств, предназначенных для осуществления указанной деятельности, на Управление социальной защиты населения Златоустовского городского округа.</w:t>
      </w:r>
    </w:p>
    <w:p w:rsidR="00000000" w:rsidRPr="00C26399" w:rsidRDefault="00DE7115">
      <w:bookmarkStart w:id="1" w:name="sub_1002"/>
      <w:bookmarkEnd w:id="0"/>
      <w:r w:rsidRPr="00C26399">
        <w:t>2. Данное постановление вступает в силу с 01.01.2008 года.</w:t>
      </w:r>
    </w:p>
    <w:p w:rsidR="00000000" w:rsidRPr="00C26399" w:rsidRDefault="00DE7115">
      <w:bookmarkStart w:id="2" w:name="sub_1003"/>
      <w:bookmarkEnd w:id="1"/>
      <w:r w:rsidRPr="00C26399">
        <w:t xml:space="preserve">3. </w:t>
      </w:r>
      <w:r w:rsidRPr="00C26399">
        <w:rPr>
          <w:rStyle w:val="a4"/>
          <w:color w:val="auto"/>
        </w:rPr>
        <w:t>Опубликовать</w:t>
      </w:r>
      <w:r w:rsidRPr="00C26399">
        <w:t xml:space="preserve"> настоящее постановление в СМИ.</w:t>
      </w:r>
    </w:p>
    <w:p w:rsidR="00000000" w:rsidRPr="00C26399" w:rsidRDefault="00DE7115">
      <w:bookmarkStart w:id="3" w:name="sub_1004"/>
      <w:bookmarkEnd w:id="2"/>
      <w:r w:rsidRPr="00C26399">
        <w:t>4. Контроль за исполнением данного постановления возложить на заместителя главы Златоустовского городского округа по социальным вопр</w:t>
      </w:r>
      <w:r w:rsidRPr="00C26399">
        <w:t>осам Гусеву М.Г.</w:t>
      </w:r>
    </w:p>
    <w:bookmarkEnd w:id="3"/>
    <w:p w:rsidR="00000000" w:rsidRPr="00C26399" w:rsidRDefault="00DE7115"/>
    <w:p w:rsidR="00000000" w:rsidRPr="00C26399" w:rsidRDefault="00DE7115">
      <w:pPr>
        <w:ind w:firstLine="698"/>
        <w:jc w:val="right"/>
      </w:pPr>
      <w:r w:rsidRPr="00C26399">
        <w:t>Д.П. Мигашкин</w:t>
      </w:r>
    </w:p>
    <w:p w:rsidR="00DE7115" w:rsidRPr="00C26399" w:rsidRDefault="00DE7115">
      <w:bookmarkStart w:id="4" w:name="_GoBack"/>
      <w:bookmarkEnd w:id="4"/>
    </w:p>
    <w:sectPr w:rsidR="00DE7115" w:rsidRPr="00C26399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15" w:rsidRDefault="00DE7115">
      <w:r>
        <w:separator/>
      </w:r>
    </w:p>
  </w:endnote>
  <w:endnote w:type="continuationSeparator" w:id="0">
    <w:p w:rsidR="00DE7115" w:rsidRDefault="00DE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15" w:rsidRDefault="00DE7115">
      <w:r>
        <w:separator/>
      </w:r>
    </w:p>
  </w:footnote>
  <w:footnote w:type="continuationSeparator" w:id="0">
    <w:p w:rsidR="00DE7115" w:rsidRDefault="00DE7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711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399"/>
    <w:rsid w:val="00C26399"/>
    <w:rsid w:val="00D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2022-08-09T08:59:00Z</dcterms:created>
  <dcterms:modified xsi:type="dcterms:W3CDTF">2022-08-09T08:59:00Z</dcterms:modified>
</cp:coreProperties>
</file>