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581BD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293234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4F6146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581BD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11.11.2024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581BD7" w:rsidP="00E4076D">
            <w:fldSimple w:instr=" DOCPROPERTY  Рег.№  \* MERGEFORMAT ">
              <w:r w:rsidR="009416DA" w:rsidRPr="009416DA">
                <w:t>551-П/АДМ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F6146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4F6146">
        <w:trPr>
          <w:trHeight w:val="446"/>
        </w:trPr>
        <w:tc>
          <w:tcPr>
            <w:tcW w:w="3969" w:type="dxa"/>
            <w:gridSpan w:val="3"/>
          </w:tcPr>
          <w:p w:rsidR="00D96BA1" w:rsidRPr="00F9381D" w:rsidRDefault="00F9381D" w:rsidP="00F9381D">
            <w:pPr>
              <w:ind w:left="-170"/>
              <w:jc w:val="both"/>
            </w:pPr>
            <w:r w:rsidRPr="00F9381D"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F9381D" w:rsidRPr="00D44EE4" w:rsidRDefault="00F9381D" w:rsidP="00F9381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color w:val="22272F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F9381D">
        <w:rPr>
          <w:sz w:val="28"/>
          <w:szCs w:val="28"/>
        </w:rPr>
        <w:t xml:space="preserve">статьей 39.37, статьей 39.38, статьей 39.43, статьей 39.45, статьей 39.46 Земельного кодекса Российской Федерации, </w:t>
      </w:r>
      <w:r>
        <w:rPr>
          <w:color w:val="000000"/>
          <w:sz w:val="28"/>
          <w:szCs w:val="28"/>
        </w:rPr>
        <w:t xml:space="preserve">статьей 3.6. Федерального закона </w:t>
      </w:r>
      <w:r w:rsidRPr="00F9381D">
        <w:rPr>
          <w:sz w:val="28"/>
          <w:szCs w:val="28"/>
          <w:shd w:val="clear" w:color="auto" w:fill="FFFFFF"/>
        </w:rPr>
        <w:t>от 25.10.</w:t>
      </w:r>
      <w:r>
        <w:rPr>
          <w:sz w:val="28"/>
          <w:szCs w:val="28"/>
          <w:shd w:val="clear" w:color="auto" w:fill="FFFFFF"/>
        </w:rPr>
        <w:t>2001 </w:t>
      </w:r>
      <w:r w:rsidRPr="00F9381D">
        <w:rPr>
          <w:sz w:val="28"/>
          <w:szCs w:val="28"/>
          <w:shd w:val="clear" w:color="auto" w:fill="FFFFFF"/>
        </w:rPr>
        <w:t>г. №</w:t>
      </w:r>
      <w:r>
        <w:rPr>
          <w:sz w:val="28"/>
          <w:szCs w:val="28"/>
          <w:shd w:val="clear" w:color="auto" w:fill="FFFFFF"/>
        </w:rPr>
        <w:t> </w:t>
      </w:r>
      <w:r w:rsidRPr="00F9381D">
        <w:rPr>
          <w:sz w:val="28"/>
          <w:szCs w:val="28"/>
          <w:shd w:val="clear" w:color="auto" w:fill="FFFFFF"/>
        </w:rPr>
        <w:t>137-ФЗ</w:t>
      </w:r>
      <w:r>
        <w:rPr>
          <w:color w:val="000000"/>
          <w:sz w:val="28"/>
          <w:szCs w:val="28"/>
        </w:rPr>
        <w:t xml:space="preserve">«О введении в действие Земельного кодекса Российской Федерации», </w:t>
      </w:r>
      <w:r w:rsidRPr="00DC32F1">
        <w:rPr>
          <w:sz w:val="28"/>
          <w:szCs w:val="28"/>
        </w:rPr>
        <w:t>на основании</w:t>
      </w:r>
      <w:r w:rsidR="00166D92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F9381D" w:rsidRPr="00E717B4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F9381D" w:rsidRPr="001943C7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F9381D" w:rsidRPr="001943C7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F9381D" w:rsidRPr="00581BB0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Цель установления публичного сервитута – для эксплуатации существующих объектов электросетевого хозяйства в соответствии с п</w:t>
      </w:r>
      <w:r>
        <w:rPr>
          <w:color w:val="000000"/>
          <w:sz w:val="28"/>
          <w:szCs w:val="28"/>
        </w:rPr>
        <w:t>унктом</w:t>
      </w:r>
      <w:r w:rsidRPr="001928CE">
        <w:rPr>
          <w:color w:val="000000"/>
          <w:sz w:val="28"/>
          <w:szCs w:val="28"/>
        </w:rPr>
        <w:t xml:space="preserve"> 3 ст</w:t>
      </w:r>
      <w:r>
        <w:rPr>
          <w:color w:val="000000"/>
          <w:sz w:val="28"/>
          <w:szCs w:val="28"/>
        </w:rPr>
        <w:t>атьи</w:t>
      </w:r>
      <w:r w:rsidRPr="001928CE">
        <w:rPr>
          <w:color w:val="000000"/>
          <w:sz w:val="28"/>
          <w:szCs w:val="28"/>
        </w:rPr>
        <w:t xml:space="preserve"> 3.6 Федерального закона от 25.10.2001</w:t>
      </w:r>
      <w:r>
        <w:rPr>
          <w:color w:val="000000"/>
          <w:sz w:val="28"/>
          <w:szCs w:val="28"/>
        </w:rPr>
        <w:t> </w:t>
      </w:r>
      <w:r w:rsidRPr="001928CE">
        <w:rPr>
          <w:color w:val="000000"/>
          <w:sz w:val="28"/>
          <w:szCs w:val="28"/>
        </w:rPr>
        <w:t>г. №</w:t>
      </w:r>
      <w:r>
        <w:rPr>
          <w:color w:val="000000"/>
          <w:sz w:val="28"/>
          <w:szCs w:val="28"/>
        </w:rPr>
        <w:t> </w:t>
      </w:r>
      <w:r w:rsidRPr="001928CE">
        <w:rPr>
          <w:color w:val="000000"/>
          <w:sz w:val="28"/>
          <w:szCs w:val="28"/>
        </w:rPr>
        <w:t xml:space="preserve">137-ФЗ «О введении в действие Земельного кодекса </w:t>
      </w:r>
      <w:r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</w:t>
      </w:r>
      <w:r w:rsidRPr="00233987">
        <w:rPr>
          <w:color w:val="000000"/>
          <w:sz w:val="28"/>
          <w:szCs w:val="28"/>
        </w:rPr>
        <w:t>сооружения</w:t>
      </w:r>
      <w:r w:rsidRPr="0051157F">
        <w:rPr>
          <w:sz w:val="28"/>
          <w:szCs w:val="28"/>
        </w:rPr>
        <w:t>«ВЛ-0,4 кВ ул. 4-я Нижневокзальная № 55-111; 66-126 от ТП№215».</w:t>
      </w:r>
    </w:p>
    <w:p w:rsidR="00F9381D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F9381D" w:rsidRPr="00F9381D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D44EE4">
        <w:rPr>
          <w:color w:val="000000"/>
          <w:sz w:val="28"/>
          <w:szCs w:val="28"/>
        </w:rPr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</w:t>
      </w:r>
      <w:r>
        <w:t> </w:t>
      </w:r>
      <w:r w:rsidRPr="00D44EE4">
        <w:rPr>
          <w:color w:val="000000"/>
          <w:sz w:val="28"/>
          <w:szCs w:val="28"/>
        </w:rPr>
        <w:t xml:space="preserve">160 </w:t>
      </w:r>
      <w:r w:rsidRPr="00F9381D">
        <w:rPr>
          <w:sz w:val="28"/>
          <w:szCs w:val="28"/>
          <w:shd w:val="clear" w:color="auto" w:fill="FFFFFF"/>
        </w:rPr>
        <w:t>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Pr="00F9381D">
        <w:rPr>
          <w:sz w:val="28"/>
          <w:szCs w:val="28"/>
        </w:rPr>
        <w:t>.</w:t>
      </w:r>
    </w:p>
    <w:p w:rsidR="00F9381D" w:rsidRPr="006330F8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</w:t>
      </w:r>
      <w:r>
        <w:rPr>
          <w:color w:val="000000"/>
          <w:sz w:val="28"/>
          <w:szCs w:val="28"/>
        </w:rPr>
        <w:t xml:space="preserve">для обеспечения которой устанавливается публичный сервитут: </w:t>
      </w:r>
      <w:r>
        <w:rPr>
          <w:sz w:val="28"/>
          <w:szCs w:val="28"/>
        </w:rPr>
        <w:t xml:space="preserve">размещение </w:t>
      </w:r>
      <w:r>
        <w:rPr>
          <w:color w:val="000000"/>
          <w:sz w:val="28"/>
          <w:szCs w:val="28"/>
        </w:rPr>
        <w:t xml:space="preserve">сооружения - </w:t>
      </w:r>
      <w:r w:rsidRPr="0051157F">
        <w:rPr>
          <w:sz w:val="28"/>
          <w:szCs w:val="28"/>
        </w:rPr>
        <w:t xml:space="preserve">«ВЛ-0,4 кВ ул. 4-я Нижневокзальная № 55-111; 66-126 от </w:t>
      </w:r>
      <w:r w:rsidRPr="0051157F">
        <w:rPr>
          <w:sz w:val="28"/>
          <w:szCs w:val="28"/>
        </w:rPr>
        <w:lastRenderedPageBreak/>
        <w:t>ТП№215»</w:t>
      </w:r>
      <w:r w:rsidRPr="001C2201">
        <w:rPr>
          <w:color w:val="000000"/>
          <w:sz w:val="28"/>
          <w:szCs w:val="28"/>
        </w:rPr>
        <w:t>осуществляется</w:t>
      </w:r>
      <w:r w:rsidRPr="00CE2E44">
        <w:rPr>
          <w:color w:val="000000"/>
          <w:sz w:val="28"/>
          <w:szCs w:val="28"/>
        </w:rPr>
        <w:t xml:space="preserve"> в течение всего срока действия публичного сервитута.</w:t>
      </w:r>
    </w:p>
    <w:p w:rsidR="00F9381D" w:rsidRPr="006330F8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F9381D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F9381D" w:rsidRPr="00C52C2B" w:rsidRDefault="00F9381D" w:rsidP="00F9381D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F9381D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F9381D" w:rsidRPr="004C6A4E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9381D" w:rsidRPr="006330F8" w:rsidRDefault="00F9381D" w:rsidP="00F9381D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Пресс-службеа</w:t>
      </w:r>
      <w:r w:rsidRPr="006330F8">
        <w:rPr>
          <w:sz w:val="28"/>
          <w:szCs w:val="28"/>
        </w:rPr>
        <w:t>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F9381D" w:rsidRPr="006330F8" w:rsidRDefault="00F9381D" w:rsidP="00F9381D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EF1478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F1478" w:rsidRDefault="00EF1478" w:rsidP="004574CC"/>
    <w:p w:rsidR="00EF1478" w:rsidRDefault="00EF1478" w:rsidP="004574CC"/>
    <w:p w:rsidR="00EF1478" w:rsidRDefault="00EF1478" w:rsidP="004574CC"/>
    <w:p w:rsidR="00EF1478" w:rsidRDefault="00EF1478" w:rsidP="004574CC"/>
    <w:p w:rsidR="00EF1478" w:rsidRDefault="00EF1478" w:rsidP="004574CC"/>
    <w:p w:rsidR="00EF1478" w:rsidRDefault="00EF1478" w:rsidP="004574CC"/>
    <w:p w:rsidR="00EF1478" w:rsidRDefault="00EF1478" w:rsidP="004574CC"/>
    <w:p w:rsidR="00EF1478" w:rsidRDefault="00EF1478" w:rsidP="004574CC"/>
    <w:p w:rsidR="00EF1478" w:rsidRDefault="00EF1478" w:rsidP="004574CC"/>
    <w:p w:rsidR="00EF1478" w:rsidRDefault="00EF1478" w:rsidP="004574CC"/>
    <w:p w:rsidR="00EF1478" w:rsidRDefault="00EF1478" w:rsidP="004574CC">
      <w:pPr>
        <w:rPr>
          <w:sz w:val="24"/>
          <w:szCs w:val="24"/>
        </w:rPr>
      </w:pPr>
      <w:r w:rsidRPr="00EF1478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EF1478">
        <w:rPr>
          <w:sz w:val="24"/>
          <w:szCs w:val="24"/>
        </w:rPr>
        <w:t>ресс-служб</w:t>
      </w:r>
      <w:r>
        <w:rPr>
          <w:sz w:val="24"/>
          <w:szCs w:val="24"/>
        </w:rPr>
        <w:t>а</w:t>
      </w:r>
      <w:r w:rsidR="00CB7CD4">
        <w:rPr>
          <w:sz w:val="24"/>
          <w:szCs w:val="24"/>
        </w:rPr>
        <w:t>, прокуратура</w:t>
      </w:r>
    </w:p>
    <w:p w:rsidR="00CB7CD4" w:rsidRDefault="00CB7CD4" w:rsidP="00EF1478">
      <w:pPr>
        <w:ind w:left="5103"/>
        <w:jc w:val="center"/>
      </w:pPr>
    </w:p>
    <w:p w:rsidR="00EF1478" w:rsidRDefault="00EF1478" w:rsidP="00EF1478">
      <w:pPr>
        <w:ind w:left="5103"/>
        <w:jc w:val="center"/>
      </w:pPr>
      <w:r>
        <w:lastRenderedPageBreak/>
        <w:t>ПРИЛОЖЕНИЕ 1</w:t>
      </w:r>
    </w:p>
    <w:p w:rsidR="00EF1478" w:rsidRDefault="00EF1478" w:rsidP="00EF14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F1478" w:rsidRDefault="00EF1478" w:rsidP="00EF14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EF1478" w:rsidRDefault="00EF1478" w:rsidP="00EF1478">
      <w:pPr>
        <w:ind w:left="5103"/>
        <w:jc w:val="center"/>
      </w:pPr>
      <w:r>
        <w:t>Златоустовского городского округа</w:t>
      </w:r>
    </w:p>
    <w:p w:rsidR="00EF1478" w:rsidRDefault="00EF1478" w:rsidP="00EF14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F6146">
        <w:rPr>
          <w:rFonts w:ascii="Times New Roman" w:hAnsi="Times New Roman" w:cs="Times New Roman"/>
          <w:sz w:val="28"/>
          <w:szCs w:val="28"/>
        </w:rPr>
        <w:t>11.11.2024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F6146">
        <w:rPr>
          <w:rFonts w:ascii="Times New Roman" w:hAnsi="Times New Roman" w:cs="Times New Roman"/>
          <w:sz w:val="28"/>
          <w:szCs w:val="28"/>
        </w:rPr>
        <w:t>551-П/АДМ</w:t>
      </w:r>
    </w:p>
    <w:p w:rsidR="00EF1478" w:rsidRDefault="00EF1478" w:rsidP="004574C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41214" cy="8130540"/>
            <wp:effectExtent l="0" t="0" r="0" b="0"/>
            <wp:docPr id="7" name="Рисунок 4" descr="Z:\ЖУРАВЛЕВ\OLD\Алексей(старый комп)\Мои документы\ПУБЛИЧНЫЙ СЕРВИТУТ МРСК\2024 письмо №989 ВЗР-12\4-я Нижневокзальная от ТП-215\177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89 ВЗР-12\4-я Нижневокзальная от ТП-215\177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78" w:rsidRDefault="00EF1478" w:rsidP="004574C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8" name="Рисунок 5" descr="Z:\ЖУРАВЛЕВ\OLD\Алексей(старый комп)\Мои документы\ПУБЛИЧНЫЙ СЕРВИТУТ МРСК\2024 письмо №989 ВЗР-12\4-я Нижневокзальная от ТП-215\177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УРАВЛЕВ\OLD\Алексей(старый комп)\Мои документы\ПУБЛИЧНЫЙ СЕРВИТУТ МРСК\2024 письмо №989 ВЗР-12\4-я Нижневокзальная от ТП-215\177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78" w:rsidRDefault="00EF1478" w:rsidP="004574CC">
      <w:pPr>
        <w:rPr>
          <w:sz w:val="24"/>
          <w:szCs w:val="24"/>
        </w:rPr>
      </w:pPr>
    </w:p>
    <w:p w:rsidR="00EF1478" w:rsidRDefault="00EF1478" w:rsidP="004574CC">
      <w:pPr>
        <w:rPr>
          <w:sz w:val="24"/>
          <w:szCs w:val="24"/>
        </w:rPr>
      </w:pPr>
    </w:p>
    <w:p w:rsidR="00EF1478" w:rsidRDefault="00EF1478" w:rsidP="004574CC">
      <w:pPr>
        <w:rPr>
          <w:sz w:val="24"/>
          <w:szCs w:val="24"/>
        </w:rPr>
      </w:pPr>
    </w:p>
    <w:p w:rsidR="00EF1478" w:rsidRDefault="00EF1478" w:rsidP="004574CC">
      <w:pPr>
        <w:rPr>
          <w:sz w:val="24"/>
          <w:szCs w:val="24"/>
        </w:rPr>
      </w:pPr>
    </w:p>
    <w:p w:rsidR="00EF1478" w:rsidRDefault="00EF1478" w:rsidP="00EF1478">
      <w:pPr>
        <w:ind w:left="5103"/>
        <w:jc w:val="center"/>
      </w:pPr>
      <w:r>
        <w:lastRenderedPageBreak/>
        <w:t>ПРИЛОЖЕНИЕ 2</w:t>
      </w:r>
    </w:p>
    <w:p w:rsidR="00EF1478" w:rsidRDefault="00EF1478" w:rsidP="00EF14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EF1478" w:rsidRDefault="00EF1478" w:rsidP="00EF14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EF1478" w:rsidRDefault="00EF1478" w:rsidP="00EF1478">
      <w:pPr>
        <w:ind w:left="5103"/>
        <w:jc w:val="center"/>
      </w:pPr>
      <w:r>
        <w:t>Златоустовского городского округа</w:t>
      </w:r>
    </w:p>
    <w:p w:rsidR="00EF1478" w:rsidRDefault="00EF1478" w:rsidP="00EF1478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F6146">
        <w:rPr>
          <w:rFonts w:ascii="Times New Roman" w:hAnsi="Times New Roman" w:cs="Times New Roman"/>
          <w:sz w:val="28"/>
          <w:szCs w:val="28"/>
        </w:rPr>
        <w:t>11.11.2024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F6146">
        <w:rPr>
          <w:rFonts w:ascii="Times New Roman" w:hAnsi="Times New Roman" w:cs="Times New Roman"/>
          <w:sz w:val="28"/>
          <w:szCs w:val="28"/>
        </w:rPr>
        <w:t>551-П/АДМ</w:t>
      </w:r>
      <w:bookmarkStart w:id="0" w:name="_GoBack"/>
      <w:bookmarkEnd w:id="0"/>
    </w:p>
    <w:p w:rsidR="00EF1478" w:rsidRPr="00EF1478" w:rsidRDefault="00EF1478" w:rsidP="00EF1478">
      <w:pPr>
        <w:rPr>
          <w:lang w:eastAsia="ar-SA"/>
        </w:rPr>
      </w:pPr>
    </w:p>
    <w:p w:rsidR="00EF1478" w:rsidRDefault="00EF1478" w:rsidP="00EF1478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2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  <w:gridCol w:w="6321"/>
      </w:tblGrid>
      <w:tr w:rsidR="00EF1478" w:rsidRPr="00D42D03" w:rsidTr="006A13B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1478" w:rsidRPr="00EF1478" w:rsidRDefault="00EF1478" w:rsidP="006A13B9">
            <w:pPr>
              <w:rPr>
                <w:color w:val="000000"/>
                <w:sz w:val="24"/>
                <w:szCs w:val="24"/>
              </w:rPr>
            </w:pPr>
            <w:r w:rsidRPr="00EF147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478" w:rsidRPr="00EF1478" w:rsidRDefault="00EF1478" w:rsidP="00EF1478">
            <w:pPr>
              <w:rPr>
                <w:color w:val="000000"/>
                <w:sz w:val="24"/>
                <w:szCs w:val="24"/>
              </w:rPr>
            </w:pPr>
            <w:r w:rsidRPr="00EF1478">
              <w:rPr>
                <w:color w:val="000000"/>
                <w:sz w:val="24"/>
                <w:szCs w:val="24"/>
              </w:rPr>
              <w:t>74:25:0302614:16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478" w:rsidRPr="00EF1478" w:rsidRDefault="00EF1478" w:rsidP="00EF1478">
            <w:pPr>
              <w:jc w:val="both"/>
              <w:rPr>
                <w:color w:val="000000"/>
                <w:sz w:val="24"/>
                <w:szCs w:val="24"/>
              </w:rPr>
            </w:pPr>
            <w:r w:rsidRPr="00EF1478">
              <w:rPr>
                <w:color w:val="000000"/>
                <w:sz w:val="24"/>
                <w:szCs w:val="24"/>
              </w:rPr>
              <w:t>Челябинская обл., г. Златоуст, ул. 4-я Нижне-Вокзальная</w:t>
            </w:r>
          </w:p>
        </w:tc>
      </w:tr>
      <w:tr w:rsidR="00EF1478" w:rsidRPr="00B74055" w:rsidTr="006A13B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1478" w:rsidRPr="00EF1478" w:rsidRDefault="00EF1478" w:rsidP="006A13B9">
            <w:pPr>
              <w:rPr>
                <w:color w:val="000000"/>
                <w:sz w:val="24"/>
                <w:szCs w:val="24"/>
              </w:rPr>
            </w:pPr>
            <w:r w:rsidRPr="00EF147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78" w:rsidRPr="00EF1478" w:rsidRDefault="00EF1478" w:rsidP="00EF1478">
            <w:pPr>
              <w:rPr>
                <w:sz w:val="24"/>
                <w:szCs w:val="24"/>
              </w:rPr>
            </w:pPr>
            <w:r w:rsidRPr="00EF1478">
              <w:rPr>
                <w:sz w:val="24"/>
                <w:szCs w:val="24"/>
              </w:rPr>
              <w:t>74:25:0302609, 74:25:0302614, 74:25:0302613, 74:25:0302606, 74:25:0302616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478" w:rsidRPr="00EF1478" w:rsidRDefault="00EF1478" w:rsidP="00EF1478">
            <w:pPr>
              <w:jc w:val="both"/>
              <w:rPr>
                <w:color w:val="000000"/>
                <w:sz w:val="24"/>
                <w:szCs w:val="24"/>
              </w:rPr>
            </w:pPr>
            <w:r w:rsidRPr="00EF1478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EF1478" w:rsidRPr="00EF1478" w:rsidRDefault="00EF1478" w:rsidP="004574CC">
      <w:pPr>
        <w:rPr>
          <w:sz w:val="24"/>
          <w:szCs w:val="24"/>
        </w:rPr>
      </w:pPr>
    </w:p>
    <w:sectPr w:rsidR="00EF1478" w:rsidRPr="00EF1478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C10" w:rsidRDefault="00E81C10">
      <w:r>
        <w:separator/>
      </w:r>
    </w:p>
  </w:endnote>
  <w:endnote w:type="continuationSeparator" w:id="1">
    <w:p w:rsidR="00E81C10" w:rsidRDefault="00E81C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Вр-388448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Вр-388448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C10" w:rsidRDefault="00E81C10">
      <w:r>
        <w:separator/>
      </w:r>
    </w:p>
  </w:footnote>
  <w:footnote w:type="continuationSeparator" w:id="1">
    <w:p w:rsidR="00E81C10" w:rsidRDefault="00E81C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581BD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2346F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66D92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F6146"/>
    <w:rsid w:val="00506A57"/>
    <w:rsid w:val="00513E4F"/>
    <w:rsid w:val="0052371C"/>
    <w:rsid w:val="00527A5C"/>
    <w:rsid w:val="00562567"/>
    <w:rsid w:val="0056766F"/>
    <w:rsid w:val="0057186F"/>
    <w:rsid w:val="00581BD7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2A8B"/>
    <w:rsid w:val="008E711D"/>
    <w:rsid w:val="008F6496"/>
    <w:rsid w:val="0092346F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B7CD4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1C10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1478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9381D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F9381D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F9381D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EF147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s1">
    <w:name w:val="s_1"/>
    <w:basedOn w:val="a"/>
    <w:rsid w:val="00F9381D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rsid w:val="00F9381D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EF1478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2024-11-07T03:45:00Z</cp:lastPrinted>
  <dcterms:created xsi:type="dcterms:W3CDTF">2024-11-12T10:59:00Z</dcterms:created>
  <dcterms:modified xsi:type="dcterms:W3CDTF">2024-11-12T10:59:00Z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