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E76A4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35675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1B70BE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22"/>
        <w:gridCol w:w="546"/>
        <w:gridCol w:w="1174"/>
        <w:gridCol w:w="287"/>
        <w:gridCol w:w="453"/>
        <w:gridCol w:w="4174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24.10.2024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2950-р/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1B70BE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1B70BE">
        <w:trPr>
          <w:trHeight w:val="454"/>
        </w:trPr>
        <w:tc>
          <w:tcPr>
            <w:tcW w:w="3402" w:type="dxa"/>
            <w:gridSpan w:val="3"/>
          </w:tcPr>
          <w:p w:rsidR="008D4E9E" w:rsidRDefault="008D4E9E" w:rsidP="001B70BE">
            <w:pPr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1B70BE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B70BE" w:rsidRPr="001B70BE" w:rsidRDefault="001B70BE" w:rsidP="009416DA">
      <w:pPr>
        <w:widowControl w:val="0"/>
        <w:ind w:firstLine="709"/>
        <w:jc w:val="both"/>
        <w:rPr>
          <w:sz w:val="16"/>
          <w:szCs w:val="16"/>
        </w:rPr>
      </w:pPr>
    </w:p>
    <w:p w:rsidR="001B70BE" w:rsidRDefault="001B70BE" w:rsidP="001B70BE">
      <w:pPr>
        <w:widowControl w:val="0"/>
        <w:ind w:firstLine="709"/>
        <w:jc w:val="both"/>
      </w:pPr>
      <w:proofErr w:type="gramStart"/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пунктом 1 части 10 статьи 3.5 Федерального закона от 25.10.2001 г. № 137-ФЗ «О введении в действие Земельного кодекса Российской Федерации», </w:t>
      </w:r>
      <w:r>
        <w:br/>
        <w:t xml:space="preserve">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08.10.2024 года (протокол № 21):</w:t>
      </w:r>
      <w:proofErr w:type="gramEnd"/>
    </w:p>
    <w:p w:rsidR="001B70BE" w:rsidRDefault="001B70BE" w:rsidP="001B70BE">
      <w:pPr>
        <w:widowControl w:val="0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1230 кв. метров, расположенного по адресному ориентиру: Челябинская обл., </w:t>
      </w:r>
      <w:r>
        <w:br/>
        <w:t>г. Златоуст, восточнее земельного участка с кадастровым номером 74:25:0307006:163, склады, (территориальная зона П</w:t>
      </w:r>
      <w:proofErr w:type="gramStart"/>
      <w:r>
        <w:t>1</w:t>
      </w:r>
      <w:proofErr w:type="gramEnd"/>
      <w:r>
        <w:t xml:space="preserve">- Производственная зона) по заявлению </w:t>
      </w:r>
      <w:proofErr w:type="spellStart"/>
      <w:r>
        <w:t>Сундукова</w:t>
      </w:r>
      <w:proofErr w:type="spellEnd"/>
      <w:r>
        <w:t xml:space="preserve"> Е.О. (приложение).</w:t>
      </w:r>
    </w:p>
    <w:p w:rsidR="001B70BE" w:rsidRDefault="001B70BE" w:rsidP="001B70BE">
      <w:pPr>
        <w:widowControl w:val="0"/>
        <w:ind w:firstLine="709"/>
        <w:jc w:val="both"/>
      </w:pPr>
      <w:r>
        <w:t xml:space="preserve">2. Сундуков Е.О. вправе обеспечить выполнение кадастровых работ, </w:t>
      </w:r>
      <w:r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1B70BE" w:rsidRDefault="001B70BE" w:rsidP="001B70BE">
      <w:pPr>
        <w:widowControl w:val="0"/>
        <w:ind w:firstLine="709"/>
        <w:jc w:val="both"/>
      </w:pPr>
      <w:r>
        <w:t xml:space="preserve">3. Пресс-службе администрации Златоустовского городского округа (Валова И.А.) </w:t>
      </w:r>
      <w:proofErr w:type="gramStart"/>
      <w:r>
        <w:t>разместить</w:t>
      </w:r>
      <w:proofErr w:type="gramEnd"/>
      <w:r>
        <w:t xml:space="preserve"> настоящ</w:t>
      </w:r>
      <w:r w:rsidR="00587FE6">
        <w:t>е</w:t>
      </w:r>
      <w:r>
        <w:t>е распоряжение на официальном сайте Златоустовского городского округа в сети «Интернет».</w:t>
      </w:r>
    </w:p>
    <w:p w:rsidR="001B70BE" w:rsidRDefault="001B70BE" w:rsidP="001B70BE">
      <w:pPr>
        <w:widowControl w:val="0"/>
        <w:ind w:firstLine="709"/>
        <w:jc w:val="both"/>
      </w:pPr>
      <w:r>
        <w:t>4. Срок действия настоящего распоряжения - два года со дня издания.</w:t>
      </w:r>
    </w:p>
    <w:p w:rsidR="009416DA" w:rsidRDefault="001B70BE" w:rsidP="001B70BE">
      <w:pPr>
        <w:widowControl w:val="0"/>
        <w:ind w:firstLine="709"/>
        <w:jc w:val="both"/>
      </w:pPr>
      <w:r>
        <w:t>5. 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2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1B70BE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1B70BE">
              <w:rPr>
                <w:sz w:val="24"/>
                <w:szCs w:val="24"/>
              </w:rPr>
              <w:t>Дьячков А.А.</w:t>
            </w:r>
            <w:r w:rsidR="001B70BE" w:rsidRPr="001B70BE">
              <w:rPr>
                <w:sz w:val="24"/>
                <w:szCs w:val="24"/>
              </w:rPr>
              <w:t xml:space="preserve">, ОМС «КУИ ЗГО», ПУ, Росреестр, </w:t>
            </w:r>
            <w:r w:rsidR="001B70BE">
              <w:rPr>
                <w:sz w:val="24"/>
                <w:szCs w:val="24"/>
              </w:rPr>
              <w:t>п</w:t>
            </w:r>
            <w:r w:rsidR="001B70BE" w:rsidRPr="001B70BE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497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3299"/>
        <w:gridCol w:w="2151"/>
      </w:tblGrid>
      <w:tr w:rsidR="001B491C" w:rsidRPr="00E335AA" w:rsidTr="00132818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132818">
            <w:r>
              <w:t xml:space="preserve">Заместитель </w:t>
            </w:r>
            <w:r w:rsidR="00132818">
              <w:t>г</w:t>
            </w:r>
            <w:r>
              <w:t>лавы Златоустовского городского округа по имуществу и финансам</w:t>
            </w:r>
          </w:p>
        </w:tc>
        <w:tc>
          <w:tcPr>
            <w:tcW w:w="3299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17310614" wp14:editId="4EC2ECE1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EE31F3" w:rsidRDefault="00EE31F3" w:rsidP="004574CC"/>
    <w:p w:rsidR="00CF1C4C" w:rsidRDefault="00EE31F3" w:rsidP="004574CC">
      <w:r>
        <w:br w:type="column"/>
      </w:r>
    </w:p>
    <w:p w:rsidR="00EE31F3" w:rsidRDefault="00EE31F3" w:rsidP="00EE31F3">
      <w:pPr>
        <w:tabs>
          <w:tab w:val="left" w:pos="5529"/>
        </w:tabs>
        <w:suppressAutoHyphens/>
        <w:ind w:left="5103"/>
        <w:jc w:val="center"/>
      </w:pPr>
      <w:r>
        <w:t>ПРИЛОЖЕНИЕ</w:t>
      </w:r>
    </w:p>
    <w:p w:rsidR="00EE31F3" w:rsidRDefault="00EE31F3" w:rsidP="00EE31F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E31F3" w:rsidRDefault="00EE31F3" w:rsidP="00EE31F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распоряжением </w:t>
      </w:r>
      <w:r w:rsidR="005C4C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EE31F3" w:rsidRDefault="00EE31F3" w:rsidP="00EE31F3">
      <w:pPr>
        <w:ind w:left="5103"/>
        <w:jc w:val="center"/>
      </w:pPr>
      <w:r>
        <w:t>Златоустовского городского округа</w:t>
      </w:r>
    </w:p>
    <w:p w:rsidR="00EE31F3" w:rsidRDefault="00EE31F3" w:rsidP="00EE31F3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76A4D">
        <w:rPr>
          <w:rFonts w:ascii="Times New Roman" w:hAnsi="Times New Roman"/>
          <w:sz w:val="28"/>
          <w:szCs w:val="28"/>
        </w:rPr>
        <w:t>24.10.2024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E76A4D">
        <w:rPr>
          <w:rFonts w:ascii="Times New Roman" w:hAnsi="Times New Roman"/>
          <w:sz w:val="28"/>
          <w:szCs w:val="28"/>
        </w:rPr>
        <w:t>2950-р/АДМ</w:t>
      </w:r>
      <w:bookmarkStart w:id="0" w:name="_GoBack"/>
      <w:bookmarkEnd w:id="0"/>
    </w:p>
    <w:p w:rsidR="00EE31F3" w:rsidRDefault="00EE31F3" w:rsidP="00EE31F3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</w:p>
    <w:p w:rsidR="00EE31F3" w:rsidRDefault="00EE31F3" w:rsidP="00EE31F3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E31F3" w:rsidRDefault="00EE31F3" w:rsidP="00EE31F3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2B703148" wp14:editId="0A1F5A26">
            <wp:extent cx="4580313" cy="687047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5" t="6073" r="10208" b="6816"/>
                    <a:stretch/>
                  </pic:blipFill>
                  <pic:spPr bwMode="auto">
                    <a:xfrm>
                      <a:off x="0" y="0"/>
                      <a:ext cx="4584334" cy="68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1F3" w:rsidRDefault="00EE31F3" w:rsidP="00EE31F3">
      <w:pPr>
        <w:jc w:val="center"/>
      </w:pPr>
    </w:p>
    <w:p w:rsidR="00EE31F3" w:rsidRDefault="00EE31F3" w:rsidP="00EE31F3">
      <w:pPr>
        <w:jc w:val="center"/>
      </w:pPr>
      <w:r>
        <w:br w:type="column"/>
      </w:r>
      <w:r>
        <w:rPr>
          <w:noProof/>
          <w:sz w:val="18"/>
          <w:szCs w:val="18"/>
        </w:rPr>
        <w:lastRenderedPageBreak/>
        <w:drawing>
          <wp:inline distT="0" distB="0" distL="0" distR="0" wp14:anchorId="20BC9E76" wp14:editId="7F17CEC9">
            <wp:extent cx="4839404" cy="6126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7" t="21765" r="11642" b="8235"/>
                    <a:stretch/>
                  </pic:blipFill>
                  <pic:spPr bwMode="auto">
                    <a:xfrm>
                      <a:off x="0" y="0"/>
                      <a:ext cx="4844717" cy="6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1F3" w:rsidRPr="00E335AA" w:rsidRDefault="00EE31F3" w:rsidP="004574CC"/>
    <w:sectPr w:rsidR="00EE31F3" w:rsidRPr="00E335AA" w:rsidSect="00AC698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510" w:bottom="426" w:left="1644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34D" w:rsidRDefault="00E4634D">
      <w:r>
        <w:separator/>
      </w:r>
    </w:p>
  </w:endnote>
  <w:endnote w:type="continuationSeparator" w:id="0">
    <w:p w:rsidR="00E4634D" w:rsidRDefault="00E46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Вр-389171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Вр-389171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34D" w:rsidRDefault="00E4634D">
      <w:r>
        <w:separator/>
      </w:r>
    </w:p>
  </w:footnote>
  <w:footnote w:type="continuationSeparator" w:id="0">
    <w:p w:rsidR="00E4634D" w:rsidRDefault="00E46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76A4D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63913"/>
    <w:rsid w:val="00071D47"/>
    <w:rsid w:val="0007620D"/>
    <w:rsid w:val="000C680A"/>
    <w:rsid w:val="000D23DE"/>
    <w:rsid w:val="000D5B28"/>
    <w:rsid w:val="000D75A4"/>
    <w:rsid w:val="00110850"/>
    <w:rsid w:val="00121B20"/>
    <w:rsid w:val="00124F7B"/>
    <w:rsid w:val="0012580A"/>
    <w:rsid w:val="00132818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B70BE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87FE6"/>
    <w:rsid w:val="005C4C1C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0454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C6987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4634D"/>
    <w:rsid w:val="00E6233F"/>
    <w:rsid w:val="00E6345A"/>
    <w:rsid w:val="00E73EEE"/>
    <w:rsid w:val="00E76A4D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31F3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E31F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E31F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E31F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E31F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1596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2024-10-24T08:28:00Z</cp:lastPrinted>
  <dcterms:created xsi:type="dcterms:W3CDTF">2024-10-25T05:19:00Z</dcterms:created>
  <dcterms:modified xsi:type="dcterms:W3CDTF">2024-10-25T05:19:00Z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