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6E785D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500570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942"/>
        <w:gridCol w:w="4588"/>
      </w:tblGrid>
      <w:tr w:rsidR="009416DA" w:rsidRPr="00E335AA" w:rsidTr="0011348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D48D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31.03.2025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9416DA" w:rsidRPr="009416DA" w:rsidRDefault="00DD48DB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121-П/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8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1348C">
        <w:trPr>
          <w:trHeight w:val="446"/>
        </w:trPr>
        <w:tc>
          <w:tcPr>
            <w:tcW w:w="4253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8" w:type="dxa"/>
          </w:tcPr>
          <w:p w:rsidR="009416DA" w:rsidRPr="00E335AA" w:rsidRDefault="009416DA" w:rsidP="0065508B"/>
        </w:tc>
      </w:tr>
      <w:tr w:rsidR="00D96BA1" w:rsidRPr="00E335AA" w:rsidTr="0011348C">
        <w:trPr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11348C">
            <w:pPr>
              <w:ind w:right="281"/>
              <w:jc w:val="both"/>
            </w:pPr>
            <w:r>
              <w:t xml:space="preserve">О внесении изменений </w:t>
            </w:r>
            <w:r w:rsidR="0011348C">
              <w:br/>
            </w:r>
            <w:r>
              <w:t>в постановление администрации Златоустовского городского округа от 10.09.2019</w:t>
            </w:r>
            <w:r w:rsidR="00DD48DB">
              <w:t> </w:t>
            </w:r>
            <w:r>
              <w:t xml:space="preserve">г. </w:t>
            </w:r>
            <w:r w:rsidR="00DD48DB">
              <w:t xml:space="preserve">                      </w:t>
            </w:r>
            <w:r>
              <w:t>№</w:t>
            </w:r>
            <w:r w:rsidR="00DD48DB">
              <w:t> </w:t>
            </w:r>
            <w:r>
              <w:t xml:space="preserve">358-П «О принятии </w:t>
            </w:r>
            <w:r w:rsidR="00DD48DB">
              <w:t xml:space="preserve">                   </w:t>
            </w:r>
            <w:r>
              <w:t>решения</w:t>
            </w:r>
            <w:r w:rsidR="00DD48DB">
              <w:t xml:space="preserve"> </w:t>
            </w:r>
            <w:r>
              <w:t xml:space="preserve">о предоставлении </w:t>
            </w:r>
            <w:r w:rsidR="0011348C">
              <w:br/>
            </w:r>
            <w:r>
              <w:t xml:space="preserve">и предоставлении субсидии </w:t>
            </w:r>
            <w:r w:rsidR="0011348C">
              <w:br/>
            </w:r>
            <w:r>
              <w:t>на осуществление капитальных вложений в объекты капитального строительства муниципальной собственности Златоустовского городского округа муниципальному бюджетному учреждению «Капитальное строительство»</w:t>
            </w:r>
            <w:r w:rsidR="007B5D69">
              <w:br/>
            </w:r>
          </w:p>
        </w:tc>
        <w:tc>
          <w:tcPr>
            <w:tcW w:w="4588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11348C" w:rsidP="009416DA">
      <w:pPr>
        <w:widowControl w:val="0"/>
        <w:ind w:firstLine="709"/>
        <w:jc w:val="both"/>
      </w:pPr>
      <w:r w:rsidRPr="0011348C">
        <w:t xml:space="preserve">В соответствии со статьей 78.2 Бюджетного </w:t>
      </w:r>
      <w:r w:rsidR="007764F5">
        <w:t>к</w:t>
      </w:r>
      <w:r w:rsidRPr="0011348C">
        <w:t xml:space="preserve">одекса Российской Федерации, постановлением </w:t>
      </w:r>
      <w:r>
        <w:t>а</w:t>
      </w:r>
      <w:r w:rsidRPr="0011348C">
        <w:t>дминистрации Златоустовского городского округа от 30.03.2015</w:t>
      </w:r>
      <w:r>
        <w:t> </w:t>
      </w:r>
      <w:r w:rsidRPr="0011348C">
        <w:t>г. №</w:t>
      </w:r>
      <w:r>
        <w:t> </w:t>
      </w:r>
      <w:r w:rsidRPr="0011348C">
        <w:t xml:space="preserve">120-П «Об утверждении Порядка принятия решений </w:t>
      </w:r>
      <w:r>
        <w:br/>
      </w:r>
      <w:r w:rsidRPr="0011348C">
        <w:t xml:space="preserve">о предоставлении и порядка предоставления за счет средств бюджета Златоустовского городского округа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</w:t>
      </w:r>
      <w:r>
        <w:br/>
      </w:r>
      <w:r w:rsidRPr="0011348C">
        <w:t>в муниципальную собственность Златоустовского городского округа</w:t>
      </w:r>
      <w:r>
        <w:t>»,</w:t>
      </w:r>
    </w:p>
    <w:p w:rsidR="00CC4E26" w:rsidRPr="007B02FF" w:rsidRDefault="00F12903" w:rsidP="0011348C">
      <w:pPr>
        <w:widowControl w:val="0"/>
        <w:ind w:firstLine="708"/>
        <w:jc w:val="both"/>
      </w:pPr>
      <w:r>
        <w:t>ПОСТАНОВЛЯЮ:</w:t>
      </w:r>
    </w:p>
    <w:p w:rsidR="0011348C" w:rsidRDefault="0011348C" w:rsidP="0011348C">
      <w:pPr>
        <w:widowControl w:val="0"/>
        <w:ind w:firstLine="709"/>
        <w:jc w:val="both"/>
      </w:pPr>
      <w:r>
        <w:t xml:space="preserve">1. Приложение к постановлению администрации Златоустовского городского округа от 10.09.2019 г. № 358-П «О принятии решения </w:t>
      </w:r>
      <w:r>
        <w:br/>
        <w:t xml:space="preserve">о предоставлении и предоставлении субсидии на осуществление капитальных вложений в объекты капитального строительства муниципальной собственности Златоустовского городского округа муниципальному </w:t>
      </w:r>
      <w:r>
        <w:lastRenderedPageBreak/>
        <w:t xml:space="preserve">бюджетному учреждению «Капитальное строительство» (в редакции </w:t>
      </w:r>
      <w:r>
        <w:br/>
        <w:t>от 22.11.2019 г. № 450-П</w:t>
      </w:r>
      <w:r w:rsidR="007764F5">
        <w:t>,</w:t>
      </w:r>
      <w:r>
        <w:t xml:space="preserve"> от 13.12.2022</w:t>
      </w:r>
      <w:r w:rsidR="007764F5">
        <w:t xml:space="preserve"> </w:t>
      </w:r>
      <w:r>
        <w:t>г. № 567-П/АДМ</w:t>
      </w:r>
      <w:r w:rsidR="007764F5">
        <w:t>,</w:t>
      </w:r>
      <w:r>
        <w:t xml:space="preserve"> от 21.11.2023 г. </w:t>
      </w:r>
      <w:r>
        <w:br/>
        <w:t>№ 432-П/АДМ</w:t>
      </w:r>
      <w:r w:rsidR="007764F5">
        <w:t>,</w:t>
      </w:r>
      <w:r>
        <w:t xml:space="preserve"> от 18.12.2023 г. № 486-П/АДМ</w:t>
      </w:r>
      <w:r w:rsidR="007764F5">
        <w:t>,</w:t>
      </w:r>
      <w:r>
        <w:t xml:space="preserve"> от 07.05.2024 г. № 139-П/АДМ) изложить в новой редакции (приложение).</w:t>
      </w:r>
    </w:p>
    <w:p w:rsidR="0011348C" w:rsidRDefault="0011348C" w:rsidP="0011348C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11348C" w:rsidP="0011348C">
      <w:pPr>
        <w:widowControl w:val="0"/>
        <w:ind w:firstLine="709"/>
        <w:jc w:val="both"/>
      </w:pPr>
      <w:r>
        <w:t>3. Организацию и контроль выполнения настоящего постановления оставляю 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11348C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Вр-415698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Вр-415698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E785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1348C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785D"/>
    <w:rsid w:val="006F54F4"/>
    <w:rsid w:val="00702791"/>
    <w:rsid w:val="00705CC3"/>
    <w:rsid w:val="00717977"/>
    <w:rsid w:val="00721E76"/>
    <w:rsid w:val="007307DD"/>
    <w:rsid w:val="00765B23"/>
    <w:rsid w:val="00772510"/>
    <w:rsid w:val="007764F5"/>
    <w:rsid w:val="007856A4"/>
    <w:rsid w:val="00790B33"/>
    <w:rsid w:val="007A692C"/>
    <w:rsid w:val="007A7C68"/>
    <w:rsid w:val="007B06C8"/>
    <w:rsid w:val="007B5D69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D48DB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1785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2025-04-01T04:42:00Z</dcterms:created>
  <dcterms:modified xsi:type="dcterms:W3CDTF">2025-04-01T04:42:00Z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