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0171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551980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942"/>
        <w:gridCol w:w="283"/>
        <w:gridCol w:w="3596"/>
        <w:gridCol w:w="283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0171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19.03.2026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701713" w:rsidP="00E4076D">
            <w:fldSimple w:instr=" DOCPROPERTY  Рег.№  \* MERGEFORMAT ">
              <w:r w:rsidR="009416DA" w:rsidRPr="009416DA">
                <w:t>85-П/АДМ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BC1DBD">
        <w:trPr>
          <w:gridAfter w:val="1"/>
          <w:wAfter w:w="283" w:type="dxa"/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BC1DBD">
            <w:pPr>
              <w:jc w:val="both"/>
            </w:pPr>
            <w:r>
              <w:t>О признании утратившим силу постановления Администрации Златоустовского городского округа от 19 июня 2025 г. № 207-П/АДМ</w:t>
            </w:r>
            <w:r w:rsidR="00BC1DBD">
              <w:br/>
            </w:r>
            <w:r>
              <w:t>«О трудоустройстве лиц, осужденных к исправительным работам» и отдельных правовых актов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BC1DBD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C1DBD" w:rsidRDefault="00BC1DBD" w:rsidP="009416DA">
      <w:pPr>
        <w:widowControl w:val="0"/>
        <w:ind w:firstLine="709"/>
        <w:jc w:val="both"/>
      </w:pPr>
    </w:p>
    <w:p w:rsidR="009416DA" w:rsidRPr="00E4076D" w:rsidRDefault="002B5ABF" w:rsidP="009416DA">
      <w:pPr>
        <w:widowControl w:val="0"/>
        <w:ind w:firstLine="709"/>
        <w:jc w:val="both"/>
      </w:pPr>
      <w:r>
        <w:t>В соответствии со статьей</w:t>
      </w:r>
      <w:bookmarkStart w:id="0" w:name="_GoBack"/>
      <w:bookmarkEnd w:id="0"/>
      <w:r w:rsidR="00506170" w:rsidRPr="00506170">
        <w:t xml:space="preserve"> 50 Уголовного кодекса Российской Федерации,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506170" w:rsidRDefault="003E7C46" w:rsidP="00506170">
      <w:pPr>
        <w:widowControl w:val="0"/>
        <w:ind w:firstLine="709"/>
        <w:jc w:val="both"/>
      </w:pPr>
      <w:r>
        <w:t>1. </w:t>
      </w:r>
      <w:r w:rsidR="00506170">
        <w:t>Признать утратившими силу следующие правовые акты:</w:t>
      </w:r>
    </w:p>
    <w:p w:rsidR="00506170" w:rsidRDefault="003E7C46" w:rsidP="00506170">
      <w:pPr>
        <w:widowControl w:val="0"/>
        <w:ind w:firstLine="709"/>
        <w:jc w:val="both"/>
      </w:pPr>
      <w:r>
        <w:t>1) </w:t>
      </w:r>
      <w:r w:rsidR="00506170">
        <w:t xml:space="preserve">постановление Администрации Златоустовского городского округа </w:t>
      </w:r>
      <w:r w:rsidR="00506170">
        <w:br/>
        <w:t xml:space="preserve">от 19 июня 2025 г. № 207-П/АДМ «О трудоустройстве лиц, осужденных </w:t>
      </w:r>
      <w:r w:rsidR="00506170">
        <w:br/>
        <w:t>к исправительным работам»;</w:t>
      </w:r>
    </w:p>
    <w:p w:rsidR="00506170" w:rsidRDefault="003E7C46" w:rsidP="00506170">
      <w:pPr>
        <w:widowControl w:val="0"/>
        <w:ind w:firstLine="709"/>
        <w:jc w:val="both"/>
      </w:pPr>
      <w:r>
        <w:t>2) </w:t>
      </w:r>
      <w:r w:rsidR="00506170">
        <w:t xml:space="preserve">постановление Администрации Златоустовского городского округа </w:t>
      </w:r>
      <w:r w:rsidR="00506170">
        <w:br/>
        <w:t xml:space="preserve">от 13 августа 2025 г. № 290-П/АДМ «О внесении изменений в постановление Администрации Златоустовского городского округа от 19.06.2025 г. </w:t>
      </w:r>
      <w:r w:rsidR="00506170">
        <w:br/>
        <w:t>№ 207-П/АДМ «О трудоустройстве лиц, осужденных к исправительным работам»;</w:t>
      </w:r>
    </w:p>
    <w:p w:rsidR="00506170" w:rsidRDefault="003E7C46" w:rsidP="00506170">
      <w:pPr>
        <w:widowControl w:val="0"/>
        <w:ind w:firstLine="709"/>
        <w:jc w:val="both"/>
      </w:pPr>
      <w:r>
        <w:t>3) </w:t>
      </w:r>
      <w:r w:rsidR="00506170">
        <w:t xml:space="preserve">постановление Администрации Златоустовского городского округа </w:t>
      </w:r>
      <w:r w:rsidR="00506170">
        <w:br/>
        <w:t xml:space="preserve">от 22 сентября 2025 г. № 345-П/АДМ «О внесении изменений в постановление Администрации Златоустовского городского округа от 19.06.2025 г. </w:t>
      </w:r>
      <w:r w:rsidR="00506170">
        <w:br/>
        <w:t>№ 207-П/АДМ «О трудоустройстве лиц, осужденных к исправительным работам»;</w:t>
      </w:r>
    </w:p>
    <w:p w:rsidR="00506170" w:rsidRDefault="003E7C46" w:rsidP="00506170">
      <w:pPr>
        <w:widowControl w:val="0"/>
        <w:ind w:firstLine="709"/>
        <w:jc w:val="both"/>
      </w:pPr>
      <w:r>
        <w:t>4) </w:t>
      </w:r>
      <w:r w:rsidR="00506170">
        <w:t xml:space="preserve">постановление Администрации Златоустовского городского округа </w:t>
      </w:r>
      <w:r w:rsidR="00506170">
        <w:br/>
        <w:t xml:space="preserve">от 5 декабря 2025 г. № 457-П/АДМ «О внесении изменений в постановление Администрации Златоустовского городского округа от 19.06.2025 г. </w:t>
      </w:r>
      <w:r w:rsidR="00506170">
        <w:br/>
        <w:t>№ 207-П/АДМ «О трудоустройстве лиц, осужденных к исправительным работам».</w:t>
      </w:r>
    </w:p>
    <w:p w:rsidR="00506170" w:rsidRDefault="00506170" w:rsidP="00506170">
      <w:pPr>
        <w:widowControl w:val="0"/>
        <w:ind w:firstLine="709"/>
        <w:jc w:val="both"/>
      </w:pPr>
      <w:r>
        <w:lastRenderedPageBreak/>
        <w:t>2. Пресс-службе Администрации Златоустовского городского округа (Семёнова 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416DA" w:rsidRDefault="00506170" w:rsidP="00506170">
      <w:pPr>
        <w:widowControl w:val="0"/>
        <w:ind w:firstLine="709"/>
        <w:jc w:val="both"/>
      </w:pPr>
      <w:r>
        <w:t>3. Организацию и контроль за выполнением настоящего постановления возложить на руководителя Аппарата Администрации Златоустовского городского округа Цивилева И.Ю.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BC1DBD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BC1DBD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902" w:rsidRDefault="00FD3902">
      <w:r>
        <w:separator/>
      </w:r>
    </w:p>
  </w:endnote>
  <w:endnote w:type="continuationSeparator" w:id="1">
    <w:p w:rsidR="00FD3902" w:rsidRDefault="00FD39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Вр-475410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Вр-475410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902" w:rsidRDefault="00FD3902">
      <w:r>
        <w:separator/>
      </w:r>
    </w:p>
  </w:footnote>
  <w:footnote w:type="continuationSeparator" w:id="1">
    <w:p w:rsidR="00FD3902" w:rsidRDefault="00FD39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70171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1035C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B5ABF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E7C46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170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1713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25D6"/>
    <w:rsid w:val="008F6496"/>
    <w:rsid w:val="0091035C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1DBD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3902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2026-03-20T08:50:00Z</dcterms:created>
  <dcterms:modified xsi:type="dcterms:W3CDTF">2026-03-20T08:50:00Z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