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11" w:rsidRPr="00B47C75" w:rsidRDefault="008F2543" w:rsidP="00A4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05pt;margin-top:7.3pt;width:45.75pt;height:50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66081324" r:id="rId6"/>
        </w:pict>
      </w:r>
      <w:r w:rsidR="00F350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4C642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A47511" w:rsidRPr="00B47C75" w:rsidRDefault="00A47511" w:rsidP="00A47511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47C75">
        <w:rPr>
          <w:rFonts w:ascii="Times New Roman" w:eastAsia="Andale Sans UI" w:hAnsi="Times New Roman" w:cs="Times New Roman"/>
          <w:kern w:val="1"/>
          <w:sz w:val="24"/>
          <w:szCs w:val="24"/>
        </w:rPr>
        <w:t>ЧЕЛЯБИНСКАЯ    ОБЛАСТЬ</w:t>
      </w:r>
    </w:p>
    <w:p w:rsidR="00A47511" w:rsidRPr="00B47C75" w:rsidRDefault="00A47511" w:rsidP="00A47511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32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32"/>
        </w:rPr>
        <w:t>СОБРАНИЕ  ДЕПУТАТОВ</w:t>
      </w:r>
    </w:p>
    <w:p w:rsidR="00A47511" w:rsidRPr="00B47C75" w:rsidRDefault="00A47511" w:rsidP="00A47511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4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32"/>
        </w:rPr>
        <w:t>ЗЛАТОУСТОВСКОГО ГОРОДСКОГО ОКРУГА</w:t>
      </w:r>
    </w:p>
    <w:p w:rsidR="00A47511" w:rsidRPr="00B47C75" w:rsidRDefault="00A47511" w:rsidP="00A47511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18"/>
          <w:szCs w:val="18"/>
        </w:rPr>
      </w:pPr>
    </w:p>
    <w:p w:rsidR="00A47511" w:rsidRPr="00B47C75" w:rsidRDefault="00A47511" w:rsidP="00A47511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РЕШЕНИЕ</w:t>
      </w:r>
    </w:p>
    <w:p w:rsidR="00A47511" w:rsidRPr="004A4531" w:rsidRDefault="00A47511" w:rsidP="00A475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4A453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№  </w:t>
      </w:r>
      <w:r w:rsidR="007F551C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62-ЗГО</w:t>
      </w:r>
      <w:r w:rsidRPr="004A453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                                           </w:t>
      </w:r>
      <w:r w:rsidRPr="004A453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ab/>
      </w:r>
      <w:r w:rsidRPr="004A453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ab/>
        <w:t xml:space="preserve">                      </w:t>
      </w:r>
      <w:r w:rsidR="00A5246F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             </w:t>
      </w:r>
      <w:r w:rsidR="007F551C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от         02.11.</w:t>
      </w:r>
      <w:r w:rsidRPr="004A453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2020  г.</w:t>
      </w:r>
    </w:p>
    <w:p w:rsidR="00B47C75" w:rsidRDefault="00B47C75" w:rsidP="00A47511">
      <w:pPr>
        <w:pStyle w:val="11"/>
        <w:rPr>
          <w:lang w:val="ru-RU"/>
        </w:rPr>
      </w:pPr>
    </w:p>
    <w:p w:rsidR="00CE7295" w:rsidRDefault="00A47511" w:rsidP="00CE7295">
      <w:pPr>
        <w:pStyle w:val="11"/>
        <w:jc w:val="both"/>
        <w:rPr>
          <w:lang w:val="ru-RU"/>
        </w:rPr>
      </w:pPr>
      <w:r w:rsidRPr="00B47C75">
        <w:rPr>
          <w:lang w:val="ru-RU"/>
        </w:rPr>
        <w:t xml:space="preserve">О </w:t>
      </w:r>
      <w:r w:rsidR="00B47C75">
        <w:rPr>
          <w:lang w:val="ru-RU"/>
        </w:rPr>
        <w:t xml:space="preserve">внесении изменений </w:t>
      </w:r>
      <w:r w:rsidR="00B47C75" w:rsidRPr="00B47C75">
        <w:rPr>
          <w:lang w:val="ru-RU"/>
        </w:rPr>
        <w:t xml:space="preserve">в </w:t>
      </w:r>
      <w:hyperlink r:id="rId7" w:history="1">
        <w:r w:rsidR="00B47C75" w:rsidRPr="00B47C75">
          <w:rPr>
            <w:rStyle w:val="a3"/>
            <w:color w:val="auto"/>
            <w:lang w:val="ru-RU"/>
          </w:rPr>
          <w:t>решение</w:t>
        </w:r>
      </w:hyperlink>
      <w:r w:rsidR="00B47C75" w:rsidRPr="00B47C75">
        <w:rPr>
          <w:lang w:val="ru-RU"/>
        </w:rPr>
        <w:t xml:space="preserve"> Собрания депутатов</w:t>
      </w:r>
    </w:p>
    <w:p w:rsidR="00CE7295" w:rsidRDefault="00B47C75" w:rsidP="00CE7295">
      <w:pPr>
        <w:pStyle w:val="11"/>
        <w:jc w:val="both"/>
        <w:rPr>
          <w:lang w:val="ru-RU"/>
        </w:rPr>
      </w:pPr>
      <w:r w:rsidRPr="00B47C75">
        <w:rPr>
          <w:lang w:val="ru-RU"/>
        </w:rPr>
        <w:t xml:space="preserve">Златоустовского городского округа </w:t>
      </w:r>
      <w:r w:rsidR="00CE7295" w:rsidRPr="00CE7295">
        <w:rPr>
          <w:lang w:val="ru-RU"/>
        </w:rPr>
        <w:t xml:space="preserve">Решение Собрания </w:t>
      </w:r>
    </w:p>
    <w:p w:rsidR="00DF6FB9" w:rsidRDefault="00CE7295" w:rsidP="00DF6FB9">
      <w:pPr>
        <w:pStyle w:val="11"/>
        <w:jc w:val="both"/>
        <w:rPr>
          <w:lang w:val="ru-RU"/>
        </w:rPr>
      </w:pPr>
      <w:r w:rsidRPr="00CE7295">
        <w:rPr>
          <w:lang w:val="ru-RU"/>
        </w:rPr>
        <w:t xml:space="preserve">депутатов Златоустовского городского округа </w:t>
      </w:r>
    </w:p>
    <w:p w:rsidR="00DF6FB9" w:rsidRDefault="00A17084" w:rsidP="00CE7295">
      <w:pPr>
        <w:pStyle w:val="11"/>
        <w:jc w:val="both"/>
        <w:rPr>
          <w:lang w:val="ru-RU"/>
        </w:rPr>
      </w:pPr>
      <w:r>
        <w:rPr>
          <w:lang w:val="ru-RU"/>
        </w:rPr>
        <w:t>от 07.04.</w:t>
      </w:r>
      <w:r w:rsidR="00CE7295" w:rsidRPr="00CE7295">
        <w:rPr>
          <w:lang w:val="ru-RU"/>
        </w:rPr>
        <w:t xml:space="preserve">2016 г. </w:t>
      </w:r>
      <w:r w:rsidR="00CE7295">
        <w:rPr>
          <w:lang w:val="ru-RU"/>
        </w:rPr>
        <w:t>№</w:t>
      </w:r>
      <w:r w:rsidR="00CE7295" w:rsidRPr="00CE7295">
        <w:t> </w:t>
      </w:r>
      <w:r w:rsidR="00CE7295" w:rsidRPr="00CE7295">
        <w:rPr>
          <w:lang w:val="ru-RU"/>
        </w:rPr>
        <w:t xml:space="preserve">12-ЗГО </w:t>
      </w:r>
      <w:r w:rsidR="00CE7295">
        <w:rPr>
          <w:lang w:val="ru-RU"/>
        </w:rPr>
        <w:t>«</w:t>
      </w:r>
      <w:r w:rsidR="00CE7295" w:rsidRPr="00CE7295">
        <w:rPr>
          <w:lang w:val="ru-RU"/>
        </w:rPr>
        <w:t xml:space="preserve">Об утверждении Положения </w:t>
      </w:r>
    </w:p>
    <w:p w:rsidR="00CE7295" w:rsidRDefault="00CE7295" w:rsidP="00CE7295">
      <w:pPr>
        <w:pStyle w:val="11"/>
        <w:jc w:val="both"/>
        <w:rPr>
          <w:lang w:val="ru-RU"/>
        </w:rPr>
      </w:pPr>
      <w:r w:rsidRPr="00CE7295">
        <w:rPr>
          <w:lang w:val="ru-RU"/>
        </w:rPr>
        <w:t xml:space="preserve">об организации транспортного обслуживания </w:t>
      </w:r>
    </w:p>
    <w:p w:rsidR="00DF6FB9" w:rsidRDefault="00CE7295" w:rsidP="00CE7295">
      <w:pPr>
        <w:pStyle w:val="11"/>
        <w:jc w:val="both"/>
        <w:rPr>
          <w:lang w:val="ru-RU"/>
        </w:rPr>
      </w:pPr>
      <w:r w:rsidRPr="00CE7295">
        <w:rPr>
          <w:lang w:val="ru-RU"/>
        </w:rPr>
        <w:t xml:space="preserve">населения на муниципальных маршрутах регулярных </w:t>
      </w:r>
    </w:p>
    <w:p w:rsidR="00A5246F" w:rsidRDefault="00CE7295" w:rsidP="00CE7295">
      <w:pPr>
        <w:pStyle w:val="11"/>
        <w:jc w:val="both"/>
        <w:rPr>
          <w:lang w:val="ru-RU"/>
        </w:rPr>
      </w:pPr>
      <w:r w:rsidRPr="00CE7295">
        <w:rPr>
          <w:lang w:val="ru-RU"/>
        </w:rPr>
        <w:t>перевозок</w:t>
      </w:r>
      <w:r w:rsidR="00A5246F">
        <w:rPr>
          <w:lang w:val="ru-RU"/>
        </w:rPr>
        <w:t xml:space="preserve"> </w:t>
      </w:r>
      <w:r w:rsidRPr="00CE7295">
        <w:rPr>
          <w:lang w:val="ru-RU"/>
        </w:rPr>
        <w:t xml:space="preserve">в границах Златоустовского </w:t>
      </w:r>
    </w:p>
    <w:p w:rsidR="00A47511" w:rsidRDefault="00CE7295" w:rsidP="00CE7295">
      <w:pPr>
        <w:pStyle w:val="11"/>
        <w:jc w:val="both"/>
        <w:rPr>
          <w:lang w:val="ru-RU"/>
        </w:rPr>
      </w:pPr>
      <w:r w:rsidRPr="00CE7295">
        <w:rPr>
          <w:lang w:val="ru-RU"/>
        </w:rPr>
        <w:t>городского округа</w:t>
      </w:r>
      <w:r>
        <w:rPr>
          <w:lang w:val="ru-RU"/>
        </w:rPr>
        <w:t>»</w:t>
      </w:r>
      <w:r w:rsidR="00DF6FB9">
        <w:rPr>
          <w:lang w:val="ru-RU"/>
        </w:rPr>
        <w:t xml:space="preserve">                                                    </w:t>
      </w:r>
      <w:r w:rsidR="00A5246F">
        <w:rPr>
          <w:lang w:val="ru-RU"/>
        </w:rPr>
        <w:t xml:space="preserve">                               </w:t>
      </w:r>
    </w:p>
    <w:p w:rsidR="00CE7295" w:rsidRPr="00CE7295" w:rsidRDefault="00CE7295" w:rsidP="00CE7295">
      <w:pPr>
        <w:pStyle w:val="11"/>
        <w:rPr>
          <w:lang w:val="ru-RU"/>
        </w:rPr>
      </w:pPr>
    </w:p>
    <w:p w:rsidR="00A17084" w:rsidRDefault="00CE7295" w:rsidP="00A17084">
      <w:pPr>
        <w:pStyle w:val="11"/>
        <w:ind w:firstLine="567"/>
        <w:jc w:val="both"/>
        <w:rPr>
          <w:lang w:val="ru-RU"/>
        </w:rPr>
      </w:pPr>
      <w:r w:rsidRPr="00CE7295">
        <w:rPr>
          <w:lang w:val="ru-RU"/>
        </w:rPr>
        <w:t xml:space="preserve">В соответствии с </w:t>
      </w:r>
      <w:r w:rsidR="00DF6FB9">
        <w:rPr>
          <w:lang w:val="ru-RU"/>
        </w:rPr>
        <w:t>Федеральным законом от 08.06.</w:t>
      </w:r>
      <w:r w:rsidRPr="00A17084">
        <w:rPr>
          <w:lang w:val="ru-RU"/>
        </w:rPr>
        <w:t>2020</w:t>
      </w:r>
      <w:r w:rsidRPr="00CE7295">
        <w:t> </w:t>
      </w:r>
      <w:r w:rsidRPr="00A17084">
        <w:rPr>
          <w:lang w:val="ru-RU"/>
        </w:rPr>
        <w:t xml:space="preserve">г. </w:t>
      </w:r>
      <w:r w:rsidR="00A17084">
        <w:rPr>
          <w:lang w:val="ru-RU"/>
        </w:rPr>
        <w:t>№</w:t>
      </w:r>
      <w:r w:rsidRPr="00CE7295">
        <w:t> </w:t>
      </w:r>
      <w:r w:rsidRPr="00A17084">
        <w:rPr>
          <w:lang w:val="ru-RU"/>
        </w:rPr>
        <w:t xml:space="preserve">166-ФЗ </w:t>
      </w:r>
      <w:r w:rsidR="004C6550">
        <w:rPr>
          <w:lang w:val="ru-RU"/>
        </w:rPr>
        <w:t>«</w:t>
      </w:r>
      <w:r w:rsidRPr="00A17084">
        <w:rPr>
          <w:lang w:val="ru-RU"/>
        </w:rPr>
        <w:t>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</w:t>
      </w:r>
      <w:r w:rsidR="004C6550">
        <w:rPr>
          <w:lang w:val="ru-RU"/>
        </w:rPr>
        <w:t xml:space="preserve">я новой </w:t>
      </w:r>
      <w:proofErr w:type="spellStart"/>
      <w:r w:rsidR="004C6550">
        <w:rPr>
          <w:lang w:val="ru-RU"/>
        </w:rPr>
        <w:t>коронавирусной</w:t>
      </w:r>
      <w:proofErr w:type="spellEnd"/>
      <w:r w:rsidR="004C6550">
        <w:rPr>
          <w:lang w:val="ru-RU"/>
        </w:rPr>
        <w:t xml:space="preserve"> инфекции»</w:t>
      </w:r>
      <w:r w:rsidRPr="00A17084">
        <w:rPr>
          <w:lang w:val="ru-RU"/>
        </w:rPr>
        <w:t xml:space="preserve">, </w:t>
      </w:r>
      <w:r w:rsidRPr="00CE7295">
        <w:rPr>
          <w:lang w:val="ru-RU"/>
        </w:rPr>
        <w:t xml:space="preserve">рассмотрев </w:t>
      </w:r>
      <w:r w:rsidRPr="00A17084">
        <w:rPr>
          <w:lang w:val="ru-RU"/>
        </w:rPr>
        <w:t>предложение</w:t>
      </w:r>
      <w:r w:rsidRPr="00CE7295">
        <w:rPr>
          <w:lang w:val="ru-RU"/>
        </w:rPr>
        <w:t xml:space="preserve"> прокурора г. Златоуста от </w:t>
      </w:r>
      <w:r w:rsidRPr="00A17084">
        <w:rPr>
          <w:lang w:val="ru-RU"/>
        </w:rPr>
        <w:t>30.06.2020 г.</w:t>
      </w:r>
      <w:r w:rsidRPr="00CE7295">
        <w:rPr>
          <w:lang w:val="ru-RU"/>
        </w:rPr>
        <w:t xml:space="preserve"> </w:t>
      </w:r>
      <w:r w:rsidRPr="00A17084">
        <w:rPr>
          <w:lang w:val="ru-RU"/>
        </w:rPr>
        <w:t>№</w:t>
      </w:r>
      <w:r w:rsidRPr="00CE7295">
        <w:t> </w:t>
      </w:r>
      <w:r w:rsidRPr="00A17084">
        <w:rPr>
          <w:lang w:val="ru-RU"/>
        </w:rPr>
        <w:t>32-2020</w:t>
      </w:r>
      <w:r w:rsidRPr="00CE7295">
        <w:rPr>
          <w:lang w:val="ru-RU"/>
        </w:rPr>
        <w:t xml:space="preserve"> в части приведения муниципального правового акта - </w:t>
      </w:r>
      <w:hyperlink r:id="rId8" w:history="1">
        <w:r w:rsidRPr="00A17084">
          <w:rPr>
            <w:lang w:val="ru-RU"/>
          </w:rPr>
          <w:t>решения</w:t>
        </w:r>
      </w:hyperlink>
      <w:r w:rsidRPr="00CE7295">
        <w:rPr>
          <w:lang w:val="ru-RU"/>
        </w:rPr>
        <w:t xml:space="preserve"> Собрания депутатов Златоустовского городского округа от </w:t>
      </w:r>
      <w:r w:rsidR="00A17084">
        <w:rPr>
          <w:lang w:val="ru-RU"/>
        </w:rPr>
        <w:t>07.04.</w:t>
      </w:r>
      <w:r w:rsidR="00A17084" w:rsidRPr="00CE7295">
        <w:rPr>
          <w:lang w:val="ru-RU"/>
        </w:rPr>
        <w:t xml:space="preserve">2016 г. </w:t>
      </w:r>
      <w:r w:rsidR="00A17084">
        <w:rPr>
          <w:lang w:val="ru-RU"/>
        </w:rPr>
        <w:t>№</w:t>
      </w:r>
      <w:r w:rsidR="00A17084" w:rsidRPr="00CE7295">
        <w:t> </w:t>
      </w:r>
      <w:r w:rsidR="00A17084" w:rsidRPr="00CE7295">
        <w:rPr>
          <w:lang w:val="ru-RU"/>
        </w:rPr>
        <w:t xml:space="preserve">12-ЗГО </w:t>
      </w:r>
      <w:r w:rsidR="00A17084">
        <w:rPr>
          <w:lang w:val="ru-RU"/>
        </w:rPr>
        <w:t>«</w:t>
      </w:r>
      <w:r w:rsidR="00A17084" w:rsidRPr="00CE7295">
        <w:rPr>
          <w:lang w:val="ru-RU"/>
        </w:rPr>
        <w:t>Об утверждении Положения об организации транспортного обслуживания населения на муниципальных маршрутах регулярных перевозок в границах Златоустовского городского округа</w:t>
      </w:r>
      <w:r w:rsidR="00A17084">
        <w:rPr>
          <w:lang w:val="ru-RU"/>
        </w:rPr>
        <w:t>»</w:t>
      </w:r>
    </w:p>
    <w:p w:rsidR="00A17084" w:rsidRDefault="00CE7295" w:rsidP="00A17084">
      <w:pPr>
        <w:pStyle w:val="a4"/>
        <w:jc w:val="both"/>
        <w:rPr>
          <w:rFonts w:ascii="Times New Roman" w:hAnsi="Times New Roman" w:cs="Times New Roman"/>
        </w:rPr>
      </w:pPr>
      <w:r w:rsidRPr="00CE7295">
        <w:rPr>
          <w:rFonts w:ascii="Times New Roman" w:hAnsi="Times New Roman" w:cs="Times New Roman"/>
        </w:rPr>
        <w:t xml:space="preserve">в соответствие </w:t>
      </w:r>
      <w:r w:rsidR="004C6550">
        <w:rPr>
          <w:rFonts w:ascii="Times New Roman" w:hAnsi="Times New Roman" w:cs="Times New Roman"/>
        </w:rPr>
        <w:t>№</w:t>
      </w:r>
      <w:r w:rsidRPr="00CE7295">
        <w:rPr>
          <w:rFonts w:ascii="Times New Roman" w:hAnsi="Times New Roman" w:cs="Times New Roman"/>
        </w:rPr>
        <w:t xml:space="preserve"> 131-ФЗ </w:t>
      </w:r>
      <w:r w:rsidR="004C6550">
        <w:rPr>
          <w:rFonts w:ascii="Times New Roman" w:hAnsi="Times New Roman" w:cs="Times New Roman"/>
        </w:rPr>
        <w:t>«</w:t>
      </w:r>
      <w:r w:rsidRPr="00CE7295">
        <w:rPr>
          <w:rFonts w:ascii="Times New Roman" w:hAnsi="Times New Roman" w:cs="Times New Roman"/>
        </w:rPr>
        <w:t>Об общих принципах организации местного самоуп</w:t>
      </w:r>
      <w:r w:rsidR="004C6550">
        <w:rPr>
          <w:rFonts w:ascii="Times New Roman" w:hAnsi="Times New Roman" w:cs="Times New Roman"/>
        </w:rPr>
        <w:t>равления в Российской Федерации»</w:t>
      </w:r>
      <w:r w:rsidRPr="00CE7295">
        <w:rPr>
          <w:rFonts w:ascii="Times New Roman" w:hAnsi="Times New Roman" w:cs="Times New Roman"/>
        </w:rPr>
        <w:t xml:space="preserve">, </w:t>
      </w:r>
      <w:hyperlink r:id="rId9" w:history="1">
        <w:r w:rsidRPr="00CE7295">
          <w:rPr>
            <w:rFonts w:ascii="Times New Roman" w:hAnsi="Times New Roman" w:cs="Times New Roman"/>
          </w:rPr>
          <w:t>Уставом</w:t>
        </w:r>
      </w:hyperlink>
      <w:r w:rsidRPr="00CE7295">
        <w:rPr>
          <w:rFonts w:ascii="Times New Roman" w:hAnsi="Times New Roman" w:cs="Times New Roman"/>
        </w:rPr>
        <w:t xml:space="preserve"> Златоустовского городского округа, в целях создания условий для предоставления транспортных услуг населению и организации транспортного обслуживания населения на территории Златоустовского городского округа, </w:t>
      </w:r>
    </w:p>
    <w:p w:rsidR="000B3D2C" w:rsidRDefault="000B3D2C" w:rsidP="00B47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eastAsia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 w:rsidR="00B47C75" w:rsidRPr="00B47C75">
        <w:rPr>
          <w:rFonts w:ascii="Times New Roman" w:hAnsi="Times New Roman" w:cs="Times New Roman"/>
          <w:sz w:val="24"/>
          <w:szCs w:val="24"/>
        </w:rPr>
        <w:t>РЕШАЕТ</w:t>
      </w:r>
      <w:r w:rsidRPr="00B47C7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47C75" w:rsidRPr="00B47C75" w:rsidRDefault="00B47C75" w:rsidP="00B4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C75" w:rsidRPr="00A17084" w:rsidRDefault="00B47C75" w:rsidP="00A17084">
      <w:pPr>
        <w:pStyle w:val="11"/>
        <w:ind w:firstLine="567"/>
        <w:jc w:val="both"/>
        <w:rPr>
          <w:lang w:val="ru-RU"/>
        </w:rPr>
      </w:pPr>
      <w:r w:rsidRPr="00A17084">
        <w:rPr>
          <w:lang w:val="ru-RU"/>
        </w:rPr>
        <w:t>1.</w:t>
      </w:r>
      <w:r w:rsidRPr="00B47C75">
        <w:t> </w:t>
      </w:r>
      <w:r w:rsidRPr="00A17084">
        <w:rPr>
          <w:lang w:val="ru-RU"/>
        </w:rPr>
        <w:t xml:space="preserve">Внести в </w:t>
      </w:r>
      <w:hyperlink r:id="rId10" w:history="1">
        <w:r w:rsidRPr="00A17084">
          <w:rPr>
            <w:rStyle w:val="a3"/>
            <w:color w:val="auto"/>
            <w:lang w:val="ru-RU"/>
          </w:rPr>
          <w:t>решение</w:t>
        </w:r>
      </w:hyperlink>
      <w:r w:rsidRPr="00A17084">
        <w:rPr>
          <w:lang w:val="ru-RU"/>
        </w:rPr>
        <w:t xml:space="preserve"> Собрания депутатов Златоустовского городского округа от </w:t>
      </w:r>
      <w:r w:rsidR="00A17084">
        <w:rPr>
          <w:lang w:val="ru-RU"/>
        </w:rPr>
        <w:t>07.04.</w:t>
      </w:r>
      <w:r w:rsidR="00A17084" w:rsidRPr="00CE7295">
        <w:rPr>
          <w:lang w:val="ru-RU"/>
        </w:rPr>
        <w:t xml:space="preserve">2016 г. </w:t>
      </w:r>
      <w:r w:rsidR="00A17084">
        <w:rPr>
          <w:lang w:val="ru-RU"/>
        </w:rPr>
        <w:t>№</w:t>
      </w:r>
      <w:r w:rsidR="00A17084" w:rsidRPr="00CE7295">
        <w:t> </w:t>
      </w:r>
      <w:r w:rsidR="00A17084" w:rsidRPr="00CE7295">
        <w:rPr>
          <w:lang w:val="ru-RU"/>
        </w:rPr>
        <w:t xml:space="preserve">12-ЗГО </w:t>
      </w:r>
      <w:r w:rsidR="00A17084">
        <w:rPr>
          <w:lang w:val="ru-RU"/>
        </w:rPr>
        <w:t>«</w:t>
      </w:r>
      <w:r w:rsidR="00A17084" w:rsidRPr="00CE7295">
        <w:rPr>
          <w:lang w:val="ru-RU"/>
        </w:rPr>
        <w:t>Об утверждении Положения об организации транспортного обслуживания населения на муниципальных маршрутах регулярных перевозок в границах Златоустовского городского округа</w:t>
      </w:r>
      <w:r w:rsidR="00A17084">
        <w:rPr>
          <w:lang w:val="ru-RU"/>
        </w:rPr>
        <w:t xml:space="preserve">» </w:t>
      </w:r>
      <w:r w:rsidR="001C1528">
        <w:rPr>
          <w:lang w:val="ru-RU"/>
        </w:rPr>
        <w:t xml:space="preserve">(в редакции решения от 31.10.2018 г. № 92-ЗГО) </w:t>
      </w:r>
      <w:r w:rsidRPr="00A17084">
        <w:rPr>
          <w:lang w:val="ru-RU"/>
        </w:rPr>
        <w:t xml:space="preserve">изменения согласно </w:t>
      </w:r>
      <w:hyperlink w:anchor="sub_1" w:history="1">
        <w:r w:rsidRPr="00A17084">
          <w:rPr>
            <w:rStyle w:val="a3"/>
            <w:color w:val="auto"/>
            <w:lang w:val="ru-RU"/>
          </w:rPr>
          <w:t>приложению</w:t>
        </w:r>
      </w:hyperlink>
      <w:r w:rsidRPr="00A17084">
        <w:rPr>
          <w:lang w:val="ru-RU"/>
        </w:rPr>
        <w:t>.</w:t>
      </w:r>
    </w:p>
    <w:p w:rsidR="00B47C75" w:rsidRPr="00B47C75" w:rsidRDefault="00B47C75" w:rsidP="00B47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3"/>
      <w:r w:rsidRPr="00B47C75">
        <w:rPr>
          <w:rFonts w:ascii="Times New Roman" w:hAnsi="Times New Roman" w:cs="Times New Roman"/>
          <w:sz w:val="24"/>
          <w:szCs w:val="24"/>
        </w:rPr>
        <w:t xml:space="preserve">2. </w:t>
      </w:r>
      <w:hyperlink r:id="rId11" w:history="1">
        <w:r w:rsidRPr="00B47C7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Опубликовать</w:t>
        </w:r>
      </w:hyperlink>
      <w:r w:rsidRPr="00B47C75">
        <w:rPr>
          <w:rFonts w:ascii="Times New Roman" w:hAnsi="Times New Roman" w:cs="Times New Roman"/>
          <w:sz w:val="24"/>
          <w:szCs w:val="24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4C6550">
        <w:rPr>
          <w:rFonts w:ascii="Times New Roman" w:hAnsi="Times New Roman" w:cs="Times New Roman"/>
          <w:sz w:val="24"/>
          <w:szCs w:val="24"/>
        </w:rPr>
        <w:t>«Интернет»</w:t>
      </w:r>
      <w:r w:rsidRPr="00B47C75">
        <w:rPr>
          <w:rFonts w:ascii="Times New Roman" w:hAnsi="Times New Roman" w:cs="Times New Roman"/>
          <w:sz w:val="24"/>
          <w:szCs w:val="24"/>
        </w:rPr>
        <w:t>.</w:t>
      </w:r>
    </w:p>
    <w:p w:rsidR="00B47C75" w:rsidRPr="00B47C75" w:rsidRDefault="00B47C75" w:rsidP="00B47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4"/>
      <w:bookmarkEnd w:id="0"/>
      <w:r w:rsidRPr="00B47C7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47C7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7C75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городской инфраструктуре и жизнеобеспечению.</w:t>
      </w:r>
    </w:p>
    <w:p w:rsidR="00B47C75" w:rsidRPr="00B47C75" w:rsidRDefault="00B47C75" w:rsidP="00B47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B47C75" w:rsidRPr="00B47C75" w:rsidRDefault="00B47C75" w:rsidP="00B47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477" w:type="dxa"/>
        <w:tblInd w:w="108" w:type="dxa"/>
        <w:tblLook w:val="0000"/>
      </w:tblPr>
      <w:tblGrid>
        <w:gridCol w:w="9356"/>
        <w:gridCol w:w="3121"/>
      </w:tblGrid>
      <w:tr w:rsidR="00B47C75" w:rsidRPr="00B47C75" w:rsidTr="00B47C7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47C75" w:rsidRPr="00B47C75" w:rsidRDefault="00B47C75" w:rsidP="00B47C75">
            <w:pPr>
              <w:pStyle w:val="a4"/>
              <w:rPr>
                <w:rFonts w:ascii="Times New Roman" w:hAnsi="Times New Roman" w:cs="Times New Roman"/>
              </w:rPr>
            </w:pPr>
            <w:r w:rsidRPr="00B47C75">
              <w:rPr>
                <w:rFonts w:ascii="Times New Roman" w:hAnsi="Times New Roman" w:cs="Times New Roman"/>
              </w:rPr>
              <w:t xml:space="preserve">Председатель Собрания депутатов </w:t>
            </w:r>
            <w:r w:rsidRPr="00B47C75">
              <w:rPr>
                <w:rFonts w:ascii="Times New Roman" w:hAnsi="Times New Roman" w:cs="Times New Roman"/>
              </w:rPr>
              <w:br/>
              <w:t xml:space="preserve">Златоустовского городского округа                                                                А.М. </w:t>
            </w:r>
            <w:proofErr w:type="spellStart"/>
            <w:r w:rsidRPr="00B47C75">
              <w:rPr>
                <w:rFonts w:ascii="Times New Roman" w:hAnsi="Times New Roman" w:cs="Times New Roman"/>
              </w:rPr>
              <w:t>Карюков</w:t>
            </w:r>
            <w:proofErr w:type="spellEnd"/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:rsidR="00B47C75" w:rsidRPr="00B47C75" w:rsidRDefault="00B47C75" w:rsidP="00B47C75">
            <w:pPr>
              <w:pStyle w:val="a9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7C75" w:rsidRDefault="00B47C75" w:rsidP="00A17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E3E" w:rsidRPr="00B47C75" w:rsidRDefault="00380E3E" w:rsidP="00A17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C75" w:rsidRDefault="00B47C75" w:rsidP="00B47C75">
      <w:pPr>
        <w:tabs>
          <w:tab w:val="left" w:pos="6970"/>
          <w:tab w:val="right" w:pos="10206"/>
        </w:tabs>
        <w:spacing w:after="0" w:line="240" w:lineRule="auto"/>
        <w:ind w:firstLine="567"/>
        <w:jc w:val="right"/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</w:t>
      </w:r>
      <w:r w:rsidR="00A5246F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</w:t>
      </w:r>
      <w:r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>Приложение</w:t>
      </w:r>
      <w:r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:rsidR="00A5246F" w:rsidRDefault="00B47C75" w:rsidP="00B47C75">
      <w:pPr>
        <w:tabs>
          <w:tab w:val="left" w:pos="6970"/>
          <w:tab w:val="right" w:pos="10206"/>
        </w:tabs>
        <w:spacing w:after="0" w:line="240" w:lineRule="auto"/>
        <w:ind w:firstLine="567"/>
        <w:jc w:val="center"/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</w:t>
      </w:r>
      <w:r w:rsidR="00A5246F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</w:t>
      </w:r>
      <w:r w:rsidR="00A17084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</w:t>
      </w:r>
      <w:r w:rsidR="00DF6FB9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</w:t>
      </w:r>
      <w:r w:rsidR="00A17084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47C75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0" w:history="1">
        <w:r w:rsidRPr="00B47C7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решению</w:t>
        </w:r>
      </w:hyperlink>
      <w:r w:rsidRPr="00B47C75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Собрания депутатов</w:t>
      </w:r>
      <w:r w:rsidRPr="00B47C75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br/>
      </w:r>
      <w:r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</w:t>
      </w:r>
      <w:r w:rsidR="00A5246F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</w:t>
      </w:r>
      <w:r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</w:t>
      </w:r>
      <w:r w:rsidRPr="00B47C75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>Зл</w:t>
      </w:r>
      <w:r w:rsidR="00A5246F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>атоустовского городского округа</w:t>
      </w:r>
      <w:r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</w:t>
      </w:r>
      <w:r w:rsidR="00A17084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</w:t>
      </w:r>
      <w:r w:rsidR="00DF6FB9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r w:rsidR="00A17084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r w:rsidR="00DF6FB9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</w:t>
      </w:r>
    </w:p>
    <w:p w:rsidR="00B47C75" w:rsidRDefault="00A5246F" w:rsidP="00B47C75">
      <w:pPr>
        <w:tabs>
          <w:tab w:val="left" w:pos="6970"/>
          <w:tab w:val="right" w:pos="10206"/>
        </w:tabs>
        <w:spacing w:after="0" w:line="240" w:lineRule="auto"/>
        <w:ind w:firstLine="567"/>
        <w:jc w:val="center"/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</w:t>
      </w:r>
      <w:r w:rsidR="007F551C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</w:t>
      </w:r>
      <w:r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47C75" w:rsidRPr="00B47C75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от </w:t>
      </w:r>
      <w:r w:rsidR="007F551C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02.11.</w:t>
      </w:r>
      <w:r w:rsidR="00DF6FB9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2020 </w:t>
      </w:r>
      <w:r w:rsidR="00B47C75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47C75" w:rsidRPr="00B47C75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г. </w:t>
      </w:r>
      <w:r w:rsidR="00B47C75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№</w:t>
      </w:r>
      <w:r w:rsidR="007F551C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62-ЗГО</w:t>
      </w:r>
      <w:r w:rsidR="00B47C75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A17084" w:rsidRPr="00B47C75" w:rsidRDefault="00A17084" w:rsidP="00B47C75">
      <w:pPr>
        <w:tabs>
          <w:tab w:val="left" w:pos="6970"/>
          <w:tab w:val="right" w:pos="1020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47C75" w:rsidRPr="00B47C75" w:rsidRDefault="00B47C75" w:rsidP="00B47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7084" w:rsidRDefault="00B47C75" w:rsidP="00A17084">
      <w:pPr>
        <w:pStyle w:val="11"/>
        <w:ind w:firstLine="567"/>
        <w:jc w:val="center"/>
        <w:rPr>
          <w:lang w:val="ru-RU"/>
        </w:rPr>
      </w:pPr>
      <w:r w:rsidRPr="00A17084">
        <w:rPr>
          <w:lang w:val="ru-RU"/>
        </w:rPr>
        <w:t>Изменения</w:t>
      </w:r>
      <w:r w:rsidRPr="00A17084">
        <w:rPr>
          <w:lang w:val="ru-RU"/>
        </w:rPr>
        <w:br/>
      </w:r>
      <w:r w:rsidR="000B38D6">
        <w:rPr>
          <w:lang w:val="ru-RU"/>
        </w:rPr>
        <w:t xml:space="preserve">                          </w:t>
      </w:r>
      <w:r w:rsidRPr="00A17084">
        <w:rPr>
          <w:lang w:val="ru-RU"/>
        </w:rPr>
        <w:t>в</w:t>
      </w:r>
      <w:r w:rsidR="00A17084">
        <w:rPr>
          <w:lang w:val="ru-RU"/>
        </w:rPr>
        <w:t xml:space="preserve"> решение Собрания депутатов Златоустовского городского округа</w:t>
      </w:r>
      <w:r w:rsidRPr="00A17084">
        <w:rPr>
          <w:lang w:val="ru-RU"/>
        </w:rPr>
        <w:t xml:space="preserve"> </w:t>
      </w:r>
      <w:r w:rsidR="00A17084" w:rsidRPr="00CE7295">
        <w:rPr>
          <w:lang w:val="ru-RU"/>
        </w:rPr>
        <w:t xml:space="preserve">от </w:t>
      </w:r>
      <w:r w:rsidR="00A17084">
        <w:rPr>
          <w:lang w:val="ru-RU"/>
        </w:rPr>
        <w:t>07.04.</w:t>
      </w:r>
      <w:r w:rsidR="00A17084" w:rsidRPr="00CE7295">
        <w:rPr>
          <w:lang w:val="ru-RU"/>
        </w:rPr>
        <w:t xml:space="preserve">2016 г. </w:t>
      </w:r>
      <w:r w:rsidR="00A17084">
        <w:rPr>
          <w:lang w:val="ru-RU"/>
        </w:rPr>
        <w:t>№</w:t>
      </w:r>
      <w:r w:rsidR="00A17084" w:rsidRPr="00CE7295">
        <w:t> </w:t>
      </w:r>
      <w:r w:rsidR="00A17084" w:rsidRPr="00CE7295">
        <w:rPr>
          <w:lang w:val="ru-RU"/>
        </w:rPr>
        <w:t xml:space="preserve">12-ЗГО </w:t>
      </w:r>
      <w:r w:rsidR="00A17084">
        <w:rPr>
          <w:lang w:val="ru-RU"/>
        </w:rPr>
        <w:t>«</w:t>
      </w:r>
      <w:r w:rsidR="00A17084" w:rsidRPr="00CE7295">
        <w:rPr>
          <w:lang w:val="ru-RU"/>
        </w:rPr>
        <w:t>Об утверждении Положения об организации транспортного обслуживания населения на муниципальных маршрутах регулярных перевозок в границах Златоустовского городского округа</w:t>
      </w:r>
      <w:r w:rsidR="00A17084">
        <w:rPr>
          <w:lang w:val="ru-RU"/>
        </w:rPr>
        <w:t>»</w:t>
      </w:r>
      <w:r w:rsidR="001C1528">
        <w:rPr>
          <w:lang w:val="ru-RU"/>
        </w:rPr>
        <w:t xml:space="preserve"> (в редакции решения от 31.10.2018 г. № 92-ЗГО)</w:t>
      </w:r>
    </w:p>
    <w:p w:rsidR="00B47C75" w:rsidRPr="00B47C75" w:rsidRDefault="00A17084" w:rsidP="00A17084">
      <w:pPr>
        <w:pStyle w:val="1"/>
        <w:spacing w:before="0" w:beforeAutospacing="0" w:after="0" w:afterAutospacing="0"/>
        <w:ind w:firstLine="567"/>
        <w:jc w:val="center"/>
        <w:rPr>
          <w:b w:val="0"/>
          <w:sz w:val="24"/>
          <w:szCs w:val="24"/>
        </w:rPr>
      </w:pPr>
      <w:r w:rsidRPr="00B47C75">
        <w:rPr>
          <w:b w:val="0"/>
          <w:sz w:val="24"/>
          <w:szCs w:val="24"/>
        </w:rPr>
        <w:t xml:space="preserve"> </w:t>
      </w:r>
      <w:r w:rsidR="00B47C75" w:rsidRPr="00B47C75">
        <w:rPr>
          <w:b w:val="0"/>
          <w:sz w:val="24"/>
          <w:szCs w:val="24"/>
        </w:rPr>
        <w:t xml:space="preserve">(далее - </w:t>
      </w:r>
      <w:r>
        <w:rPr>
          <w:b w:val="0"/>
          <w:sz w:val="24"/>
          <w:szCs w:val="24"/>
        </w:rPr>
        <w:t>решение</w:t>
      </w:r>
      <w:r w:rsidR="00B47C75" w:rsidRPr="00B47C75">
        <w:rPr>
          <w:b w:val="0"/>
          <w:sz w:val="24"/>
          <w:szCs w:val="24"/>
        </w:rPr>
        <w:t>):</w:t>
      </w:r>
    </w:p>
    <w:p w:rsidR="00B47C75" w:rsidRPr="00B47C75" w:rsidRDefault="00B47C75" w:rsidP="00B47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084" w:rsidRPr="006532C2" w:rsidRDefault="00A17084" w:rsidP="006532C2">
      <w:pPr>
        <w:pStyle w:val="aa"/>
        <w:numPr>
          <w:ilvl w:val="0"/>
          <w:numId w:val="1"/>
        </w:numPr>
        <w:ind w:left="0" w:firstLine="567"/>
        <w:rPr>
          <w:rFonts w:ascii="Times New Roman" w:hAnsi="Times New Roman" w:cs="Times New Roman"/>
        </w:rPr>
      </w:pPr>
      <w:r w:rsidRPr="006532C2">
        <w:rPr>
          <w:rFonts w:ascii="Times New Roman" w:hAnsi="Times New Roman" w:cs="Times New Roman"/>
        </w:rPr>
        <w:t xml:space="preserve">Дополнить приложение к решению </w:t>
      </w:r>
      <w:r w:rsidR="006532C2" w:rsidRPr="006532C2">
        <w:rPr>
          <w:rFonts w:ascii="Times New Roman" w:hAnsi="Times New Roman" w:cs="Times New Roman"/>
        </w:rPr>
        <w:t>разделом</w:t>
      </w:r>
      <w:r w:rsidRPr="006532C2">
        <w:rPr>
          <w:rFonts w:ascii="Times New Roman" w:hAnsi="Times New Roman" w:cs="Times New Roman"/>
        </w:rPr>
        <w:t xml:space="preserve"> </w:t>
      </w:r>
      <w:r w:rsidR="006532C2" w:rsidRPr="006532C2">
        <w:rPr>
          <w:rFonts w:ascii="Times New Roman" w:hAnsi="Times New Roman" w:cs="Times New Roman"/>
        </w:rPr>
        <w:t xml:space="preserve">12 «Изменение маршрута регулярных перевозок и прекращение осуществления регулярных перевозок в отдельных случаях» </w:t>
      </w:r>
      <w:r w:rsidRPr="006532C2">
        <w:rPr>
          <w:rFonts w:ascii="Times New Roman" w:hAnsi="Times New Roman" w:cs="Times New Roman"/>
        </w:rPr>
        <w:t>следующего содержания:</w:t>
      </w:r>
    </w:p>
    <w:p w:rsidR="006532C2" w:rsidRDefault="00A17084" w:rsidP="00276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084">
        <w:rPr>
          <w:rFonts w:ascii="Times New Roman" w:hAnsi="Times New Roman" w:cs="Times New Roman"/>
          <w:sz w:val="24"/>
          <w:szCs w:val="24"/>
        </w:rPr>
        <w:t>«</w:t>
      </w:r>
      <w:r w:rsidR="006532C2" w:rsidRPr="006532C2">
        <w:rPr>
          <w:rFonts w:ascii="Times New Roman" w:hAnsi="Times New Roman" w:cs="Times New Roman"/>
          <w:sz w:val="24"/>
          <w:szCs w:val="24"/>
        </w:rPr>
        <w:t>12. Изменение маршрута регулярных перевозок и прекращение осуществления регулярных перевозок в отдельных случаях</w:t>
      </w:r>
    </w:p>
    <w:p w:rsidR="00A17084" w:rsidRDefault="00A17084" w:rsidP="00276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084">
        <w:rPr>
          <w:rFonts w:ascii="Times New Roman" w:hAnsi="Times New Roman" w:cs="Times New Roman"/>
          <w:sz w:val="24"/>
          <w:szCs w:val="24"/>
        </w:rPr>
        <w:t xml:space="preserve"> </w:t>
      </w:r>
      <w:r w:rsidR="006532C2">
        <w:rPr>
          <w:rFonts w:ascii="Times New Roman" w:hAnsi="Times New Roman" w:cs="Times New Roman"/>
          <w:sz w:val="24"/>
          <w:szCs w:val="24"/>
        </w:rPr>
        <w:t xml:space="preserve">51. </w:t>
      </w:r>
      <w:proofErr w:type="gramStart"/>
      <w:r w:rsidRPr="00A17084">
        <w:rPr>
          <w:rFonts w:ascii="Times New Roman" w:hAnsi="Times New Roman" w:cs="Times New Roman"/>
          <w:sz w:val="24"/>
          <w:szCs w:val="24"/>
        </w:rPr>
        <w:t>В случае принятия в соответствии с законодательством Российской Федерации мер по обеспечению санитарно-эпидемиологического благополучия населения или по защите населения и территорий от чрезвычайных ситуаций, повлекших ограничение использования отдельных остановочных пунктов маршрута регулярных перевозок, и (или) ограничение использования отдельных участков автомобильных дорог, по которым осуществляется движение транспортных средств по маршруту регулярных перевозок, и (или) существенное сокращение объемов перевозок по маршруту регулярных</w:t>
      </w:r>
      <w:proofErr w:type="gramEnd"/>
      <w:r w:rsidRPr="00A170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7084">
        <w:rPr>
          <w:rFonts w:ascii="Times New Roman" w:hAnsi="Times New Roman" w:cs="Times New Roman"/>
          <w:sz w:val="24"/>
          <w:szCs w:val="24"/>
        </w:rPr>
        <w:t>перевозок, юридическое лицо, индивидуальный предприниматель, уполномоченный участник договора простого товарищества, которым выдано свидетельство об осуществлении перевозок по данному маршруту, вправе на срок действия этих мер принять решение об изменении данного маршрута в отношении пути следования транспортных средств, их класса и (или) характеристик, перечня остановочных пунктов, сокращения количества выполняемых рейсов либо о прекращении осуществления регулярных перевозок по данному маршруту, если иное</w:t>
      </w:r>
      <w:proofErr w:type="gramEnd"/>
      <w:r w:rsidRPr="00A17084">
        <w:rPr>
          <w:rFonts w:ascii="Times New Roman" w:hAnsi="Times New Roman" w:cs="Times New Roman"/>
          <w:sz w:val="24"/>
          <w:szCs w:val="24"/>
        </w:rPr>
        <w:t xml:space="preserve"> не предусмотрено указанными мерами</w:t>
      </w:r>
      <w:r w:rsidR="00276B36">
        <w:rPr>
          <w:rFonts w:ascii="Times New Roman" w:hAnsi="Times New Roman" w:cs="Times New Roman"/>
          <w:sz w:val="24"/>
          <w:szCs w:val="24"/>
        </w:rPr>
        <w:t>»;</w:t>
      </w:r>
    </w:p>
    <w:p w:rsidR="00A17084" w:rsidRDefault="006532C2" w:rsidP="00276B36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B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52.</w:t>
      </w:r>
      <w:r w:rsidR="00276B36" w:rsidRPr="00276B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6B36" w:rsidRPr="00276B36">
        <w:rPr>
          <w:rFonts w:ascii="Times New Roman" w:hAnsi="Times New Roman" w:cs="Times New Roman"/>
          <w:sz w:val="24"/>
          <w:szCs w:val="24"/>
        </w:rPr>
        <w:t>Юридическое лицо, индивидуальный предприниматель, уполномоченный участник договора простого товарищества, приняв</w:t>
      </w:r>
      <w:r w:rsidR="009714BF">
        <w:rPr>
          <w:rFonts w:ascii="Times New Roman" w:hAnsi="Times New Roman" w:cs="Times New Roman"/>
          <w:sz w:val="24"/>
          <w:szCs w:val="24"/>
        </w:rPr>
        <w:t>шие в соответствии с пунктом 5</w:t>
      </w:r>
      <w:r w:rsidR="00276B36" w:rsidRPr="00276B36">
        <w:rPr>
          <w:rFonts w:ascii="Times New Roman" w:hAnsi="Times New Roman" w:cs="Times New Roman"/>
          <w:sz w:val="24"/>
          <w:szCs w:val="24"/>
        </w:rPr>
        <w:t>1 решение об изменении маршрута регулярных перевозок или о прекращении осуществления регулярных перевозок по данному маршруту, обязаны в день принятия такого решения уведомить об этом установившего данный маршрут Организатора и владельцев остановочных пунктов, включенных в состав данного маршрута.</w:t>
      </w:r>
      <w:proofErr w:type="gramEnd"/>
      <w:r w:rsidR="00276B36" w:rsidRPr="00276B36">
        <w:rPr>
          <w:rFonts w:ascii="Times New Roman" w:hAnsi="Times New Roman" w:cs="Times New Roman"/>
          <w:sz w:val="24"/>
          <w:szCs w:val="24"/>
        </w:rPr>
        <w:t xml:space="preserve"> Указанные владельцы обязаны организовать размещение в остановочных пунктах информации о соответствующем изменении маршрута или прекращении осуществления регулярных перевозок по маршруту, а также об основаниях для принятия такого решения»;</w:t>
      </w:r>
    </w:p>
    <w:p w:rsidR="006532C2" w:rsidRPr="006532C2" w:rsidRDefault="006532C2" w:rsidP="006532C2">
      <w:pPr>
        <w:ind w:firstLine="567"/>
        <w:jc w:val="both"/>
        <w:rPr>
          <w:sz w:val="24"/>
          <w:szCs w:val="24"/>
        </w:rPr>
      </w:pPr>
      <w:r w:rsidRPr="006532C2">
        <w:rPr>
          <w:rFonts w:ascii="Times New Roman" w:hAnsi="Times New Roman" w:cs="Times New Roman"/>
          <w:sz w:val="24"/>
          <w:szCs w:val="24"/>
        </w:rPr>
        <w:t>53. Если изменение маршрута регулярных перевозок осуществляется по основаниям и в порядке, которые предусмотрены пунктами 51 и 52 настоящего Положения, положения части 2 статьи 12, части 7 статьи 27 и п</w:t>
      </w:r>
      <w:r w:rsidR="00B4086F">
        <w:rPr>
          <w:rFonts w:ascii="Times New Roman" w:hAnsi="Times New Roman" w:cs="Times New Roman"/>
          <w:sz w:val="24"/>
          <w:szCs w:val="24"/>
        </w:rPr>
        <w:t xml:space="preserve">унктов 7 и 8 части 1 статьи 29 </w:t>
      </w:r>
      <w:r w:rsidRPr="006532C2">
        <w:rPr>
          <w:rFonts w:ascii="Times New Roman" w:hAnsi="Times New Roman" w:cs="Times New Roman"/>
          <w:sz w:val="24"/>
          <w:szCs w:val="24"/>
        </w:rPr>
        <w:t xml:space="preserve">Федерального закона от 13.07.2015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2C2">
        <w:rPr>
          <w:rFonts w:ascii="Times New Roman" w:hAnsi="Times New Roman" w:cs="Times New Roman"/>
          <w:sz w:val="24"/>
          <w:szCs w:val="24"/>
        </w:rPr>
        <w:t> 220-ФЗ,</w:t>
      </w:r>
      <w:r w:rsidRPr="006532C2">
        <w:rPr>
          <w:sz w:val="24"/>
          <w:szCs w:val="24"/>
        </w:rPr>
        <w:t xml:space="preserve"> </w:t>
      </w:r>
      <w:r w:rsidRPr="006532C2">
        <w:rPr>
          <w:rFonts w:ascii="Times New Roman" w:hAnsi="Times New Roman" w:cs="Times New Roman"/>
          <w:sz w:val="24"/>
          <w:szCs w:val="24"/>
        </w:rPr>
        <w:t>к регулярным перевозкам по измененному маршруту регулярных перевозок не применяются.».</w:t>
      </w:r>
    </w:p>
    <w:p w:rsidR="00B47C75" w:rsidRDefault="00B47C75" w:rsidP="00276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10838" w:rsidRPr="00C10838" w:rsidRDefault="00C10838" w:rsidP="000B38D6">
      <w:pPr>
        <w:tabs>
          <w:tab w:val="left" w:pos="83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838">
        <w:rPr>
          <w:rFonts w:ascii="Times New Roman" w:hAnsi="Times New Roman" w:cs="Times New Roman"/>
          <w:sz w:val="24"/>
          <w:szCs w:val="24"/>
        </w:rPr>
        <w:t>Глава Злат</w:t>
      </w:r>
      <w:r w:rsidR="00A5246F">
        <w:rPr>
          <w:rFonts w:ascii="Times New Roman" w:hAnsi="Times New Roman" w:cs="Times New Roman"/>
          <w:sz w:val="24"/>
          <w:szCs w:val="24"/>
        </w:rPr>
        <w:t xml:space="preserve">оустовского городского округа                                                        </w:t>
      </w:r>
      <w:r w:rsidRPr="00C10838">
        <w:rPr>
          <w:rFonts w:ascii="Times New Roman" w:hAnsi="Times New Roman" w:cs="Times New Roman"/>
          <w:sz w:val="24"/>
          <w:szCs w:val="24"/>
        </w:rPr>
        <w:t xml:space="preserve"> М.Б. </w:t>
      </w:r>
      <w:proofErr w:type="gramStart"/>
      <w:r w:rsidRPr="00C10838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520B37" w:rsidRPr="00B47C75" w:rsidRDefault="00520B37" w:rsidP="00F72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520B37" w:rsidRPr="00B47C75" w:rsidSect="00A52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81E2C"/>
    <w:multiLevelType w:val="hybridMultilevel"/>
    <w:tmpl w:val="5DBEC572"/>
    <w:lvl w:ilvl="0" w:tplc="D55A5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C1222B"/>
    <w:multiLevelType w:val="hybridMultilevel"/>
    <w:tmpl w:val="C2C0CE9E"/>
    <w:lvl w:ilvl="0" w:tplc="5F34DF58">
      <w:start w:val="5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1756DD"/>
    <w:multiLevelType w:val="multilevel"/>
    <w:tmpl w:val="47CCCA1C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3D846B6"/>
    <w:multiLevelType w:val="hybridMultilevel"/>
    <w:tmpl w:val="8A207776"/>
    <w:lvl w:ilvl="0" w:tplc="E33CF77A">
      <w:start w:val="5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5D20"/>
    <w:rsid w:val="000015A8"/>
    <w:rsid w:val="000B38D6"/>
    <w:rsid w:val="000B3D2C"/>
    <w:rsid w:val="001511A6"/>
    <w:rsid w:val="001C1528"/>
    <w:rsid w:val="001F5546"/>
    <w:rsid w:val="002747C4"/>
    <w:rsid w:val="00276B36"/>
    <w:rsid w:val="00291AE2"/>
    <w:rsid w:val="002D624A"/>
    <w:rsid w:val="003058DC"/>
    <w:rsid w:val="0036204E"/>
    <w:rsid w:val="00380E3E"/>
    <w:rsid w:val="003F2A42"/>
    <w:rsid w:val="004A4531"/>
    <w:rsid w:val="004A6C78"/>
    <w:rsid w:val="004C6426"/>
    <w:rsid w:val="004C6550"/>
    <w:rsid w:val="00520B37"/>
    <w:rsid w:val="00536714"/>
    <w:rsid w:val="00541D62"/>
    <w:rsid w:val="00542608"/>
    <w:rsid w:val="00551AA1"/>
    <w:rsid w:val="00566A9E"/>
    <w:rsid w:val="005855AB"/>
    <w:rsid w:val="005F2504"/>
    <w:rsid w:val="005F2891"/>
    <w:rsid w:val="00627C39"/>
    <w:rsid w:val="006532C2"/>
    <w:rsid w:val="006B27F2"/>
    <w:rsid w:val="007048F6"/>
    <w:rsid w:val="0072484D"/>
    <w:rsid w:val="00761E88"/>
    <w:rsid w:val="007F551C"/>
    <w:rsid w:val="00867E72"/>
    <w:rsid w:val="008F2543"/>
    <w:rsid w:val="008F2C91"/>
    <w:rsid w:val="008F7A00"/>
    <w:rsid w:val="0094063A"/>
    <w:rsid w:val="009714BF"/>
    <w:rsid w:val="00A17084"/>
    <w:rsid w:val="00A47511"/>
    <w:rsid w:val="00A523D8"/>
    <w:rsid w:val="00A5246F"/>
    <w:rsid w:val="00B05385"/>
    <w:rsid w:val="00B4086F"/>
    <w:rsid w:val="00B47C75"/>
    <w:rsid w:val="00B65D20"/>
    <w:rsid w:val="00B66B5B"/>
    <w:rsid w:val="00B67490"/>
    <w:rsid w:val="00B91258"/>
    <w:rsid w:val="00BC184D"/>
    <w:rsid w:val="00C02D36"/>
    <w:rsid w:val="00C10838"/>
    <w:rsid w:val="00C55860"/>
    <w:rsid w:val="00C74BCF"/>
    <w:rsid w:val="00C74BF4"/>
    <w:rsid w:val="00CA6200"/>
    <w:rsid w:val="00CC5D9D"/>
    <w:rsid w:val="00CE7295"/>
    <w:rsid w:val="00D7511F"/>
    <w:rsid w:val="00DA6A3A"/>
    <w:rsid w:val="00DC441B"/>
    <w:rsid w:val="00DF6FB9"/>
    <w:rsid w:val="00ED4A06"/>
    <w:rsid w:val="00F350B7"/>
    <w:rsid w:val="00F729C6"/>
    <w:rsid w:val="00FE4E31"/>
    <w:rsid w:val="00FE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546"/>
  </w:style>
  <w:style w:type="paragraph" w:styleId="1">
    <w:name w:val="heading 1"/>
    <w:basedOn w:val="a"/>
    <w:link w:val="10"/>
    <w:uiPriority w:val="9"/>
    <w:qFormat/>
    <w:rsid w:val="00291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65D20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B65D2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1A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5">
    <w:name w:val="Комментарий"/>
    <w:basedOn w:val="a"/>
    <w:next w:val="a"/>
    <w:uiPriority w:val="99"/>
    <w:rsid w:val="00CA620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CA6200"/>
    <w:rPr>
      <w:i/>
      <w:iCs/>
    </w:rPr>
  </w:style>
  <w:style w:type="paragraph" w:styleId="a7">
    <w:name w:val="List Paragraph"/>
    <w:basedOn w:val="a"/>
    <w:uiPriority w:val="34"/>
    <w:qFormat/>
    <w:rsid w:val="00CA6200"/>
    <w:pPr>
      <w:ind w:left="720"/>
      <w:contextualSpacing/>
    </w:pPr>
  </w:style>
  <w:style w:type="paragraph" w:customStyle="1" w:styleId="11">
    <w:name w:val="Без интервала1"/>
    <w:rsid w:val="00A4751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8">
    <w:name w:val="Цветовое выделение"/>
    <w:uiPriority w:val="99"/>
    <w:rsid w:val="00B47C75"/>
    <w:rPr>
      <w:b/>
      <w:bCs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B47C7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Заголовок статьи"/>
    <w:basedOn w:val="a"/>
    <w:next w:val="a"/>
    <w:uiPriority w:val="99"/>
    <w:rsid w:val="006532C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4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73419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8693939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72898791.0" TargetMode="External"/><Relationship Id="rId5" Type="http://schemas.openxmlformats.org/officeDocument/2006/relationships/image" Target="media/image1.png"/><Relationship Id="rId10" Type="http://schemas.openxmlformats.org/officeDocument/2006/relationships/hyperlink" Target="garantF1://8693939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75019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Наумова Татьяна Ивановна</cp:lastModifiedBy>
  <cp:revision>41</cp:revision>
  <dcterms:created xsi:type="dcterms:W3CDTF">2020-06-15T11:42:00Z</dcterms:created>
  <dcterms:modified xsi:type="dcterms:W3CDTF">2020-11-05T06:36:00Z</dcterms:modified>
</cp:coreProperties>
</file>