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561" w:rsidRDefault="00410561" w:rsidP="0041056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0" w:name="_GoBack"/>
      <w:bookmarkEnd w:id="0"/>
    </w:p>
    <w:p w:rsidR="00317E62" w:rsidRPr="00317E62" w:rsidRDefault="00044E34" w:rsidP="00317E62">
      <w:pPr>
        <w:jc w:val="center"/>
        <w:rPr>
          <w:sz w:val="20"/>
          <w:szCs w:val="20"/>
        </w:rPr>
      </w:pPr>
      <w:r>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6.35pt;margin-top:-6.35pt;width:46.15pt;height:50.4pt;z-index:251659264;visibility:visible;mso-wrap-edited:f">
            <v:imagedata r:id="rId9" o:title=""/>
            <w10:wrap type="topAndBottom"/>
          </v:shape>
          <o:OLEObject Type="Embed" ProgID="Word.Picture.8" ShapeID="_x0000_s1026" DrawAspect="Content" ObjectID="_1434195055" r:id="rId10"/>
        </w:pict>
      </w:r>
      <w:r w:rsidR="00317E62" w:rsidRPr="00317E62">
        <w:rPr>
          <w:sz w:val="20"/>
          <w:szCs w:val="20"/>
        </w:rPr>
        <w:t>ЧЕЛЯБИНСКАЯ ОБЛАСТЬ</w:t>
      </w:r>
    </w:p>
    <w:p w:rsidR="00317E62" w:rsidRPr="00317E62" w:rsidRDefault="00317E62" w:rsidP="00317E62">
      <w:pPr>
        <w:pStyle w:val="1"/>
        <w:rPr>
          <w:rFonts w:ascii="Times New Roman" w:hAnsi="Times New Roman" w:cs="Times New Roman"/>
          <w:sz w:val="32"/>
          <w:szCs w:val="32"/>
        </w:rPr>
      </w:pPr>
      <w:r w:rsidRPr="00317E62">
        <w:rPr>
          <w:rFonts w:ascii="Times New Roman" w:hAnsi="Times New Roman" w:cs="Times New Roman"/>
          <w:sz w:val="32"/>
          <w:szCs w:val="32"/>
        </w:rPr>
        <w:t>АДМИНИСТРАЦИЯ</w:t>
      </w:r>
    </w:p>
    <w:p w:rsidR="00317E62" w:rsidRPr="00317E62" w:rsidRDefault="00317E62" w:rsidP="00317E62">
      <w:pPr>
        <w:pStyle w:val="1"/>
        <w:rPr>
          <w:rFonts w:ascii="Times New Roman" w:hAnsi="Times New Roman" w:cs="Times New Roman"/>
          <w:sz w:val="32"/>
          <w:szCs w:val="32"/>
        </w:rPr>
      </w:pPr>
      <w:r w:rsidRPr="00317E62">
        <w:rPr>
          <w:rFonts w:ascii="Times New Roman" w:hAnsi="Times New Roman" w:cs="Times New Roman"/>
          <w:sz w:val="32"/>
          <w:szCs w:val="32"/>
        </w:rPr>
        <w:t>ЗЛАТОУСТОВСКОГО ГОРОДСКОГО ОКРУГА</w:t>
      </w:r>
    </w:p>
    <w:p w:rsidR="00317E62" w:rsidRPr="00317E62" w:rsidRDefault="00317E62" w:rsidP="00317E62">
      <w:pPr>
        <w:pStyle w:val="2"/>
        <w:jc w:val="center"/>
        <w:rPr>
          <w:rFonts w:ascii="Times New Roman" w:hAnsi="Times New Roman" w:cs="Times New Roman"/>
          <w:b/>
          <w:sz w:val="36"/>
          <w:szCs w:val="36"/>
        </w:rPr>
      </w:pPr>
      <w:r w:rsidRPr="00317E62">
        <w:rPr>
          <w:rFonts w:ascii="Times New Roman" w:hAnsi="Times New Roman" w:cs="Times New Roman"/>
          <w:b/>
          <w:sz w:val="36"/>
          <w:szCs w:val="36"/>
        </w:rPr>
        <w:t>ПОСТАНОВЛЕНИЕ</w:t>
      </w:r>
    </w:p>
    <w:p w:rsidR="00317E62" w:rsidRDefault="00317E62" w:rsidP="00317E62">
      <w:pPr>
        <w:jc w:val="center"/>
      </w:pPr>
    </w:p>
    <w:p w:rsidR="00317E62" w:rsidRPr="00317E62" w:rsidRDefault="00317E62" w:rsidP="00317E62">
      <w:pPr>
        <w:pBdr>
          <w:top w:val="thickThinSmallGap" w:sz="24" w:space="3" w:color="auto"/>
        </w:pBdr>
        <w:jc w:val="both"/>
        <w:rPr>
          <w:rFonts w:ascii="Times New Roman" w:hAnsi="Times New Roman" w:cs="Times New Roman"/>
          <w:sz w:val="20"/>
          <w:szCs w:val="20"/>
        </w:rPr>
      </w:pPr>
    </w:p>
    <w:p w:rsidR="00317E62" w:rsidRPr="006005B0" w:rsidRDefault="006005B0" w:rsidP="00796167">
      <w:pPr>
        <w:pStyle w:val="affff8"/>
        <w:rPr>
          <w:rFonts w:ascii="Times New Roman" w:hAnsi="Times New Roman" w:cs="Times New Roman"/>
          <w:sz w:val="28"/>
          <w:szCs w:val="28"/>
          <w:u w:val="single"/>
        </w:rPr>
      </w:pPr>
      <w:r w:rsidRPr="006005B0">
        <w:rPr>
          <w:rFonts w:ascii="Times New Roman" w:hAnsi="Times New Roman" w:cs="Times New Roman"/>
          <w:sz w:val="28"/>
          <w:szCs w:val="28"/>
          <w:u w:val="single"/>
        </w:rPr>
        <w:t xml:space="preserve">28.06.2013 г.   </w:t>
      </w:r>
      <w:r w:rsidR="00317E62" w:rsidRPr="006005B0">
        <w:rPr>
          <w:rFonts w:ascii="Times New Roman" w:hAnsi="Times New Roman" w:cs="Times New Roman"/>
          <w:sz w:val="28"/>
          <w:szCs w:val="28"/>
          <w:u w:val="single"/>
        </w:rPr>
        <w:t xml:space="preserve"> № </w:t>
      </w:r>
      <w:r w:rsidRPr="006005B0">
        <w:rPr>
          <w:rFonts w:ascii="Times New Roman" w:hAnsi="Times New Roman" w:cs="Times New Roman"/>
          <w:sz w:val="28"/>
          <w:szCs w:val="28"/>
          <w:u w:val="single"/>
        </w:rPr>
        <w:t xml:space="preserve">   241-П</w:t>
      </w:r>
      <w:r w:rsidR="00317E62" w:rsidRPr="006005B0">
        <w:rPr>
          <w:rFonts w:ascii="Times New Roman" w:hAnsi="Times New Roman" w:cs="Times New Roman"/>
          <w:sz w:val="28"/>
          <w:szCs w:val="28"/>
          <w:u w:val="single"/>
        </w:rPr>
        <w:t xml:space="preserve"> </w:t>
      </w:r>
    </w:p>
    <w:p w:rsidR="00317E62" w:rsidRPr="00796167" w:rsidRDefault="00317E62" w:rsidP="00796167">
      <w:pPr>
        <w:pStyle w:val="affff8"/>
        <w:rPr>
          <w:rFonts w:ascii="Times New Roman" w:hAnsi="Times New Roman" w:cs="Times New Roman"/>
          <w:sz w:val="24"/>
          <w:szCs w:val="24"/>
        </w:rPr>
      </w:pPr>
      <w:r w:rsidRPr="00796167">
        <w:rPr>
          <w:rFonts w:ascii="Times New Roman" w:hAnsi="Times New Roman" w:cs="Times New Roman"/>
          <w:sz w:val="24"/>
          <w:szCs w:val="24"/>
        </w:rPr>
        <w:t xml:space="preserve">                     г. Златоуст</w:t>
      </w:r>
    </w:p>
    <w:p w:rsidR="00410561" w:rsidRPr="00410561" w:rsidRDefault="00410561" w:rsidP="0041056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 xml:space="preserve">Об утверждении Регламента Администрации </w:t>
      </w:r>
    </w:p>
    <w:p w:rsidR="00410561" w:rsidRPr="00410561" w:rsidRDefault="00410561" w:rsidP="0041056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Златоустовского городского округа</w:t>
      </w:r>
    </w:p>
    <w:p w:rsidR="00410561" w:rsidRPr="00410561" w:rsidRDefault="00410561" w:rsidP="0041056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410561" w:rsidRDefault="00410561" w:rsidP="0041056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 xml:space="preserve">В соответствии с </w:t>
      </w:r>
      <w:hyperlink r:id="rId11" w:history="1">
        <w:r w:rsidRPr="00410561">
          <w:rPr>
            <w:rFonts w:ascii="Times New Roman" w:eastAsia="Times New Roman" w:hAnsi="Times New Roman" w:cs="Times New Roman"/>
            <w:sz w:val="28"/>
            <w:szCs w:val="28"/>
            <w:lang w:eastAsia="ru-RU"/>
          </w:rPr>
          <w:t>Федеральным законом</w:t>
        </w:r>
      </w:hyperlink>
      <w:r w:rsidRPr="00410561">
        <w:rPr>
          <w:rFonts w:ascii="Times New Roman" w:eastAsia="Times New Roman" w:hAnsi="Times New Roman" w:cs="Times New Roman"/>
          <w:sz w:val="28"/>
          <w:szCs w:val="28"/>
          <w:lang w:eastAsia="ru-RU"/>
        </w:rPr>
        <w:t xml:space="preserve"> «Об общих принципах организации местного самоуправления в Российской Федерации», </w:t>
      </w:r>
      <w:hyperlink r:id="rId12" w:history="1">
        <w:r w:rsidRPr="00410561">
          <w:rPr>
            <w:rFonts w:ascii="Times New Roman" w:eastAsia="Times New Roman" w:hAnsi="Times New Roman" w:cs="Times New Roman"/>
            <w:sz w:val="28"/>
            <w:szCs w:val="28"/>
            <w:lang w:eastAsia="ru-RU"/>
          </w:rPr>
          <w:t>Уставом</w:t>
        </w:r>
      </w:hyperlink>
      <w:r w:rsidRPr="00410561">
        <w:rPr>
          <w:rFonts w:ascii="Times New Roman" w:eastAsia="Times New Roman" w:hAnsi="Times New Roman" w:cs="Times New Roman"/>
          <w:sz w:val="28"/>
          <w:szCs w:val="28"/>
          <w:lang w:eastAsia="ru-RU"/>
        </w:rPr>
        <w:t xml:space="preserve"> Златоустовского городского округа,</w:t>
      </w:r>
    </w:p>
    <w:p w:rsidR="00317E62" w:rsidRPr="00410561" w:rsidRDefault="00F760CC" w:rsidP="0041056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w:t>
      </w:r>
      <w:r w:rsidR="00317E62">
        <w:rPr>
          <w:rFonts w:ascii="Times New Roman" w:eastAsia="Times New Roman" w:hAnsi="Times New Roman" w:cs="Times New Roman"/>
          <w:sz w:val="28"/>
          <w:szCs w:val="28"/>
          <w:lang w:eastAsia="ru-RU"/>
        </w:rPr>
        <w:t>НОВЛЯЮ:</w:t>
      </w:r>
    </w:p>
    <w:p w:rsidR="00410561" w:rsidRPr="00410561" w:rsidRDefault="00410561" w:rsidP="00410561">
      <w:pPr>
        <w:widowControl w:val="0"/>
        <w:autoSpaceDE w:val="0"/>
        <w:autoSpaceDN w:val="0"/>
        <w:adjustRightInd w:val="0"/>
        <w:spacing w:after="0" w:line="240" w:lineRule="auto"/>
        <w:ind w:firstLine="131"/>
        <w:jc w:val="both"/>
        <w:rPr>
          <w:rFonts w:ascii="Times New Roman" w:eastAsia="Times New Roman" w:hAnsi="Times New Roman" w:cs="Times New Roman"/>
          <w:sz w:val="28"/>
          <w:szCs w:val="28"/>
          <w:lang w:eastAsia="ru-RU"/>
        </w:rPr>
      </w:pPr>
      <w:bookmarkStart w:id="1" w:name="sub_1001"/>
      <w:r w:rsidRPr="00410561">
        <w:rPr>
          <w:rFonts w:ascii="Times New Roman" w:eastAsia="Times New Roman" w:hAnsi="Times New Roman" w:cs="Times New Roman"/>
          <w:sz w:val="28"/>
          <w:szCs w:val="28"/>
          <w:lang w:eastAsia="ru-RU"/>
        </w:rPr>
        <w:t xml:space="preserve">     </w:t>
      </w:r>
      <w:r w:rsidR="00317E62">
        <w:rPr>
          <w:rFonts w:ascii="Times New Roman" w:eastAsia="Times New Roman" w:hAnsi="Times New Roman" w:cs="Times New Roman"/>
          <w:sz w:val="28"/>
          <w:szCs w:val="28"/>
          <w:lang w:eastAsia="ru-RU"/>
        </w:rPr>
        <w:tab/>
      </w:r>
      <w:r w:rsidRPr="00410561">
        <w:rPr>
          <w:rFonts w:ascii="Times New Roman" w:eastAsia="Times New Roman" w:hAnsi="Times New Roman" w:cs="Times New Roman"/>
          <w:sz w:val="28"/>
          <w:szCs w:val="28"/>
          <w:lang w:eastAsia="ru-RU"/>
        </w:rPr>
        <w:t xml:space="preserve"> 1. Утвердить </w:t>
      </w:r>
      <w:hyperlink w:anchor="sub_1" w:history="1">
        <w:r w:rsidRPr="00410561">
          <w:rPr>
            <w:rFonts w:ascii="Times New Roman" w:eastAsia="Times New Roman" w:hAnsi="Times New Roman" w:cs="Times New Roman"/>
            <w:sz w:val="28"/>
            <w:szCs w:val="28"/>
            <w:lang w:eastAsia="ru-RU"/>
          </w:rPr>
          <w:t>Регламент</w:t>
        </w:r>
      </w:hyperlink>
      <w:r w:rsidRPr="00410561">
        <w:rPr>
          <w:rFonts w:ascii="Times New Roman" w:eastAsia="Times New Roman" w:hAnsi="Times New Roman" w:cs="Times New Roman"/>
          <w:sz w:val="28"/>
          <w:szCs w:val="28"/>
          <w:lang w:eastAsia="ru-RU"/>
        </w:rPr>
        <w:t xml:space="preserve"> Администрации Златоустовского городского округа (далее – Регламент) (приложение).</w:t>
      </w:r>
      <w:bookmarkStart w:id="2" w:name="sub_1002"/>
      <w:bookmarkEnd w:id="1"/>
      <w:r w:rsidRPr="00410561">
        <w:rPr>
          <w:rFonts w:ascii="Times New Roman" w:eastAsia="Times New Roman" w:hAnsi="Times New Roman" w:cs="Times New Roman"/>
          <w:sz w:val="28"/>
          <w:szCs w:val="28"/>
          <w:lang w:eastAsia="ru-RU"/>
        </w:rPr>
        <w:t xml:space="preserve">                                                   </w:t>
      </w:r>
    </w:p>
    <w:p w:rsidR="00317E62" w:rsidRDefault="00410561" w:rsidP="00317E62">
      <w:pPr>
        <w:widowControl w:val="0"/>
        <w:autoSpaceDE w:val="0"/>
        <w:autoSpaceDN w:val="0"/>
        <w:adjustRightInd w:val="0"/>
        <w:spacing w:after="0" w:line="240" w:lineRule="auto"/>
        <w:ind w:firstLine="13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 xml:space="preserve">     </w:t>
      </w:r>
      <w:r w:rsidR="00317E62">
        <w:rPr>
          <w:rFonts w:ascii="Times New Roman" w:eastAsia="Times New Roman" w:hAnsi="Times New Roman" w:cs="Times New Roman"/>
          <w:sz w:val="28"/>
          <w:szCs w:val="28"/>
          <w:lang w:eastAsia="ru-RU"/>
        </w:rPr>
        <w:tab/>
      </w:r>
      <w:r w:rsidRPr="00410561">
        <w:rPr>
          <w:rFonts w:ascii="Times New Roman" w:eastAsia="Times New Roman" w:hAnsi="Times New Roman" w:cs="Times New Roman"/>
          <w:sz w:val="28"/>
          <w:szCs w:val="28"/>
          <w:lang w:eastAsia="ru-RU"/>
        </w:rPr>
        <w:t xml:space="preserve"> 2.  Признать утратившими силу  постановления Главы Златоустовского городского округа:</w:t>
      </w:r>
      <w:bookmarkEnd w:id="2"/>
    </w:p>
    <w:p w:rsidR="00410561" w:rsidRPr="00410561" w:rsidRDefault="00410561" w:rsidP="00317E6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 xml:space="preserve">1) </w:t>
      </w:r>
      <w:hyperlink r:id="rId13" w:history="1">
        <w:r w:rsidRPr="00410561">
          <w:rPr>
            <w:rFonts w:ascii="Times New Roman" w:eastAsia="Times New Roman" w:hAnsi="Times New Roman" w:cs="Times New Roman"/>
            <w:sz w:val="28"/>
            <w:szCs w:val="28"/>
            <w:lang w:eastAsia="ru-RU"/>
          </w:rPr>
          <w:t xml:space="preserve">от 26.11.2004 г. № 209-п </w:t>
        </w:r>
      </w:hyperlink>
      <w:r w:rsidRPr="00410561">
        <w:rPr>
          <w:rFonts w:ascii="Times New Roman" w:eastAsia="Times New Roman" w:hAnsi="Times New Roman" w:cs="Times New Roman"/>
          <w:sz w:val="28"/>
          <w:szCs w:val="28"/>
          <w:lang w:eastAsia="ru-RU"/>
        </w:rPr>
        <w:t xml:space="preserve"> «О регламенте работы администрации Златоустовского городского округа»;</w:t>
      </w:r>
    </w:p>
    <w:p w:rsidR="00410561" w:rsidRPr="00410561" w:rsidRDefault="00410561" w:rsidP="00317E6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 xml:space="preserve">2) </w:t>
      </w:r>
      <w:hyperlink r:id="rId14" w:history="1">
        <w:r w:rsidRPr="00410561">
          <w:rPr>
            <w:rFonts w:ascii="Times New Roman" w:eastAsia="Times New Roman" w:hAnsi="Times New Roman" w:cs="Times New Roman"/>
            <w:sz w:val="28"/>
            <w:szCs w:val="28"/>
            <w:lang w:eastAsia="ru-RU"/>
          </w:rPr>
          <w:t>от 20.01.2009 г. № 6-</w:t>
        </w:r>
      </w:hyperlink>
      <w:r w:rsidRPr="00410561">
        <w:rPr>
          <w:rFonts w:ascii="Times New Roman" w:eastAsia="Times New Roman" w:hAnsi="Times New Roman" w:cs="Times New Roman"/>
          <w:sz w:val="28"/>
          <w:szCs w:val="28"/>
          <w:lang w:eastAsia="ru-RU"/>
        </w:rPr>
        <w:t>п «О внесении изменений в Регламент работы Администрации Златоустовского городского округа»;</w:t>
      </w:r>
    </w:p>
    <w:p w:rsidR="00410561" w:rsidRPr="00410561" w:rsidRDefault="00410561" w:rsidP="00317E6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3) от 07.05.2009 г. № 115-п «Об утверждении в новой редакции Регламента подготовки и проведения окружного совещания при Главе Златоустовского городского округа, Порядка исполнения поручений Главы Златоустовского городского округа и Регламента подготовки Главы Златоустовского городского округа  к областному совещанию при Губернаторе Челябинской области»;</w:t>
      </w:r>
    </w:p>
    <w:p w:rsidR="00410561" w:rsidRPr="00410561" w:rsidRDefault="00410561" w:rsidP="00317E6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 xml:space="preserve">4) </w:t>
      </w:r>
      <w:hyperlink r:id="rId15" w:history="1">
        <w:r w:rsidR="00F760CC">
          <w:rPr>
            <w:rFonts w:ascii="Times New Roman" w:eastAsia="Times New Roman" w:hAnsi="Times New Roman" w:cs="Times New Roman"/>
            <w:sz w:val="28"/>
            <w:szCs w:val="28"/>
            <w:lang w:eastAsia="ru-RU"/>
          </w:rPr>
          <w:t>от 14.05.</w:t>
        </w:r>
        <w:r w:rsidRPr="00410561">
          <w:rPr>
            <w:rFonts w:ascii="Times New Roman" w:eastAsia="Times New Roman" w:hAnsi="Times New Roman" w:cs="Times New Roman"/>
            <w:sz w:val="28"/>
            <w:szCs w:val="28"/>
            <w:lang w:eastAsia="ru-RU"/>
          </w:rPr>
          <w:t>2009 г. № 124-</w:t>
        </w:r>
      </w:hyperlink>
      <w:r w:rsidRPr="00410561">
        <w:rPr>
          <w:rFonts w:ascii="Times New Roman" w:eastAsia="Times New Roman" w:hAnsi="Times New Roman" w:cs="Times New Roman"/>
          <w:sz w:val="28"/>
          <w:szCs w:val="28"/>
          <w:lang w:eastAsia="ru-RU"/>
        </w:rPr>
        <w:t>п  «О внесении изменений в постановление главы округа  от 26.11.2004 г.  №  209-п».</w:t>
      </w:r>
    </w:p>
    <w:p w:rsidR="00410561" w:rsidRPr="00410561" w:rsidRDefault="00410561" w:rsidP="00317E6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3. Признать утратившими силу  постановления Администрации Златоустовского городского округа:</w:t>
      </w:r>
    </w:p>
    <w:p w:rsidR="00410561" w:rsidRDefault="00410561" w:rsidP="00317E6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 xml:space="preserve">1) </w:t>
      </w:r>
      <w:hyperlink r:id="rId16" w:history="1">
        <w:r w:rsidR="00F760CC">
          <w:rPr>
            <w:rFonts w:ascii="Times New Roman" w:eastAsia="Times New Roman" w:hAnsi="Times New Roman" w:cs="Times New Roman"/>
            <w:sz w:val="28"/>
            <w:szCs w:val="28"/>
            <w:lang w:eastAsia="ru-RU"/>
          </w:rPr>
          <w:t>от 17.08.</w:t>
        </w:r>
        <w:r w:rsidRPr="00410561">
          <w:rPr>
            <w:rFonts w:ascii="Times New Roman" w:eastAsia="Times New Roman" w:hAnsi="Times New Roman" w:cs="Times New Roman"/>
            <w:sz w:val="28"/>
            <w:szCs w:val="28"/>
            <w:lang w:eastAsia="ru-RU"/>
          </w:rPr>
          <w:t xml:space="preserve">2009 г. № 220-п </w:t>
        </w:r>
      </w:hyperlink>
      <w:r w:rsidRPr="00410561">
        <w:rPr>
          <w:rFonts w:ascii="Times New Roman" w:eastAsia="Times New Roman" w:hAnsi="Times New Roman" w:cs="Times New Roman"/>
          <w:sz w:val="28"/>
          <w:szCs w:val="28"/>
          <w:lang w:eastAsia="ru-RU"/>
        </w:rPr>
        <w:t xml:space="preserve"> </w:t>
      </w:r>
      <w:bookmarkStart w:id="3" w:name="sub_1003"/>
      <w:r w:rsidRPr="00410561">
        <w:rPr>
          <w:rFonts w:ascii="Times New Roman" w:eastAsia="Times New Roman" w:hAnsi="Times New Roman" w:cs="Times New Roman"/>
          <w:sz w:val="28"/>
          <w:szCs w:val="28"/>
          <w:lang w:eastAsia="ru-RU"/>
        </w:rPr>
        <w:t xml:space="preserve">«О внесении изменений в постановление главы округа  от  26.11.2004 г.  №  209-п»; </w:t>
      </w:r>
    </w:p>
    <w:p w:rsidR="00796167" w:rsidRPr="00410561" w:rsidRDefault="00796167" w:rsidP="00317E6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410561" w:rsidRPr="00410561" w:rsidRDefault="00410561" w:rsidP="0041056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lastRenderedPageBreak/>
        <w:t>2) от 24.01.2011 г. № 10-п «О внесении изменений в постановление главы округа  от 26.11.2004 г.  №  209-п «Об утверждении регламента работы администрации Златоустовского городского округа»;</w:t>
      </w:r>
    </w:p>
    <w:p w:rsidR="00410561" w:rsidRPr="00410561" w:rsidRDefault="00410561" w:rsidP="0041056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3) от 01.02.2011 г. № 30-п «О внесении изменений в постановление главы Златоустовского городского округа от 07.05.2009 г. № 115-п»;</w:t>
      </w:r>
    </w:p>
    <w:p w:rsidR="00410561" w:rsidRPr="00410561" w:rsidRDefault="006005B0" w:rsidP="0041056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от 27.04</w:t>
      </w:r>
      <w:r w:rsidR="00410561" w:rsidRPr="00410561">
        <w:rPr>
          <w:rFonts w:ascii="Times New Roman" w:eastAsia="Times New Roman" w:hAnsi="Times New Roman" w:cs="Times New Roman"/>
          <w:sz w:val="28"/>
          <w:szCs w:val="28"/>
          <w:lang w:eastAsia="ru-RU"/>
        </w:rPr>
        <w:t>.2011 г. № 171-п «О внесении изменений в постановление главы Златоустовского городского округа от 07.05.2009 г. № 115-п «Об утверждении новой редакции Регламента подготовки и проведения окружного совещания при главе Златоустовского городского округа, Порядка исполнения поручений главы Златоустовского городского округа и Регламента подготовки  главы Златоустовского городского округа к областному совещанию при Губернаторе Челябинской области»;</w:t>
      </w:r>
    </w:p>
    <w:p w:rsidR="00410561" w:rsidRPr="00410561" w:rsidRDefault="00410561" w:rsidP="00410561">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410561">
        <w:rPr>
          <w:rFonts w:ascii="Times New Roman" w:eastAsia="Times New Roman" w:hAnsi="Times New Roman" w:cs="Times New Roman"/>
          <w:sz w:val="28"/>
          <w:szCs w:val="28"/>
          <w:lang w:eastAsia="ru-RU"/>
        </w:rPr>
        <w:t>5) от 15.06.2012 г. № 190-п «</w:t>
      </w:r>
      <w:r w:rsidRPr="00410561">
        <w:rPr>
          <w:rFonts w:ascii="Times New Roman" w:eastAsia="Times New Roman" w:hAnsi="Times New Roman" w:cs="Times New Roman"/>
          <w:color w:val="000000"/>
          <w:spacing w:val="-2"/>
          <w:sz w:val="28"/>
          <w:szCs w:val="28"/>
          <w:lang w:eastAsia="ru-RU"/>
        </w:rPr>
        <w:t>О создании  Коллегии  при  Главе Злато</w:t>
      </w:r>
      <w:r w:rsidRPr="00410561">
        <w:rPr>
          <w:rFonts w:ascii="Times New Roman" w:eastAsia="Times New Roman" w:hAnsi="Times New Roman" w:cs="Times New Roman"/>
          <w:color w:val="000000"/>
          <w:sz w:val="28"/>
          <w:szCs w:val="28"/>
          <w:lang w:eastAsia="ru-RU"/>
        </w:rPr>
        <w:t>устовского городского округа»;</w:t>
      </w:r>
    </w:p>
    <w:p w:rsidR="00410561" w:rsidRPr="00410561" w:rsidRDefault="00410561" w:rsidP="00410561">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410561">
        <w:rPr>
          <w:rFonts w:ascii="Times New Roman" w:eastAsia="Times New Roman" w:hAnsi="Times New Roman" w:cs="Times New Roman"/>
          <w:sz w:val="28"/>
          <w:szCs w:val="28"/>
          <w:lang w:eastAsia="ru-RU"/>
        </w:rPr>
        <w:t>6) от 25.06.2012 г. № 213-п «О внесении изменений в постановление Администрации Златоустовского городского округа от 15.06.2012 г. №190-п «</w:t>
      </w:r>
      <w:r w:rsidRPr="00410561">
        <w:rPr>
          <w:rFonts w:ascii="Times New Roman" w:eastAsia="Times New Roman" w:hAnsi="Times New Roman" w:cs="Times New Roman"/>
          <w:color w:val="000000"/>
          <w:spacing w:val="-2"/>
          <w:sz w:val="28"/>
          <w:szCs w:val="28"/>
          <w:lang w:eastAsia="ru-RU"/>
        </w:rPr>
        <w:t>О создании  Коллегии  при  Главе Злато</w:t>
      </w:r>
      <w:r w:rsidRPr="00410561">
        <w:rPr>
          <w:rFonts w:ascii="Times New Roman" w:eastAsia="Times New Roman" w:hAnsi="Times New Roman" w:cs="Times New Roman"/>
          <w:color w:val="000000"/>
          <w:sz w:val="28"/>
          <w:szCs w:val="28"/>
          <w:lang w:eastAsia="ru-RU"/>
        </w:rPr>
        <w:t>устовского городского округа»;</w:t>
      </w:r>
    </w:p>
    <w:p w:rsidR="00410561" w:rsidRPr="00410561" w:rsidRDefault="00410561" w:rsidP="0041056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color w:val="000000"/>
          <w:sz w:val="28"/>
          <w:szCs w:val="28"/>
          <w:lang w:eastAsia="ru-RU"/>
        </w:rPr>
        <w:t xml:space="preserve">7) от 17.04.2013 г. № 142-п «О внесении изменений в постановление Администрации Златоустовского городского округа </w:t>
      </w:r>
      <w:r w:rsidRPr="00410561">
        <w:rPr>
          <w:rFonts w:ascii="Times New Roman" w:eastAsia="Times New Roman" w:hAnsi="Times New Roman" w:cs="Times New Roman"/>
          <w:sz w:val="28"/>
          <w:szCs w:val="28"/>
          <w:lang w:eastAsia="ru-RU"/>
        </w:rPr>
        <w:t>от 15.06.2012 г. № 190-п «</w:t>
      </w:r>
      <w:r w:rsidRPr="00410561">
        <w:rPr>
          <w:rFonts w:ascii="Times New Roman" w:eastAsia="Times New Roman" w:hAnsi="Times New Roman" w:cs="Times New Roman"/>
          <w:color w:val="000000"/>
          <w:spacing w:val="-2"/>
          <w:sz w:val="28"/>
          <w:szCs w:val="28"/>
          <w:lang w:eastAsia="ru-RU"/>
        </w:rPr>
        <w:t>О создании  Коллегии  при  Главе Злато</w:t>
      </w:r>
      <w:r w:rsidRPr="00410561">
        <w:rPr>
          <w:rFonts w:ascii="Times New Roman" w:eastAsia="Times New Roman" w:hAnsi="Times New Roman" w:cs="Times New Roman"/>
          <w:color w:val="000000"/>
          <w:sz w:val="28"/>
          <w:szCs w:val="28"/>
          <w:lang w:eastAsia="ru-RU"/>
        </w:rPr>
        <w:t>устовского городского округа».</w:t>
      </w:r>
    </w:p>
    <w:p w:rsidR="00410561" w:rsidRPr="00410561" w:rsidRDefault="00410561" w:rsidP="0041056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4. Начальнику информационно-аналитического отд</w:t>
      </w:r>
      <w:r w:rsidR="00317E62">
        <w:rPr>
          <w:rFonts w:ascii="Times New Roman" w:eastAsia="Times New Roman" w:hAnsi="Times New Roman" w:cs="Times New Roman"/>
          <w:sz w:val="28"/>
          <w:szCs w:val="28"/>
          <w:lang w:eastAsia="ru-RU"/>
        </w:rPr>
        <w:t xml:space="preserve">ела муниципального бюджетного </w:t>
      </w:r>
      <w:r w:rsidRPr="00410561">
        <w:rPr>
          <w:rFonts w:ascii="Times New Roman" w:eastAsia="Times New Roman" w:hAnsi="Times New Roman" w:cs="Times New Roman"/>
          <w:sz w:val="28"/>
          <w:szCs w:val="28"/>
          <w:lang w:eastAsia="ru-RU"/>
        </w:rPr>
        <w:t>учреждения Златоустовского городского округа</w:t>
      </w:r>
      <w:r w:rsidR="00317E62">
        <w:rPr>
          <w:rFonts w:ascii="Times New Roman" w:eastAsia="Times New Roman" w:hAnsi="Times New Roman" w:cs="Times New Roman"/>
          <w:sz w:val="28"/>
          <w:szCs w:val="28"/>
          <w:lang w:eastAsia="ru-RU"/>
        </w:rPr>
        <w:t xml:space="preserve">                          «Гор</w:t>
      </w:r>
      <w:r w:rsidRPr="00410561">
        <w:rPr>
          <w:rFonts w:ascii="Times New Roman" w:eastAsia="Times New Roman" w:hAnsi="Times New Roman" w:cs="Times New Roman"/>
          <w:sz w:val="28"/>
          <w:szCs w:val="28"/>
          <w:lang w:eastAsia="ru-RU"/>
        </w:rPr>
        <w:t>Транс-Информ» Алексахе А.В. разместить настоящее постановление на официальном сайте Златоустовского городского округа в сети «Интернет».</w:t>
      </w:r>
    </w:p>
    <w:p w:rsidR="00410561" w:rsidRPr="00410561" w:rsidRDefault="00410561" w:rsidP="0041056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bookmarkStart w:id="4" w:name="sub_1005"/>
      <w:bookmarkEnd w:id="3"/>
      <w:r w:rsidRPr="00410561">
        <w:rPr>
          <w:rFonts w:ascii="Times New Roman" w:eastAsia="Times New Roman" w:hAnsi="Times New Roman" w:cs="Times New Roman"/>
          <w:sz w:val="28"/>
          <w:szCs w:val="28"/>
          <w:lang w:eastAsia="ru-RU"/>
        </w:rPr>
        <w:t>5. Организацию выполнения  настоящего постановления возложить на заместителя Главы Златоустовского городского округа по общим вопросам  Рыбкина А.В.</w:t>
      </w:r>
    </w:p>
    <w:p w:rsidR="00410561" w:rsidRPr="00410561" w:rsidRDefault="00410561" w:rsidP="0041056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410561" w:rsidRPr="00410561" w:rsidRDefault="00410561" w:rsidP="0041056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tbl>
      <w:tblPr>
        <w:tblW w:w="13027" w:type="dxa"/>
        <w:tblInd w:w="-34" w:type="dxa"/>
        <w:tblLook w:val="0000" w:firstRow="0" w:lastRow="0" w:firstColumn="0" w:lastColumn="0" w:noHBand="0" w:noVBand="0"/>
      </w:tblPr>
      <w:tblGrid>
        <w:gridCol w:w="9781"/>
        <w:gridCol w:w="3246"/>
      </w:tblGrid>
      <w:tr w:rsidR="00410561" w:rsidRPr="00410561" w:rsidTr="00317E62">
        <w:trPr>
          <w:trHeight w:val="810"/>
        </w:trPr>
        <w:tc>
          <w:tcPr>
            <w:tcW w:w="9781" w:type="dxa"/>
            <w:tcBorders>
              <w:top w:val="nil"/>
              <w:left w:val="nil"/>
              <w:bottom w:val="nil"/>
              <w:right w:val="nil"/>
            </w:tcBorders>
            <w:vAlign w:val="bottom"/>
          </w:tcPr>
          <w:bookmarkEnd w:id="4"/>
          <w:p w:rsidR="00410561" w:rsidRPr="00410561" w:rsidRDefault="00410561" w:rsidP="0041056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 xml:space="preserve">Глава </w:t>
            </w:r>
          </w:p>
          <w:p w:rsidR="00410561" w:rsidRPr="00410561" w:rsidRDefault="00410561" w:rsidP="0041056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 xml:space="preserve">Златоустовского городского округа                                      </w:t>
            </w:r>
            <w:r w:rsidR="00317E62">
              <w:rPr>
                <w:rFonts w:ascii="Times New Roman" w:eastAsia="Times New Roman" w:hAnsi="Times New Roman" w:cs="Times New Roman"/>
                <w:sz w:val="28"/>
                <w:szCs w:val="28"/>
                <w:lang w:eastAsia="ru-RU"/>
              </w:rPr>
              <w:t xml:space="preserve">           </w:t>
            </w:r>
            <w:r w:rsidRPr="00410561">
              <w:rPr>
                <w:rFonts w:ascii="Times New Roman" w:eastAsia="Times New Roman" w:hAnsi="Times New Roman" w:cs="Times New Roman"/>
                <w:sz w:val="28"/>
                <w:szCs w:val="28"/>
                <w:lang w:eastAsia="ru-RU"/>
              </w:rPr>
              <w:t xml:space="preserve">  В.А. Жилин                     </w:t>
            </w:r>
          </w:p>
          <w:p w:rsidR="00410561" w:rsidRPr="00410561" w:rsidRDefault="00410561" w:rsidP="0041056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246" w:type="dxa"/>
            <w:tcBorders>
              <w:top w:val="nil"/>
              <w:left w:val="nil"/>
              <w:bottom w:val="nil"/>
              <w:right w:val="nil"/>
            </w:tcBorders>
            <w:vAlign w:val="bottom"/>
          </w:tcPr>
          <w:p w:rsidR="00410561" w:rsidRPr="00410561" w:rsidRDefault="00410561" w:rsidP="0041056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tc>
      </w:tr>
    </w:tbl>
    <w:p w:rsidR="00410561" w:rsidRPr="00410561" w:rsidRDefault="00410561" w:rsidP="0041056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10561" w:rsidRDefault="00410561" w:rsidP="0041056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10561" w:rsidRDefault="00410561" w:rsidP="0041056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12267" w:rsidRDefault="00A12267" w:rsidP="0041056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12267" w:rsidRPr="00410561" w:rsidRDefault="00A12267" w:rsidP="0041056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10561" w:rsidRPr="00410561" w:rsidRDefault="00410561" w:rsidP="004105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10561">
        <w:rPr>
          <w:rFonts w:ascii="Times New Roman" w:eastAsia="Times New Roman" w:hAnsi="Times New Roman" w:cs="Times New Roman"/>
          <w:sz w:val="24"/>
          <w:szCs w:val="24"/>
          <w:lang w:eastAsia="ru-RU"/>
        </w:rPr>
        <w:t>Разослано:</w:t>
      </w:r>
      <w:r w:rsidR="00317E62">
        <w:rPr>
          <w:rFonts w:ascii="Times New Roman" w:eastAsia="Times New Roman" w:hAnsi="Times New Roman" w:cs="Times New Roman"/>
          <w:sz w:val="24"/>
          <w:szCs w:val="24"/>
          <w:lang w:eastAsia="ru-RU"/>
        </w:rPr>
        <w:t>прокуратура,</w:t>
      </w:r>
      <w:r w:rsidRPr="00410561">
        <w:rPr>
          <w:rFonts w:ascii="Times New Roman" w:eastAsia="Times New Roman" w:hAnsi="Times New Roman" w:cs="Times New Roman"/>
          <w:sz w:val="24"/>
          <w:szCs w:val="24"/>
          <w:lang w:eastAsia="ru-RU"/>
        </w:rPr>
        <w:t xml:space="preserve"> Болотов Р.А., Гусева М.Г., Галекбаров Д.И., Арслангареев Д.А., Варганов П.Н., Гавричков А.М., Гусева В.В.-2, Шалагина М.И., Иутин А.С., Шаврин А.А., Царькова Т.Н.,   Карпов А.В., Пономарева М.Н., Сафьян С.Б., Накоряков П.М., Пликин А.В., Попова О.В., Ермашов С.В.,  Шибанов  В.В.,  Алексаха А.В.,  Миротина Ю.Б., Венгеровская С.В., Додин А.Б., Ширкова Н.А., Стародубцев А.Н.,  Лукин Ю.А., Циулин А.А., С</w:t>
      </w:r>
      <w:r w:rsidR="006005B0">
        <w:rPr>
          <w:rFonts w:ascii="Times New Roman" w:eastAsia="Times New Roman" w:hAnsi="Times New Roman" w:cs="Times New Roman"/>
          <w:sz w:val="24"/>
          <w:szCs w:val="24"/>
          <w:lang w:eastAsia="ru-RU"/>
        </w:rPr>
        <w:t>адыков Э.К., Карякин В.В., Дакало</w:t>
      </w:r>
      <w:r w:rsidRPr="00410561">
        <w:rPr>
          <w:rFonts w:ascii="Times New Roman" w:eastAsia="Times New Roman" w:hAnsi="Times New Roman" w:cs="Times New Roman"/>
          <w:sz w:val="24"/>
          <w:szCs w:val="24"/>
          <w:lang w:eastAsia="ru-RU"/>
        </w:rPr>
        <w:t>ва О.Н., ООВ-3, Болховская Л.В., Н</w:t>
      </w:r>
      <w:r w:rsidR="00317E62">
        <w:rPr>
          <w:rFonts w:ascii="Times New Roman" w:eastAsia="Times New Roman" w:hAnsi="Times New Roman" w:cs="Times New Roman"/>
          <w:sz w:val="24"/>
          <w:szCs w:val="24"/>
          <w:lang w:eastAsia="ru-RU"/>
        </w:rPr>
        <w:t>овоженова И.А., Когтева Л.В.</w:t>
      </w:r>
    </w:p>
    <w:p w:rsidR="00410561" w:rsidRPr="00410561" w:rsidRDefault="00410561" w:rsidP="0041056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410561" w:rsidRPr="00410561" w:rsidRDefault="00410561" w:rsidP="0041056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bookmarkStart w:id="5" w:name="sub_1"/>
      <w:r w:rsidRPr="00410561">
        <w:rPr>
          <w:rFonts w:ascii="Times New Roman" w:eastAsia="Times New Roman" w:hAnsi="Times New Roman" w:cs="Times New Roman"/>
          <w:sz w:val="28"/>
          <w:szCs w:val="28"/>
          <w:lang w:eastAsia="ru-RU"/>
        </w:rPr>
        <w:t xml:space="preserve">                                           </w:t>
      </w:r>
    </w:p>
    <w:p w:rsidR="00A12267" w:rsidRDefault="00A12267" w:rsidP="005B00DC">
      <w:pPr>
        <w:widowControl w:val="0"/>
        <w:autoSpaceDE w:val="0"/>
        <w:autoSpaceDN w:val="0"/>
        <w:adjustRightInd w:val="0"/>
        <w:spacing w:after="0" w:line="240" w:lineRule="auto"/>
        <w:ind w:left="4248" w:firstLine="851"/>
        <w:jc w:val="center"/>
        <w:rPr>
          <w:rFonts w:ascii="Times New Roman" w:eastAsia="Times New Roman" w:hAnsi="Times New Roman" w:cs="Times New Roman"/>
          <w:sz w:val="28"/>
          <w:szCs w:val="28"/>
          <w:lang w:eastAsia="ru-RU"/>
        </w:rPr>
      </w:pPr>
    </w:p>
    <w:p w:rsidR="00410561" w:rsidRPr="00410561" w:rsidRDefault="00410561" w:rsidP="005B00DC">
      <w:pPr>
        <w:widowControl w:val="0"/>
        <w:autoSpaceDE w:val="0"/>
        <w:autoSpaceDN w:val="0"/>
        <w:adjustRightInd w:val="0"/>
        <w:spacing w:after="0" w:line="240" w:lineRule="auto"/>
        <w:ind w:left="4248" w:firstLine="851"/>
        <w:jc w:val="center"/>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ПРИЛОЖЕНИЕ</w:t>
      </w:r>
    </w:p>
    <w:bookmarkEnd w:id="5"/>
    <w:p w:rsidR="00410561" w:rsidRPr="00410561" w:rsidRDefault="00410561" w:rsidP="005B00DC">
      <w:pPr>
        <w:widowControl w:val="0"/>
        <w:autoSpaceDE w:val="0"/>
        <w:autoSpaceDN w:val="0"/>
        <w:adjustRightInd w:val="0"/>
        <w:spacing w:after="0" w:line="240" w:lineRule="auto"/>
        <w:ind w:left="4248" w:firstLine="851"/>
        <w:jc w:val="center"/>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к  распоряжению   Администрации</w:t>
      </w:r>
    </w:p>
    <w:p w:rsidR="00410561" w:rsidRPr="00410561" w:rsidRDefault="00410561" w:rsidP="005B00DC">
      <w:pPr>
        <w:widowControl w:val="0"/>
        <w:autoSpaceDE w:val="0"/>
        <w:autoSpaceDN w:val="0"/>
        <w:adjustRightInd w:val="0"/>
        <w:spacing w:after="0" w:line="240" w:lineRule="auto"/>
        <w:ind w:left="4248" w:firstLine="851"/>
        <w:jc w:val="center"/>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Златоустовского городского округа</w:t>
      </w:r>
    </w:p>
    <w:p w:rsidR="00410561" w:rsidRPr="00410561" w:rsidRDefault="005B00DC" w:rsidP="005B00DC">
      <w:pPr>
        <w:widowControl w:val="0"/>
        <w:autoSpaceDE w:val="0"/>
        <w:autoSpaceDN w:val="0"/>
        <w:adjustRightInd w:val="0"/>
        <w:spacing w:after="0" w:line="240" w:lineRule="auto"/>
        <w:ind w:left="4248" w:firstLine="85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28.06.2013 г.  №  241</w:t>
      </w:r>
      <w:r w:rsidR="00410561" w:rsidRPr="00410561">
        <w:rPr>
          <w:rFonts w:ascii="Times New Roman" w:eastAsia="Times New Roman" w:hAnsi="Times New Roman" w:cs="Times New Roman"/>
          <w:sz w:val="28"/>
          <w:szCs w:val="28"/>
          <w:lang w:eastAsia="ru-RU"/>
        </w:rPr>
        <w:t>-П</w:t>
      </w:r>
    </w:p>
    <w:p w:rsidR="00410561" w:rsidRPr="00317E62" w:rsidRDefault="00410561" w:rsidP="00410561">
      <w:pPr>
        <w:widowControl w:val="0"/>
        <w:autoSpaceDE w:val="0"/>
        <w:autoSpaceDN w:val="0"/>
        <w:adjustRightInd w:val="0"/>
        <w:spacing w:after="0" w:line="240" w:lineRule="auto"/>
        <w:ind w:firstLine="851"/>
        <w:jc w:val="both"/>
        <w:rPr>
          <w:rFonts w:ascii="Times New Roman" w:eastAsia="Times New Roman" w:hAnsi="Times New Roman" w:cs="Times New Roman"/>
          <w:sz w:val="40"/>
          <w:szCs w:val="28"/>
          <w:lang w:eastAsia="ru-RU"/>
        </w:rPr>
      </w:pPr>
    </w:p>
    <w:p w:rsidR="00813DFA" w:rsidRPr="00410561" w:rsidRDefault="00813DFA" w:rsidP="00410561">
      <w:pPr>
        <w:widowControl w:val="0"/>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p>
    <w:p w:rsidR="00410561" w:rsidRPr="00410561" w:rsidRDefault="00410561" w:rsidP="00D132F4">
      <w:pPr>
        <w:widowControl w:val="0"/>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Регламент</w:t>
      </w:r>
      <w:r w:rsidRPr="00410561">
        <w:rPr>
          <w:rFonts w:ascii="Times New Roman" w:eastAsia="Times New Roman" w:hAnsi="Times New Roman" w:cs="Times New Roman"/>
          <w:sz w:val="28"/>
          <w:szCs w:val="28"/>
          <w:lang w:eastAsia="ru-RU"/>
        </w:rPr>
        <w:br/>
      </w:r>
      <w:r w:rsidR="00D132F4">
        <w:rPr>
          <w:rFonts w:ascii="Times New Roman" w:eastAsia="Times New Roman" w:hAnsi="Times New Roman" w:cs="Times New Roman"/>
          <w:sz w:val="28"/>
          <w:szCs w:val="28"/>
          <w:lang w:eastAsia="ru-RU"/>
        </w:rPr>
        <w:t xml:space="preserve">             </w:t>
      </w:r>
      <w:r w:rsidRPr="00410561">
        <w:rPr>
          <w:rFonts w:ascii="Times New Roman" w:eastAsia="Times New Roman" w:hAnsi="Times New Roman" w:cs="Times New Roman"/>
          <w:sz w:val="28"/>
          <w:szCs w:val="28"/>
          <w:lang w:eastAsia="ru-RU"/>
        </w:rPr>
        <w:t>Администрации Златоустовского городского округа</w:t>
      </w:r>
    </w:p>
    <w:p w:rsidR="00410561" w:rsidRPr="00317E62" w:rsidRDefault="00410561" w:rsidP="00D132F4">
      <w:pPr>
        <w:widowControl w:val="0"/>
        <w:autoSpaceDE w:val="0"/>
        <w:autoSpaceDN w:val="0"/>
        <w:adjustRightInd w:val="0"/>
        <w:spacing w:after="0" w:line="240" w:lineRule="auto"/>
        <w:ind w:firstLine="851"/>
        <w:jc w:val="center"/>
        <w:rPr>
          <w:rFonts w:ascii="Times New Roman" w:eastAsia="Times New Roman" w:hAnsi="Times New Roman" w:cs="Times New Roman"/>
          <w:sz w:val="40"/>
          <w:szCs w:val="28"/>
          <w:lang w:eastAsia="ru-RU"/>
        </w:rPr>
      </w:pPr>
    </w:p>
    <w:p w:rsidR="00410561" w:rsidRPr="00410561" w:rsidRDefault="00410561" w:rsidP="00410561">
      <w:pPr>
        <w:widowControl w:val="0"/>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bookmarkStart w:id="6" w:name="sub_10100"/>
      <w:r w:rsidRPr="00410561">
        <w:rPr>
          <w:rFonts w:ascii="Times New Roman" w:eastAsia="Times New Roman" w:hAnsi="Times New Roman" w:cs="Times New Roman"/>
          <w:sz w:val="28"/>
          <w:szCs w:val="28"/>
          <w:lang w:eastAsia="ru-RU"/>
        </w:rPr>
        <w:t>I. Общие положения</w:t>
      </w:r>
    </w:p>
    <w:bookmarkEnd w:id="6"/>
    <w:p w:rsidR="00410561" w:rsidRPr="00410561" w:rsidRDefault="00410561" w:rsidP="0041056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410561" w:rsidRPr="00410561" w:rsidRDefault="00410561" w:rsidP="00D132F4">
      <w:pPr>
        <w:widowControl w:val="0"/>
        <w:numPr>
          <w:ilvl w:val="0"/>
          <w:numId w:val="3"/>
        </w:numPr>
        <w:tabs>
          <w:tab w:val="left" w:pos="1134"/>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bookmarkStart w:id="7" w:name="sub_101"/>
      <w:r w:rsidRPr="00410561">
        <w:rPr>
          <w:rFonts w:ascii="Times New Roman" w:eastAsia="Times New Roman" w:hAnsi="Times New Roman" w:cs="Times New Roman"/>
          <w:sz w:val="28"/>
          <w:szCs w:val="28"/>
          <w:lang w:eastAsia="ru-RU"/>
        </w:rPr>
        <w:t>Настоящий Регламент Администрации Златоустовского городского округа устанавливает основные правила организации деятельности Администрации Златоустовского городского округа (далее – Администрация  ЗГО) по реализации ее полномочий.</w:t>
      </w:r>
    </w:p>
    <w:p w:rsidR="00410561" w:rsidRPr="00410561" w:rsidRDefault="00410561" w:rsidP="00D132F4">
      <w:pPr>
        <w:widowControl w:val="0"/>
        <w:numPr>
          <w:ilvl w:val="0"/>
          <w:numId w:val="3"/>
        </w:numPr>
        <w:tabs>
          <w:tab w:val="left" w:pos="1134"/>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bookmarkStart w:id="8" w:name="sub_102"/>
      <w:bookmarkEnd w:id="7"/>
      <w:r w:rsidRPr="00410561">
        <w:rPr>
          <w:rFonts w:ascii="Times New Roman" w:eastAsia="Times New Roman" w:hAnsi="Times New Roman" w:cs="Times New Roman"/>
          <w:sz w:val="28"/>
          <w:szCs w:val="28"/>
          <w:lang w:eastAsia="ru-RU"/>
        </w:rPr>
        <w:t xml:space="preserve">В соответствии с </w:t>
      </w:r>
      <w:hyperlink r:id="rId17" w:history="1">
        <w:r w:rsidRPr="00410561">
          <w:rPr>
            <w:rFonts w:ascii="Times New Roman" w:eastAsia="Times New Roman" w:hAnsi="Times New Roman" w:cs="Times New Roman"/>
            <w:sz w:val="28"/>
            <w:szCs w:val="28"/>
            <w:lang w:eastAsia="ru-RU"/>
          </w:rPr>
          <w:t>Уставом</w:t>
        </w:r>
      </w:hyperlink>
      <w:r w:rsidRPr="00410561">
        <w:rPr>
          <w:rFonts w:ascii="Times New Roman" w:eastAsia="Times New Roman" w:hAnsi="Times New Roman" w:cs="Times New Roman"/>
          <w:sz w:val="28"/>
          <w:szCs w:val="28"/>
          <w:lang w:eastAsia="ru-RU"/>
        </w:rPr>
        <w:t xml:space="preserve"> Златоустовского городского округа (далее - Устав ЗГО) Администрация ЗГО  является исполнительным органом местного самоуправления Златоустовского городского округа, наделенным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Златоустовского городского округа </w:t>
      </w:r>
      <w:hyperlink r:id="rId18" w:history="1">
        <w:r w:rsidRPr="00410561">
          <w:rPr>
            <w:rFonts w:ascii="Times New Roman" w:eastAsia="Times New Roman" w:hAnsi="Times New Roman" w:cs="Times New Roman"/>
            <w:sz w:val="28"/>
            <w:szCs w:val="28"/>
            <w:lang w:eastAsia="ru-RU"/>
          </w:rPr>
          <w:t>Федеральными законами</w:t>
        </w:r>
      </w:hyperlink>
      <w:r w:rsidRPr="00410561">
        <w:rPr>
          <w:rFonts w:ascii="Times New Roman" w:eastAsia="Times New Roman" w:hAnsi="Times New Roman" w:cs="Times New Roman"/>
          <w:sz w:val="28"/>
          <w:szCs w:val="28"/>
          <w:lang w:eastAsia="ru-RU"/>
        </w:rPr>
        <w:t xml:space="preserve"> и законами Челябинской области.</w:t>
      </w:r>
    </w:p>
    <w:p w:rsidR="00410561" w:rsidRPr="00410561" w:rsidRDefault="00410561" w:rsidP="00D132F4">
      <w:pPr>
        <w:widowControl w:val="0"/>
        <w:numPr>
          <w:ilvl w:val="0"/>
          <w:numId w:val="3"/>
        </w:numPr>
        <w:tabs>
          <w:tab w:val="left" w:pos="1134"/>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bookmarkStart w:id="9" w:name="sub_103"/>
      <w:bookmarkEnd w:id="8"/>
      <w:r w:rsidRPr="00410561">
        <w:rPr>
          <w:rFonts w:ascii="Times New Roman" w:eastAsia="Times New Roman" w:hAnsi="Times New Roman" w:cs="Times New Roman"/>
          <w:sz w:val="28"/>
          <w:szCs w:val="28"/>
          <w:lang w:eastAsia="ru-RU"/>
        </w:rPr>
        <w:t>Администрация ЗГО является исполнительно-распорядительным органом Златоустовского городского округа, наделенным собственными полномочиями по решению вопросов местного значения и полномочиями по осуществлению отдельных государственных полномочий, переданных органам местного самоуправления Златоустовского городского округа  Федеральными законами и законами Челябинской области.</w:t>
      </w:r>
      <w:bookmarkStart w:id="10" w:name="sub_2603"/>
      <w:r w:rsidRPr="00410561">
        <w:rPr>
          <w:rFonts w:ascii="Times New Roman" w:eastAsia="Times New Roman" w:hAnsi="Times New Roman" w:cs="Times New Roman"/>
          <w:sz w:val="28"/>
          <w:szCs w:val="28"/>
          <w:lang w:eastAsia="ru-RU"/>
        </w:rPr>
        <w:t xml:space="preserve"> </w:t>
      </w:r>
    </w:p>
    <w:p w:rsidR="00410561" w:rsidRPr="00410561" w:rsidRDefault="00410561" w:rsidP="00D132F4">
      <w:pPr>
        <w:widowControl w:val="0"/>
        <w:numPr>
          <w:ilvl w:val="0"/>
          <w:numId w:val="3"/>
        </w:numPr>
        <w:tabs>
          <w:tab w:val="left" w:pos="1134"/>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Администрация ЗГО является юридическим лицом.</w:t>
      </w:r>
    </w:p>
    <w:p w:rsidR="00410561" w:rsidRPr="00410561" w:rsidRDefault="00410561" w:rsidP="00D132F4">
      <w:pPr>
        <w:widowControl w:val="0"/>
        <w:numPr>
          <w:ilvl w:val="0"/>
          <w:numId w:val="3"/>
        </w:numPr>
        <w:tabs>
          <w:tab w:val="left" w:pos="1134"/>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Юридический и почтовый адрес Администрации ЗГО: улица Таганайская, 1, город Златоуст, Челябинская область, Россия, 456200.</w:t>
      </w:r>
    </w:p>
    <w:p w:rsidR="00410561" w:rsidRPr="00410561" w:rsidRDefault="00410561" w:rsidP="00D132F4">
      <w:pPr>
        <w:widowControl w:val="0"/>
        <w:numPr>
          <w:ilvl w:val="0"/>
          <w:numId w:val="3"/>
        </w:numPr>
        <w:tabs>
          <w:tab w:val="left" w:pos="1134"/>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bookmarkStart w:id="11" w:name="sub_2604"/>
      <w:bookmarkEnd w:id="10"/>
      <w:r w:rsidRPr="00410561">
        <w:rPr>
          <w:rFonts w:ascii="Times New Roman" w:eastAsia="Times New Roman" w:hAnsi="Times New Roman" w:cs="Times New Roman"/>
          <w:sz w:val="28"/>
          <w:szCs w:val="28"/>
          <w:lang w:eastAsia="ru-RU"/>
        </w:rPr>
        <w:t>Руководителем Администрации ЗГО является Глава  Златоустовского городского округа (далее – Глава ЗГО).</w:t>
      </w:r>
      <w:bookmarkStart w:id="12" w:name="sub_2605"/>
      <w:bookmarkEnd w:id="11"/>
      <w:r w:rsidRPr="00410561">
        <w:rPr>
          <w:rFonts w:ascii="Times New Roman" w:eastAsia="Times New Roman" w:hAnsi="Times New Roman" w:cs="Times New Roman"/>
          <w:sz w:val="28"/>
          <w:szCs w:val="28"/>
          <w:lang w:eastAsia="ru-RU"/>
        </w:rPr>
        <w:t xml:space="preserve">  </w:t>
      </w:r>
    </w:p>
    <w:p w:rsidR="00410561" w:rsidRPr="00410561" w:rsidRDefault="00410561" w:rsidP="00D132F4">
      <w:pPr>
        <w:widowControl w:val="0"/>
        <w:numPr>
          <w:ilvl w:val="0"/>
          <w:numId w:val="3"/>
        </w:numPr>
        <w:tabs>
          <w:tab w:val="left" w:pos="1134"/>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bookmarkStart w:id="13" w:name="sub_2302"/>
      <w:r w:rsidRPr="00410561">
        <w:rPr>
          <w:rFonts w:ascii="Times New Roman" w:eastAsia="Times New Roman" w:hAnsi="Times New Roman" w:cs="Times New Roman"/>
          <w:sz w:val="28"/>
          <w:szCs w:val="28"/>
          <w:lang w:eastAsia="ru-RU"/>
        </w:rPr>
        <w:t>Глава ЗГО избирается гражданами Российской Федерации, место жительства которых расположено в границах Златоустовского городского округа, на основе всеобщего, равного и прямого избирательного права при тайном голосовании в порядке, установленном законодательством РФ, сроком на пять лет.</w:t>
      </w:r>
    </w:p>
    <w:p w:rsidR="00410561" w:rsidRDefault="00410561" w:rsidP="00D132F4">
      <w:pPr>
        <w:widowControl w:val="0"/>
        <w:numPr>
          <w:ilvl w:val="0"/>
          <w:numId w:val="3"/>
        </w:numPr>
        <w:tabs>
          <w:tab w:val="left" w:pos="1134"/>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bookmarkStart w:id="14" w:name="sub_2303"/>
      <w:bookmarkEnd w:id="13"/>
      <w:r w:rsidRPr="00410561">
        <w:rPr>
          <w:rFonts w:ascii="Times New Roman" w:eastAsia="Times New Roman" w:hAnsi="Times New Roman" w:cs="Times New Roman"/>
          <w:sz w:val="28"/>
          <w:szCs w:val="28"/>
          <w:lang w:eastAsia="ru-RU"/>
        </w:rPr>
        <w:t>Полномочия Главы ЗГО начинаются со дня его вступления в должность и прекращаются в день вступления в должность вновь избранного Главы ЗГО.</w:t>
      </w:r>
    </w:p>
    <w:p w:rsidR="00317E62" w:rsidRPr="00410561" w:rsidRDefault="00317E62" w:rsidP="00317E62">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10561" w:rsidRPr="00410561" w:rsidRDefault="00410561" w:rsidP="00D132F4">
      <w:pPr>
        <w:widowControl w:val="0"/>
        <w:numPr>
          <w:ilvl w:val="0"/>
          <w:numId w:val="3"/>
        </w:numPr>
        <w:tabs>
          <w:tab w:val="left" w:pos="1134"/>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bookmarkStart w:id="15" w:name="sub_2606"/>
      <w:bookmarkEnd w:id="12"/>
      <w:bookmarkEnd w:id="14"/>
      <w:r w:rsidRPr="00410561">
        <w:rPr>
          <w:rFonts w:ascii="Times New Roman" w:eastAsia="Times New Roman" w:hAnsi="Times New Roman" w:cs="Times New Roman"/>
          <w:sz w:val="28"/>
          <w:szCs w:val="28"/>
          <w:lang w:eastAsia="ru-RU"/>
        </w:rPr>
        <w:lastRenderedPageBreak/>
        <w:t>Администрация ЗГО осуществляет свою деятельность в соответствии с законодательством Российской Федерации и Челябинской области, Уставом ЗГО, решениями Собрания депутатов Златоустовского городского округа (далее – Собрание депутатов)  и муниципальными правовыми актами  Златоустовского городского округа.</w:t>
      </w:r>
    </w:p>
    <w:p w:rsidR="00410561" w:rsidRPr="00410561" w:rsidRDefault="00410561" w:rsidP="00D132F4">
      <w:pPr>
        <w:widowControl w:val="0"/>
        <w:numPr>
          <w:ilvl w:val="0"/>
          <w:numId w:val="3"/>
        </w:numPr>
        <w:tabs>
          <w:tab w:val="left" w:pos="1134"/>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bookmarkStart w:id="16" w:name="sub_108"/>
      <w:bookmarkEnd w:id="9"/>
      <w:bookmarkEnd w:id="15"/>
      <w:r w:rsidRPr="00410561">
        <w:rPr>
          <w:rFonts w:ascii="Times New Roman" w:eastAsia="Times New Roman" w:hAnsi="Times New Roman" w:cs="Times New Roman"/>
          <w:sz w:val="28"/>
          <w:szCs w:val="28"/>
          <w:lang w:eastAsia="ru-RU"/>
        </w:rPr>
        <w:t xml:space="preserve">В случае отсутствия Главы ЗГО исполнение его обязанностей возлагается на заместителя Главы ЗГО в соответствии с  </w:t>
      </w:r>
      <w:bookmarkStart w:id="17" w:name="sub_109"/>
      <w:bookmarkEnd w:id="16"/>
      <w:r w:rsidRPr="00410561">
        <w:rPr>
          <w:rFonts w:ascii="Times New Roman" w:eastAsia="Times New Roman" w:hAnsi="Times New Roman" w:cs="Times New Roman"/>
          <w:sz w:val="28"/>
          <w:szCs w:val="28"/>
          <w:lang w:eastAsia="ru-RU"/>
        </w:rPr>
        <w:t xml:space="preserve">распоряжением Администрации ЗГО.  </w:t>
      </w:r>
      <w:bookmarkStart w:id="18" w:name="sub_104"/>
    </w:p>
    <w:p w:rsidR="00410561" w:rsidRPr="00410561" w:rsidRDefault="00410561" w:rsidP="00D132F4">
      <w:pPr>
        <w:widowControl w:val="0"/>
        <w:numPr>
          <w:ilvl w:val="0"/>
          <w:numId w:val="3"/>
        </w:numPr>
        <w:tabs>
          <w:tab w:val="left" w:pos="1134"/>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bookmarkStart w:id="19" w:name="sub_111"/>
      <w:bookmarkEnd w:id="17"/>
      <w:bookmarkEnd w:id="18"/>
      <w:r w:rsidRPr="00410561">
        <w:rPr>
          <w:rFonts w:ascii="Times New Roman" w:eastAsia="Times New Roman" w:hAnsi="Times New Roman" w:cs="Times New Roman"/>
          <w:sz w:val="28"/>
          <w:szCs w:val="28"/>
          <w:lang w:eastAsia="ru-RU"/>
        </w:rPr>
        <w:t>Требования настоящего Регламента обязательны для исполнения всеми структурными подразделениями Администрации ЗГО, ее отраслевыми органами, а также муниципальными предприятиями и учреждениями  Златоустовского городского округа.</w:t>
      </w:r>
    </w:p>
    <w:p w:rsidR="00410561" w:rsidRPr="00317E62" w:rsidRDefault="00410561" w:rsidP="00410561">
      <w:pPr>
        <w:widowControl w:val="0"/>
        <w:tabs>
          <w:tab w:val="left" w:pos="1134"/>
        </w:tabs>
        <w:autoSpaceDE w:val="0"/>
        <w:autoSpaceDN w:val="0"/>
        <w:adjustRightInd w:val="0"/>
        <w:spacing w:after="0" w:line="240" w:lineRule="auto"/>
        <w:ind w:firstLine="851"/>
        <w:jc w:val="both"/>
        <w:rPr>
          <w:rFonts w:ascii="Times New Roman" w:eastAsia="Times New Roman" w:hAnsi="Times New Roman" w:cs="Times New Roman"/>
          <w:sz w:val="14"/>
          <w:szCs w:val="28"/>
          <w:lang w:eastAsia="ru-RU"/>
        </w:rPr>
      </w:pPr>
    </w:p>
    <w:p w:rsidR="00410561" w:rsidRPr="00410561" w:rsidRDefault="00410561" w:rsidP="00410561">
      <w:pPr>
        <w:widowControl w:val="0"/>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bookmarkStart w:id="20" w:name="sub_10200"/>
      <w:bookmarkEnd w:id="19"/>
      <w:r w:rsidRPr="00410561">
        <w:rPr>
          <w:rFonts w:ascii="Times New Roman" w:eastAsia="Times New Roman" w:hAnsi="Times New Roman" w:cs="Times New Roman"/>
          <w:sz w:val="28"/>
          <w:szCs w:val="28"/>
          <w:lang w:eastAsia="ru-RU"/>
        </w:rPr>
        <w:t xml:space="preserve">II. Организация деятельности Администрации </w:t>
      </w:r>
    </w:p>
    <w:p w:rsidR="00410561" w:rsidRPr="00410561" w:rsidRDefault="00410561" w:rsidP="00410561">
      <w:pPr>
        <w:widowControl w:val="0"/>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 xml:space="preserve">Златоустовского городского округа </w:t>
      </w:r>
    </w:p>
    <w:bookmarkEnd w:id="20"/>
    <w:p w:rsidR="00410561" w:rsidRPr="00317E62" w:rsidRDefault="00410561" w:rsidP="00410561">
      <w:pPr>
        <w:widowControl w:val="0"/>
        <w:autoSpaceDE w:val="0"/>
        <w:autoSpaceDN w:val="0"/>
        <w:adjustRightInd w:val="0"/>
        <w:spacing w:after="0" w:line="240" w:lineRule="auto"/>
        <w:ind w:firstLine="851"/>
        <w:jc w:val="both"/>
        <w:rPr>
          <w:rFonts w:ascii="Times New Roman" w:eastAsia="Times New Roman" w:hAnsi="Times New Roman" w:cs="Times New Roman"/>
          <w:sz w:val="12"/>
          <w:szCs w:val="28"/>
          <w:lang w:eastAsia="ru-RU"/>
        </w:rPr>
      </w:pPr>
    </w:p>
    <w:p w:rsidR="00410561" w:rsidRPr="00410561" w:rsidRDefault="00410561" w:rsidP="00D132F4">
      <w:pPr>
        <w:widowControl w:val="0"/>
        <w:numPr>
          <w:ilvl w:val="0"/>
          <w:numId w:val="3"/>
        </w:numPr>
        <w:tabs>
          <w:tab w:val="left" w:pos="1276"/>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bookmarkStart w:id="21" w:name="sub_112"/>
      <w:r w:rsidRPr="00410561">
        <w:rPr>
          <w:rFonts w:ascii="Times New Roman" w:eastAsia="Times New Roman" w:hAnsi="Times New Roman" w:cs="Times New Roman"/>
          <w:sz w:val="28"/>
          <w:szCs w:val="28"/>
          <w:lang w:eastAsia="ru-RU"/>
        </w:rPr>
        <w:t>Глава ЗГО  руководит деятельностью Администрации ЗГО по решению вопросов местного значения в пределах возложенных на нее полномочий, исполнению отдельных государственных полномочий, переданных в ведение органов местного самоуправления Златоустовского городского округа Федеральными законами и законами Челябинской области.  Глава ЗГО  представляет Администрацию ЗГО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Администрации ЗГО, заключает договоры и соглашения.</w:t>
      </w:r>
    </w:p>
    <w:bookmarkEnd w:id="21"/>
    <w:p w:rsidR="00410561" w:rsidRPr="00410561" w:rsidRDefault="00410561" w:rsidP="00D132F4">
      <w:pPr>
        <w:widowControl w:val="0"/>
        <w:numPr>
          <w:ilvl w:val="0"/>
          <w:numId w:val="3"/>
        </w:numPr>
        <w:tabs>
          <w:tab w:val="left" w:pos="1276"/>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Основные направления деятельности Администрации ЗГО определяются Главой ЗГО.</w:t>
      </w:r>
    </w:p>
    <w:p w:rsidR="00410561" w:rsidRPr="00410561" w:rsidRDefault="00410561" w:rsidP="00D132F4">
      <w:pPr>
        <w:widowControl w:val="0"/>
        <w:numPr>
          <w:ilvl w:val="0"/>
          <w:numId w:val="3"/>
        </w:numPr>
        <w:tabs>
          <w:tab w:val="left" w:pos="1276"/>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bookmarkStart w:id="22" w:name="sub_113"/>
      <w:r w:rsidRPr="00410561">
        <w:rPr>
          <w:rFonts w:ascii="Times New Roman" w:eastAsia="Times New Roman" w:hAnsi="Times New Roman" w:cs="Times New Roman"/>
          <w:sz w:val="28"/>
          <w:szCs w:val="28"/>
          <w:lang w:eastAsia="ru-RU"/>
        </w:rPr>
        <w:t xml:space="preserve">Глава ЗГО разрабатывает </w:t>
      </w:r>
      <w:hyperlink r:id="rId19" w:history="1">
        <w:r w:rsidRPr="00410561">
          <w:rPr>
            <w:rFonts w:ascii="Times New Roman" w:eastAsia="Times New Roman" w:hAnsi="Times New Roman" w:cs="Times New Roman"/>
            <w:sz w:val="28"/>
            <w:szCs w:val="28"/>
            <w:lang w:eastAsia="ru-RU"/>
          </w:rPr>
          <w:t>структуру</w:t>
        </w:r>
      </w:hyperlink>
      <w:r w:rsidRPr="00410561">
        <w:rPr>
          <w:rFonts w:ascii="Times New Roman" w:eastAsia="Times New Roman" w:hAnsi="Times New Roman" w:cs="Times New Roman"/>
          <w:sz w:val="28"/>
          <w:szCs w:val="28"/>
          <w:lang w:eastAsia="ru-RU"/>
        </w:rPr>
        <w:t xml:space="preserve"> Администрации ЗГО, формирует штат Администрации ЗГО, распределяет обязанности между своими заместителями.</w:t>
      </w:r>
    </w:p>
    <w:p w:rsidR="00410561" w:rsidRPr="00410561" w:rsidRDefault="00410561" w:rsidP="00D132F4">
      <w:pPr>
        <w:widowControl w:val="0"/>
        <w:numPr>
          <w:ilvl w:val="0"/>
          <w:numId w:val="3"/>
        </w:numPr>
        <w:tabs>
          <w:tab w:val="left" w:pos="1276"/>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bookmarkStart w:id="23" w:name="sub_114"/>
      <w:bookmarkEnd w:id="22"/>
      <w:r w:rsidRPr="00410561">
        <w:rPr>
          <w:rFonts w:ascii="Times New Roman" w:eastAsia="Times New Roman" w:hAnsi="Times New Roman" w:cs="Times New Roman"/>
          <w:sz w:val="28"/>
          <w:szCs w:val="28"/>
          <w:lang w:eastAsia="ru-RU"/>
        </w:rPr>
        <w:t xml:space="preserve">Структура Администрации ЗГО включает в себя: Главу ЗГО, заместителей Главы ЗГО, структурные подразделения Администрации ЗГО, отраслевые органы Администрации ЗГО (далее - структурные подразделения, отраслевые органы). </w:t>
      </w:r>
      <w:bookmarkEnd w:id="23"/>
    </w:p>
    <w:p w:rsidR="00410561" w:rsidRPr="00410561" w:rsidRDefault="00410561" w:rsidP="00D132F4">
      <w:pPr>
        <w:widowControl w:val="0"/>
        <w:numPr>
          <w:ilvl w:val="0"/>
          <w:numId w:val="3"/>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Глава ЗГО освобождает от должности и назначает на должность, в том числе по конкурсу, работников Администрации округа и руководителей ее органов, руководителей Финансового управления, Управления социальной защиты населения, Комитета по управлению имуществом городского округа, а также руководителей муниципальных предприятий и учреждений, применяет к ним меры поощрения, привлекает их к дисциплинарной и материальной ответственности.</w:t>
      </w:r>
    </w:p>
    <w:p w:rsidR="00410561" w:rsidRPr="00410561" w:rsidRDefault="00410561" w:rsidP="00D132F4">
      <w:pPr>
        <w:widowControl w:val="0"/>
        <w:numPr>
          <w:ilvl w:val="0"/>
          <w:numId w:val="3"/>
        </w:numPr>
        <w:tabs>
          <w:tab w:val="left" w:pos="1276"/>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Заместители Главы ЗГО наделяются  исполнительно-распорядительными полномочиями по решению вопросов местного значения и (или) по организации деятельности Администрации ЗГО в пределах их компетенции, определенной  муниципальными правовыми актами.</w:t>
      </w:r>
    </w:p>
    <w:p w:rsidR="00410561" w:rsidRPr="00410561" w:rsidRDefault="00410561" w:rsidP="00D132F4">
      <w:pPr>
        <w:widowControl w:val="0"/>
        <w:numPr>
          <w:ilvl w:val="0"/>
          <w:numId w:val="3"/>
        </w:numPr>
        <w:tabs>
          <w:tab w:val="left" w:pos="1276"/>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bookmarkStart w:id="24" w:name="sub_117"/>
      <w:r w:rsidRPr="00410561">
        <w:rPr>
          <w:rFonts w:ascii="Times New Roman" w:eastAsia="Times New Roman" w:hAnsi="Times New Roman" w:cs="Times New Roman"/>
          <w:sz w:val="28"/>
          <w:szCs w:val="28"/>
          <w:lang w:eastAsia="ru-RU"/>
        </w:rPr>
        <w:lastRenderedPageBreak/>
        <w:t>Отраслевые органы решают вопросы местного значения в пределах их компетенции, установленной муниципальными правовыми актами.</w:t>
      </w:r>
    </w:p>
    <w:bookmarkEnd w:id="24"/>
    <w:p w:rsidR="00410561" w:rsidRPr="00410561" w:rsidRDefault="00410561" w:rsidP="00D132F4">
      <w:pPr>
        <w:widowControl w:val="0"/>
        <w:numPr>
          <w:ilvl w:val="0"/>
          <w:numId w:val="3"/>
        </w:numPr>
        <w:tabs>
          <w:tab w:val="left" w:pos="1276"/>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Отраслевые органы могут наделяться правами юридического лица. Основаниями для государственной регистрации отраслевых органов в качестве юридических лиц являются решение Собрания депутатов об учреждении соответствующего органа в форме муниципального казенного учреждения и утверждение положения о нем Собранием депутатов по представлению главы ЗГО.</w:t>
      </w:r>
      <w:bookmarkStart w:id="25" w:name="sub_119"/>
    </w:p>
    <w:p w:rsidR="00410561" w:rsidRPr="00410561" w:rsidRDefault="00410561" w:rsidP="00D132F4">
      <w:pPr>
        <w:widowControl w:val="0"/>
        <w:numPr>
          <w:ilvl w:val="0"/>
          <w:numId w:val="3"/>
        </w:numPr>
        <w:tabs>
          <w:tab w:val="left" w:pos="1276"/>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Правовое, организационное, информационное, материально-техническое и иное обеспечение деятельности Администрации ЗГО осуществляют структурные подразделения Администрации ЗГО (управления, отделы).</w:t>
      </w:r>
    </w:p>
    <w:bookmarkEnd w:id="25"/>
    <w:p w:rsidR="00410561" w:rsidRPr="00410561" w:rsidRDefault="00410561" w:rsidP="00D132F4">
      <w:pPr>
        <w:widowControl w:val="0"/>
        <w:numPr>
          <w:ilvl w:val="0"/>
          <w:numId w:val="3"/>
        </w:numPr>
        <w:tabs>
          <w:tab w:val="left" w:pos="1276"/>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Структурные подразделения Администрации ЗГО осуществляют свою деятельность в соответствии с Положениями об этих подразделениях, утвержденных муниципальными  правовыми актами Администрации ЗГО.</w:t>
      </w:r>
    </w:p>
    <w:p w:rsidR="00410561" w:rsidRPr="00410561" w:rsidRDefault="00410561" w:rsidP="00D132F4">
      <w:pPr>
        <w:widowControl w:val="0"/>
        <w:numPr>
          <w:ilvl w:val="0"/>
          <w:numId w:val="3"/>
        </w:numPr>
        <w:tabs>
          <w:tab w:val="left" w:pos="1276"/>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bookmarkStart w:id="26" w:name="sub_121"/>
      <w:r w:rsidRPr="00410561">
        <w:rPr>
          <w:rFonts w:ascii="Times New Roman" w:eastAsia="Times New Roman" w:hAnsi="Times New Roman" w:cs="Times New Roman"/>
          <w:sz w:val="28"/>
          <w:szCs w:val="28"/>
          <w:lang w:eastAsia="ru-RU"/>
        </w:rPr>
        <w:t>При Администрации ЗГО, ее органах могут создаваться консультативно-общественные, научно-методические, экспертные советы и иные совещательные органы.</w:t>
      </w:r>
    </w:p>
    <w:bookmarkEnd w:id="26"/>
    <w:p w:rsidR="00410561" w:rsidRPr="00410561" w:rsidRDefault="00410561" w:rsidP="00D132F4">
      <w:pPr>
        <w:widowControl w:val="0"/>
        <w:numPr>
          <w:ilvl w:val="0"/>
          <w:numId w:val="3"/>
        </w:numPr>
        <w:tabs>
          <w:tab w:val="left" w:pos="1276"/>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Деятельность консультативно-общественных, научно-методических, экспертных советов и иных совещательных органов регулируется соответствующими Положениями о данных органах, утверждаемыми муниципальными  правовыми актами Администрации ЗГО.</w:t>
      </w:r>
    </w:p>
    <w:p w:rsidR="00410561" w:rsidRPr="00410561" w:rsidRDefault="00410561" w:rsidP="00D132F4">
      <w:pPr>
        <w:widowControl w:val="0"/>
        <w:numPr>
          <w:ilvl w:val="0"/>
          <w:numId w:val="3"/>
        </w:numPr>
        <w:tabs>
          <w:tab w:val="left" w:pos="1276"/>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bookmarkStart w:id="27" w:name="sub_122"/>
      <w:r w:rsidRPr="00410561">
        <w:rPr>
          <w:rFonts w:ascii="Times New Roman" w:eastAsia="Times New Roman" w:hAnsi="Times New Roman" w:cs="Times New Roman"/>
          <w:sz w:val="28"/>
          <w:szCs w:val="28"/>
          <w:lang w:eastAsia="ru-RU"/>
        </w:rPr>
        <w:t>Поступающие в Администрацию ЗГО правовые акты, другие документы органов государственной власти и местного самоуправления, обращения юридических и физических лиц, иные документы подлежат рассмотрению в порядке, установленном действующим законодательством.</w:t>
      </w:r>
    </w:p>
    <w:p w:rsidR="00410561" w:rsidRPr="00410561" w:rsidRDefault="00410561" w:rsidP="00D132F4">
      <w:pPr>
        <w:widowControl w:val="0"/>
        <w:numPr>
          <w:ilvl w:val="0"/>
          <w:numId w:val="3"/>
        </w:numPr>
        <w:tabs>
          <w:tab w:val="left" w:pos="1276"/>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bookmarkStart w:id="28" w:name="sub_123"/>
      <w:bookmarkEnd w:id="27"/>
      <w:r w:rsidRPr="00410561">
        <w:rPr>
          <w:rFonts w:ascii="Times New Roman" w:eastAsia="Times New Roman" w:hAnsi="Times New Roman" w:cs="Times New Roman"/>
          <w:sz w:val="28"/>
          <w:szCs w:val="28"/>
          <w:lang w:eastAsia="ru-RU"/>
        </w:rPr>
        <w:t>Результаты рассмотрения правовых актов и документов органов государственной власти и местного самоуправления, обращений юридических, физических лиц, иных документов оформляются правовыми актами Администрации ЗГО, протоколами совещаний у Главы ЗГО, заместителей Главы ЗГО, резолюциями Главы ЗГО и его заместителей, письменными ответами или подписанными ими другими документами.</w:t>
      </w:r>
    </w:p>
    <w:p w:rsidR="00410561" w:rsidRPr="00410561" w:rsidRDefault="00410561" w:rsidP="00D132F4">
      <w:pPr>
        <w:widowControl w:val="0"/>
        <w:numPr>
          <w:ilvl w:val="0"/>
          <w:numId w:val="3"/>
        </w:numPr>
        <w:tabs>
          <w:tab w:val="left" w:pos="1276"/>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bookmarkStart w:id="29" w:name="sub_124"/>
      <w:bookmarkEnd w:id="28"/>
      <w:r w:rsidRPr="00410561">
        <w:rPr>
          <w:rFonts w:ascii="Times New Roman" w:eastAsia="Times New Roman" w:hAnsi="Times New Roman" w:cs="Times New Roman"/>
          <w:sz w:val="28"/>
          <w:szCs w:val="28"/>
          <w:lang w:eastAsia="ru-RU"/>
        </w:rPr>
        <w:t>Контроль исполнения поручений, содержащихся в правовых актах органов государственной власти, Собрания депутатов, Администрации ЗГО, протоколах заседаний и совещаний, проводимых Главой ЗГО, заместителями Главы ЗГО, организуется в установленном порядке структурными подразделениями  Администрации ЗГО, отраслевыми органами  в соответствии с их компетенцией.</w:t>
      </w:r>
    </w:p>
    <w:p w:rsidR="00410561" w:rsidRDefault="00410561" w:rsidP="00D132F4">
      <w:pPr>
        <w:widowControl w:val="0"/>
        <w:numPr>
          <w:ilvl w:val="0"/>
          <w:numId w:val="3"/>
        </w:numPr>
        <w:tabs>
          <w:tab w:val="left" w:pos="1276"/>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bookmarkStart w:id="30" w:name="sub_125"/>
      <w:bookmarkEnd w:id="29"/>
      <w:r w:rsidRPr="00410561">
        <w:rPr>
          <w:rFonts w:ascii="Times New Roman" w:eastAsia="Times New Roman" w:hAnsi="Times New Roman" w:cs="Times New Roman"/>
          <w:sz w:val="28"/>
          <w:szCs w:val="28"/>
          <w:lang w:eastAsia="ru-RU"/>
        </w:rPr>
        <w:t>Поступившие на рассмотрение в Администрацию ЗГО документы, а также принятые по ним решения до их подписания и обнародования в установленном законодательством порядке относятся к материалам, содержащим служебную информацию.</w:t>
      </w:r>
    </w:p>
    <w:p w:rsidR="00317E62" w:rsidRDefault="00317E62" w:rsidP="00317E62">
      <w:pPr>
        <w:widowControl w:val="0"/>
        <w:tabs>
          <w:tab w:val="left" w:pos="1276"/>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17E62" w:rsidRPr="00410561" w:rsidRDefault="00317E62" w:rsidP="00317E62">
      <w:pPr>
        <w:widowControl w:val="0"/>
        <w:tabs>
          <w:tab w:val="left" w:pos="1276"/>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10561" w:rsidRPr="00410561" w:rsidRDefault="00410561" w:rsidP="00D132F4">
      <w:pPr>
        <w:widowControl w:val="0"/>
        <w:numPr>
          <w:ilvl w:val="0"/>
          <w:numId w:val="3"/>
        </w:numPr>
        <w:tabs>
          <w:tab w:val="left" w:pos="1276"/>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bookmarkStart w:id="31" w:name="sub_126"/>
      <w:bookmarkEnd w:id="30"/>
      <w:r w:rsidRPr="00410561">
        <w:rPr>
          <w:rFonts w:ascii="Times New Roman" w:eastAsia="Times New Roman" w:hAnsi="Times New Roman" w:cs="Times New Roman"/>
          <w:sz w:val="28"/>
          <w:szCs w:val="28"/>
          <w:lang w:eastAsia="ru-RU"/>
        </w:rPr>
        <w:lastRenderedPageBreak/>
        <w:t>Администрация ЗГО в пределах своих полномочий обеспечивает доступ к информации о своей деятельности в соответствии с действующим законодательством, регулирующим вопросы обеспечения доступа к информации о деятельности государственных органов и органов местного самоуправления. Указанная информация предоставляется в устной и (или) документированной формах, в том числе в виде электронного документа.</w:t>
      </w:r>
    </w:p>
    <w:bookmarkEnd w:id="31"/>
    <w:p w:rsidR="00410561" w:rsidRPr="00410561" w:rsidRDefault="00410561" w:rsidP="00D132F4">
      <w:pPr>
        <w:widowControl w:val="0"/>
        <w:numPr>
          <w:ilvl w:val="0"/>
          <w:numId w:val="3"/>
        </w:numPr>
        <w:tabs>
          <w:tab w:val="left" w:pos="1276"/>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Порядок обеспечения доступа к информации, а также перечень информации о деятельности Администрации ЗГО устанавливаются муниципальными  правовыми актами Администрации ЗГО.</w:t>
      </w:r>
    </w:p>
    <w:p w:rsidR="00410561" w:rsidRPr="00410561" w:rsidRDefault="00410561" w:rsidP="00D132F4">
      <w:pPr>
        <w:widowControl w:val="0"/>
        <w:numPr>
          <w:ilvl w:val="0"/>
          <w:numId w:val="3"/>
        </w:numPr>
        <w:tabs>
          <w:tab w:val="left" w:pos="1276"/>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bookmarkStart w:id="32" w:name="sub_127"/>
      <w:r w:rsidRPr="00410561">
        <w:rPr>
          <w:rFonts w:ascii="Times New Roman" w:eastAsia="Times New Roman" w:hAnsi="Times New Roman" w:cs="Times New Roman"/>
          <w:sz w:val="28"/>
          <w:szCs w:val="28"/>
          <w:lang w:eastAsia="ru-RU"/>
        </w:rPr>
        <w:t>Администрация ЗГО вправе принимать участие в работе организаций межмуниципального сотрудничества, в том числе в работе Совета муниципальных образований Челябинской области, в порядке, установленном муниципальными правовыми актами.</w:t>
      </w:r>
    </w:p>
    <w:bookmarkEnd w:id="32"/>
    <w:p w:rsidR="00410561" w:rsidRPr="00317E62" w:rsidRDefault="00410561" w:rsidP="00410561">
      <w:pPr>
        <w:widowControl w:val="0"/>
        <w:tabs>
          <w:tab w:val="left" w:pos="1276"/>
        </w:tabs>
        <w:autoSpaceDE w:val="0"/>
        <w:autoSpaceDN w:val="0"/>
        <w:adjustRightInd w:val="0"/>
        <w:spacing w:after="0" w:line="240" w:lineRule="auto"/>
        <w:ind w:firstLine="851"/>
        <w:jc w:val="both"/>
        <w:rPr>
          <w:rFonts w:ascii="Times New Roman" w:eastAsia="Times New Roman" w:hAnsi="Times New Roman" w:cs="Times New Roman"/>
          <w:sz w:val="16"/>
          <w:szCs w:val="28"/>
          <w:lang w:eastAsia="ru-RU"/>
        </w:rPr>
      </w:pPr>
    </w:p>
    <w:p w:rsidR="00410561" w:rsidRPr="00410561" w:rsidRDefault="00410561" w:rsidP="00410561">
      <w:pPr>
        <w:widowControl w:val="0"/>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bookmarkStart w:id="33" w:name="sub_10400"/>
      <w:r w:rsidRPr="00410561">
        <w:rPr>
          <w:rFonts w:ascii="Times New Roman" w:eastAsia="Times New Roman" w:hAnsi="Times New Roman" w:cs="Times New Roman"/>
          <w:sz w:val="28"/>
          <w:szCs w:val="28"/>
          <w:lang w:eastAsia="ru-RU"/>
        </w:rPr>
        <w:t>I</w:t>
      </w:r>
      <w:r w:rsidRPr="00410561">
        <w:rPr>
          <w:rFonts w:ascii="Times New Roman" w:eastAsia="Times New Roman" w:hAnsi="Times New Roman" w:cs="Times New Roman"/>
          <w:sz w:val="28"/>
          <w:szCs w:val="28"/>
          <w:lang w:val="en-US" w:eastAsia="ru-RU"/>
        </w:rPr>
        <w:t>II</w:t>
      </w:r>
      <w:r w:rsidRPr="00410561">
        <w:rPr>
          <w:rFonts w:ascii="Times New Roman" w:eastAsia="Times New Roman" w:hAnsi="Times New Roman" w:cs="Times New Roman"/>
          <w:sz w:val="28"/>
          <w:szCs w:val="28"/>
          <w:lang w:eastAsia="ru-RU"/>
        </w:rPr>
        <w:t xml:space="preserve">. Планирование работы Администрации </w:t>
      </w:r>
    </w:p>
    <w:p w:rsidR="00410561" w:rsidRPr="00410561" w:rsidRDefault="00410561" w:rsidP="00410561">
      <w:pPr>
        <w:widowControl w:val="0"/>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Златоустовского городского округа</w:t>
      </w:r>
      <w:bookmarkEnd w:id="33"/>
    </w:p>
    <w:p w:rsidR="00410561" w:rsidRPr="00317E62" w:rsidRDefault="00410561" w:rsidP="00410561">
      <w:pPr>
        <w:widowControl w:val="0"/>
        <w:autoSpaceDE w:val="0"/>
        <w:autoSpaceDN w:val="0"/>
        <w:adjustRightInd w:val="0"/>
        <w:spacing w:after="0" w:line="240" w:lineRule="auto"/>
        <w:ind w:firstLine="851"/>
        <w:jc w:val="center"/>
        <w:rPr>
          <w:rFonts w:ascii="Times New Roman" w:eastAsia="Times New Roman" w:hAnsi="Times New Roman" w:cs="Times New Roman"/>
          <w:sz w:val="14"/>
          <w:szCs w:val="28"/>
          <w:lang w:eastAsia="ru-RU"/>
        </w:rPr>
      </w:pPr>
    </w:p>
    <w:p w:rsidR="00410561" w:rsidRPr="00410561" w:rsidRDefault="00410561" w:rsidP="00D132F4">
      <w:pPr>
        <w:widowControl w:val="0"/>
        <w:numPr>
          <w:ilvl w:val="0"/>
          <w:numId w:val="3"/>
        </w:numPr>
        <w:tabs>
          <w:tab w:val="left" w:pos="1276"/>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bookmarkStart w:id="34" w:name="sub_136"/>
      <w:r w:rsidRPr="00410561">
        <w:rPr>
          <w:rFonts w:ascii="Times New Roman" w:eastAsia="Times New Roman" w:hAnsi="Times New Roman" w:cs="Times New Roman"/>
          <w:sz w:val="28"/>
          <w:szCs w:val="28"/>
          <w:lang w:eastAsia="ru-RU"/>
        </w:rPr>
        <w:t>Администрация ЗГО осуществляет свою деятельность на основе стратегии (программы) социально-экономического развития ЗГО на долгосрочную (среднесрочную) перспективу, прогноза социально-экономического развития ЗГО на среднесрочный период, а также годового плана мероприятий по социально-экономическому развитию ЗГО и текущих (квартальных) планов работы.</w:t>
      </w:r>
    </w:p>
    <w:p w:rsidR="00410561" w:rsidRPr="00410561" w:rsidRDefault="00410561" w:rsidP="00D132F4">
      <w:pPr>
        <w:widowControl w:val="0"/>
        <w:numPr>
          <w:ilvl w:val="0"/>
          <w:numId w:val="3"/>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bookmarkStart w:id="35" w:name="sub_137"/>
      <w:bookmarkEnd w:id="34"/>
      <w:r w:rsidRPr="00410561">
        <w:rPr>
          <w:rFonts w:ascii="Times New Roman" w:eastAsia="Times New Roman" w:hAnsi="Times New Roman" w:cs="Times New Roman"/>
          <w:sz w:val="28"/>
          <w:szCs w:val="28"/>
          <w:lang w:eastAsia="ru-RU"/>
        </w:rPr>
        <w:t xml:space="preserve">Проекты стратегии (программы) социально-экономического развития ЗГО, прогноза социально-экономического развития и плана мероприятий по его реализации формируются Экономическим управлением Администрации ЗГО (далее – Экономическое управление). </w:t>
      </w:r>
    </w:p>
    <w:p w:rsidR="00410561" w:rsidRPr="00410561" w:rsidRDefault="00410561" w:rsidP="00D132F4">
      <w:pPr>
        <w:widowControl w:val="0"/>
        <w:numPr>
          <w:ilvl w:val="0"/>
          <w:numId w:val="3"/>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Проекты текущих квартальных планов работы Администрации ЗГО формируется отделом по общим вопросам Администрации ЗГО (далее – отдел по общим вопросам).</w:t>
      </w:r>
    </w:p>
    <w:p w:rsidR="00410561" w:rsidRPr="00410561" w:rsidRDefault="00410561" w:rsidP="00D132F4">
      <w:pPr>
        <w:widowControl w:val="0"/>
        <w:numPr>
          <w:ilvl w:val="0"/>
          <w:numId w:val="3"/>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bookmarkStart w:id="36" w:name="sub_138"/>
      <w:bookmarkEnd w:id="35"/>
      <w:r w:rsidRPr="00410561">
        <w:rPr>
          <w:rFonts w:ascii="Times New Roman" w:eastAsia="Times New Roman" w:hAnsi="Times New Roman" w:cs="Times New Roman"/>
          <w:sz w:val="28"/>
          <w:szCs w:val="28"/>
          <w:lang w:eastAsia="ru-RU"/>
        </w:rPr>
        <w:t>Предложения в стратегию (программу), прогноз социально-экономического развития и план действий направляются в Экономическое управление в сроки, установленные муниципальными правовыми актами Администрации ЗГО, а в текущий (квартальный) план работы - в отдел по общим вопросам за 20 дней до начала планируемого периода за подписью руководителя структурного подразделения, отраслевого органа,  заместителя Главы ЗГО  в соответствии с его компетенцией.</w:t>
      </w:r>
    </w:p>
    <w:p w:rsidR="00410561" w:rsidRPr="00410561" w:rsidRDefault="00410561" w:rsidP="00D132F4">
      <w:pPr>
        <w:widowControl w:val="0"/>
        <w:numPr>
          <w:ilvl w:val="0"/>
          <w:numId w:val="3"/>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bookmarkStart w:id="37" w:name="sub_139"/>
      <w:bookmarkEnd w:id="36"/>
      <w:r w:rsidRPr="00410561">
        <w:rPr>
          <w:rFonts w:ascii="Times New Roman" w:eastAsia="Times New Roman" w:hAnsi="Times New Roman" w:cs="Times New Roman"/>
          <w:sz w:val="28"/>
          <w:szCs w:val="28"/>
          <w:lang w:eastAsia="ru-RU"/>
        </w:rPr>
        <w:t>Заместители Главы ЗГО планируют свою деятельность самостоятельно, с учетом необходимости участия в заседаниях, совещаниях, мероприятиях, проводимых Губернатором и Правительством Челябинской области в Министерствах и ведомствах Челябинской области, Главой ЗГО,  в Администрации ЗГО и  Собрании депутатов.</w:t>
      </w:r>
    </w:p>
    <w:p w:rsidR="00410561" w:rsidRPr="00410561" w:rsidRDefault="00410561" w:rsidP="00D132F4">
      <w:pPr>
        <w:widowControl w:val="0"/>
        <w:numPr>
          <w:ilvl w:val="0"/>
          <w:numId w:val="3"/>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bookmarkStart w:id="38" w:name="sub_140"/>
      <w:bookmarkEnd w:id="37"/>
      <w:r w:rsidRPr="00410561">
        <w:rPr>
          <w:rFonts w:ascii="Times New Roman" w:eastAsia="Times New Roman" w:hAnsi="Times New Roman" w:cs="Times New Roman"/>
          <w:sz w:val="28"/>
          <w:szCs w:val="28"/>
          <w:lang w:eastAsia="ru-RU"/>
        </w:rPr>
        <w:t>Структурные подразделения, отраслевые органы организуют свою работу в соответствии с текущими планами, утверждаемыми курирующими их заместителями Главы ЗГО либо руководителями структурных подразделений.</w:t>
      </w:r>
    </w:p>
    <w:p w:rsidR="00410561" w:rsidRPr="00410561" w:rsidRDefault="00410561" w:rsidP="00D132F4">
      <w:pPr>
        <w:widowControl w:val="0"/>
        <w:numPr>
          <w:ilvl w:val="0"/>
          <w:numId w:val="3"/>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bookmarkStart w:id="39" w:name="sub_141"/>
      <w:bookmarkEnd w:id="38"/>
      <w:r w:rsidRPr="00410561">
        <w:rPr>
          <w:rFonts w:ascii="Times New Roman" w:eastAsia="Times New Roman" w:hAnsi="Times New Roman" w:cs="Times New Roman"/>
          <w:sz w:val="28"/>
          <w:szCs w:val="28"/>
          <w:lang w:eastAsia="ru-RU"/>
        </w:rPr>
        <w:lastRenderedPageBreak/>
        <w:t>План работы Администрации ЗГО на очередной квартал содержит перечень наиболее важных вопросов жизнедеятельности округа и управления городским хозяйством, а также перечень основных организационных и других мероприятий с указанием даты их рассмотрения, ответственных за подготовку (исполнителя). План работы включает в себя разделы:</w:t>
      </w:r>
    </w:p>
    <w:bookmarkEnd w:id="39"/>
    <w:p w:rsidR="00410561" w:rsidRPr="00410561" w:rsidRDefault="00410561" w:rsidP="00D132F4">
      <w:pPr>
        <w:widowControl w:val="0"/>
        <w:numPr>
          <w:ilvl w:val="0"/>
          <w:numId w:val="4"/>
        </w:numPr>
        <w:autoSpaceDE w:val="0"/>
        <w:autoSpaceDN w:val="0"/>
        <w:adjustRightInd w:val="0"/>
        <w:spacing w:after="0" w:line="240" w:lineRule="auto"/>
        <w:ind w:left="1332" w:hanging="425"/>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перечень вопросов, вносимых Администрацией ЗГО на рассмотрение Собрания депутатов, Коллегию при Главе ЗГО, окружное и аппаратное  совещания при Главе ЗГО;</w:t>
      </w:r>
    </w:p>
    <w:p w:rsidR="00410561" w:rsidRPr="00410561" w:rsidRDefault="00410561" w:rsidP="00D132F4">
      <w:pPr>
        <w:widowControl w:val="0"/>
        <w:numPr>
          <w:ilvl w:val="0"/>
          <w:numId w:val="4"/>
        </w:numPr>
        <w:autoSpaceDE w:val="0"/>
        <w:autoSpaceDN w:val="0"/>
        <w:adjustRightInd w:val="0"/>
        <w:spacing w:after="0" w:line="240" w:lineRule="auto"/>
        <w:ind w:left="1332" w:hanging="425"/>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перечень проектов муниципальных правовых актов по вопросам деятельности Администрации ЗГО;</w:t>
      </w:r>
    </w:p>
    <w:p w:rsidR="00410561" w:rsidRPr="00410561" w:rsidRDefault="00410561" w:rsidP="00D132F4">
      <w:pPr>
        <w:widowControl w:val="0"/>
        <w:numPr>
          <w:ilvl w:val="0"/>
          <w:numId w:val="4"/>
        </w:numPr>
        <w:autoSpaceDE w:val="0"/>
        <w:autoSpaceDN w:val="0"/>
        <w:adjustRightInd w:val="0"/>
        <w:spacing w:after="0" w:line="240" w:lineRule="auto"/>
        <w:ind w:left="1332" w:hanging="425"/>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планы работ Комиссий и Советов;</w:t>
      </w:r>
    </w:p>
    <w:p w:rsidR="00410561" w:rsidRPr="00410561" w:rsidRDefault="00410561" w:rsidP="00D132F4">
      <w:pPr>
        <w:widowControl w:val="0"/>
        <w:numPr>
          <w:ilvl w:val="0"/>
          <w:numId w:val="4"/>
        </w:numPr>
        <w:autoSpaceDE w:val="0"/>
        <w:autoSpaceDN w:val="0"/>
        <w:adjustRightInd w:val="0"/>
        <w:spacing w:after="0" w:line="240" w:lineRule="auto"/>
        <w:ind w:left="1332" w:hanging="425"/>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перечень организационных и культурно-массовых мероприятий;</w:t>
      </w:r>
    </w:p>
    <w:p w:rsidR="00410561" w:rsidRPr="00410561" w:rsidRDefault="00410561" w:rsidP="00D132F4">
      <w:pPr>
        <w:widowControl w:val="0"/>
        <w:numPr>
          <w:ilvl w:val="0"/>
          <w:numId w:val="4"/>
        </w:numPr>
        <w:autoSpaceDE w:val="0"/>
        <w:autoSpaceDN w:val="0"/>
        <w:adjustRightInd w:val="0"/>
        <w:spacing w:after="0" w:line="240" w:lineRule="auto"/>
        <w:ind w:left="1332" w:hanging="425"/>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перечень контрольных мероприятий;</w:t>
      </w:r>
    </w:p>
    <w:p w:rsidR="00410561" w:rsidRPr="00410561" w:rsidRDefault="00410561" w:rsidP="00D132F4">
      <w:pPr>
        <w:widowControl w:val="0"/>
        <w:numPr>
          <w:ilvl w:val="0"/>
          <w:numId w:val="4"/>
        </w:numPr>
        <w:autoSpaceDE w:val="0"/>
        <w:autoSpaceDN w:val="0"/>
        <w:adjustRightInd w:val="0"/>
        <w:spacing w:after="0" w:line="240" w:lineRule="auto"/>
        <w:ind w:left="1332" w:hanging="425"/>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иные разделы.</w:t>
      </w:r>
    </w:p>
    <w:p w:rsidR="00410561" w:rsidRPr="00410561" w:rsidRDefault="00410561" w:rsidP="00D132F4">
      <w:pPr>
        <w:widowControl w:val="0"/>
        <w:numPr>
          <w:ilvl w:val="0"/>
          <w:numId w:val="3"/>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bookmarkStart w:id="40" w:name="sub_142"/>
      <w:r w:rsidRPr="00410561">
        <w:rPr>
          <w:rFonts w:ascii="Times New Roman" w:eastAsia="Times New Roman" w:hAnsi="Times New Roman" w:cs="Times New Roman"/>
          <w:sz w:val="28"/>
          <w:szCs w:val="28"/>
          <w:lang w:eastAsia="ru-RU"/>
        </w:rPr>
        <w:t xml:space="preserve">Предложения в план работы, рассмотренные и согласованные заместителями Главы ЗГО  в соответствии с их компетенцией, представляются в отдел по  общим вопросам, для  формирования плана работы Администрации ЗГО на квартал и представления его на утверждение Главе ЗГО не позднее, чем за </w:t>
      </w:r>
      <w:r w:rsidR="00813DFA">
        <w:rPr>
          <w:rFonts w:ascii="Times New Roman" w:eastAsia="Times New Roman" w:hAnsi="Times New Roman" w:cs="Times New Roman"/>
          <w:sz w:val="28"/>
          <w:szCs w:val="28"/>
          <w:lang w:eastAsia="ru-RU"/>
        </w:rPr>
        <w:t>1</w:t>
      </w:r>
      <w:r w:rsidRPr="00410561">
        <w:rPr>
          <w:rFonts w:ascii="Times New Roman" w:eastAsia="Times New Roman" w:hAnsi="Times New Roman" w:cs="Times New Roman"/>
          <w:sz w:val="28"/>
          <w:szCs w:val="28"/>
          <w:lang w:eastAsia="ru-RU"/>
        </w:rPr>
        <w:t>5 дней до начала планируемого периода.</w:t>
      </w:r>
    </w:p>
    <w:p w:rsidR="00410561" w:rsidRPr="00410561" w:rsidRDefault="00410561" w:rsidP="00D132F4">
      <w:pPr>
        <w:widowControl w:val="0"/>
        <w:numPr>
          <w:ilvl w:val="0"/>
          <w:numId w:val="3"/>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bookmarkStart w:id="41" w:name="sub_143"/>
      <w:bookmarkEnd w:id="40"/>
      <w:r w:rsidRPr="00410561">
        <w:rPr>
          <w:rFonts w:ascii="Times New Roman" w:eastAsia="Times New Roman" w:hAnsi="Times New Roman" w:cs="Times New Roman"/>
          <w:sz w:val="28"/>
          <w:szCs w:val="28"/>
          <w:lang w:eastAsia="ru-RU"/>
        </w:rPr>
        <w:t xml:space="preserve">На основе текущих планов структурных подразделений, отраслевых органов, поручений Главы ЗГО  советник Главы ЗГО еженедельно разрабатывает календарный план мероприятий для Главы ЗГО с указанием тематики, даты, места, формы их проведения, состава участников. </w:t>
      </w:r>
    </w:p>
    <w:p w:rsidR="00410561" w:rsidRPr="00410561" w:rsidRDefault="00410561" w:rsidP="00D132F4">
      <w:pPr>
        <w:widowControl w:val="0"/>
        <w:numPr>
          <w:ilvl w:val="0"/>
          <w:numId w:val="3"/>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 xml:space="preserve">Секретари заместителей Главы </w:t>
      </w:r>
      <w:bookmarkStart w:id="42" w:name="sub_144"/>
      <w:bookmarkEnd w:id="41"/>
      <w:r w:rsidRPr="00410561">
        <w:rPr>
          <w:rFonts w:ascii="Times New Roman" w:eastAsia="Times New Roman" w:hAnsi="Times New Roman" w:cs="Times New Roman"/>
          <w:sz w:val="28"/>
          <w:szCs w:val="28"/>
          <w:lang w:eastAsia="ru-RU"/>
        </w:rPr>
        <w:t>ЗГО, также еженедельно разрабатывают календарный план мероприятий для заместителей Главы ЗГО с указанием тематики, даты, места, формы их проведения, состава участников.</w:t>
      </w:r>
    </w:p>
    <w:p w:rsidR="00410561" w:rsidRPr="00410561" w:rsidRDefault="00410561" w:rsidP="00D132F4">
      <w:pPr>
        <w:widowControl w:val="0"/>
        <w:numPr>
          <w:ilvl w:val="0"/>
          <w:numId w:val="3"/>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В случае отмены или переноса плановых, а также проведения внеочередных мероприятий ответственные исполнители в оперативном порядке обязаны проинформировать советника Главы ЗГО, секретарей заместителей Главы ЗГО об этих изменениях.</w:t>
      </w:r>
    </w:p>
    <w:p w:rsidR="00410561" w:rsidRPr="00410561" w:rsidRDefault="00410561" w:rsidP="00D132F4">
      <w:pPr>
        <w:widowControl w:val="0"/>
        <w:numPr>
          <w:ilvl w:val="0"/>
          <w:numId w:val="3"/>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bookmarkStart w:id="43" w:name="sub_146"/>
      <w:bookmarkEnd w:id="42"/>
      <w:r w:rsidRPr="00410561">
        <w:rPr>
          <w:rFonts w:ascii="Times New Roman" w:eastAsia="Times New Roman" w:hAnsi="Times New Roman" w:cs="Times New Roman"/>
          <w:sz w:val="28"/>
          <w:szCs w:val="28"/>
          <w:lang w:eastAsia="ru-RU"/>
        </w:rPr>
        <w:t>Ответственность за своевременную и качественную подготовку вопросов, включенных в план работы, несут заместители Главы ЗГО, руководители структурных подразделений, отраслевых органов в соответствии с их компетенцией.</w:t>
      </w:r>
    </w:p>
    <w:p w:rsidR="00410561" w:rsidRPr="00410561" w:rsidRDefault="00410561" w:rsidP="00D132F4">
      <w:pPr>
        <w:widowControl w:val="0"/>
        <w:numPr>
          <w:ilvl w:val="0"/>
          <w:numId w:val="3"/>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bookmarkStart w:id="44" w:name="sub_147"/>
      <w:bookmarkEnd w:id="43"/>
      <w:r w:rsidRPr="00410561">
        <w:rPr>
          <w:rFonts w:ascii="Times New Roman" w:eastAsia="Times New Roman" w:hAnsi="Times New Roman" w:cs="Times New Roman"/>
          <w:sz w:val="28"/>
          <w:szCs w:val="28"/>
          <w:lang w:eastAsia="ru-RU"/>
        </w:rPr>
        <w:t>Организацию  выполнения годового и текущих (квартальных) планов работы Администрации ЗГО осуществляет отдел по общим вопросам.</w:t>
      </w:r>
    </w:p>
    <w:bookmarkEnd w:id="44"/>
    <w:p w:rsidR="00410561" w:rsidRPr="00410561" w:rsidRDefault="00410561" w:rsidP="00D132F4">
      <w:pPr>
        <w:widowControl w:val="0"/>
        <w:numPr>
          <w:ilvl w:val="0"/>
          <w:numId w:val="3"/>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Отчет о выполнении планов работы Администрации ЗГО представляется структурными подразделениями, отраслевыми  органами в отдел по общим вопросам ежеквартально до 20 числа месяца, следующего за отчетным периодом, годового плана действий -  до 20 числа месяца, следующего за отчетным годом.</w:t>
      </w:r>
    </w:p>
    <w:p w:rsidR="00410561" w:rsidRPr="00410561" w:rsidRDefault="00410561" w:rsidP="00D132F4">
      <w:pPr>
        <w:widowControl w:val="0"/>
        <w:numPr>
          <w:ilvl w:val="0"/>
          <w:numId w:val="3"/>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bookmarkStart w:id="45" w:name="sub_149"/>
      <w:r w:rsidRPr="00410561">
        <w:rPr>
          <w:rFonts w:ascii="Times New Roman" w:eastAsia="Times New Roman" w:hAnsi="Times New Roman" w:cs="Times New Roman"/>
          <w:sz w:val="28"/>
          <w:szCs w:val="28"/>
          <w:lang w:eastAsia="ru-RU"/>
        </w:rPr>
        <w:t xml:space="preserve">Координационные и совещательные органы, образуемые в Администрации ЗГО, планируют свою деятельность самостоятельно в соответствии с Положениями о них. </w:t>
      </w:r>
    </w:p>
    <w:p w:rsidR="00410561" w:rsidRPr="00410561" w:rsidRDefault="00410561" w:rsidP="00D132F4">
      <w:pPr>
        <w:widowControl w:val="0"/>
        <w:numPr>
          <w:ilvl w:val="0"/>
          <w:numId w:val="3"/>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lastRenderedPageBreak/>
        <w:t>Отчет о выполнении планов работы предоставляются в отдел по общим вопросам до 20 числа месяца, следующего за отчетным периодом, годового плана действий до 20 числа месяца, следующего за отчетным годом.</w:t>
      </w:r>
    </w:p>
    <w:p w:rsidR="00410561" w:rsidRPr="00410561" w:rsidRDefault="00410561" w:rsidP="00D132F4">
      <w:pPr>
        <w:widowControl w:val="0"/>
        <w:numPr>
          <w:ilvl w:val="0"/>
          <w:numId w:val="3"/>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Отдел по общим вопросам проводит обобщение информации о выполнении плана работы Администрации ЗГО, координационных и совещательных органов, образуемых в Администрации ЗГО.</w:t>
      </w:r>
    </w:p>
    <w:p w:rsidR="00410561" w:rsidRPr="00410561" w:rsidRDefault="00410561" w:rsidP="00D132F4">
      <w:pPr>
        <w:widowControl w:val="0"/>
        <w:numPr>
          <w:ilvl w:val="0"/>
          <w:numId w:val="3"/>
        </w:numPr>
        <w:suppressAutoHyphen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Экономическое управление проводит мониторинг качества эффективности деятельности органов местного самоуправления ЗГО, отраслевых органов Администрации ЗГО.</w:t>
      </w:r>
    </w:p>
    <w:p w:rsidR="00410561" w:rsidRPr="00410561" w:rsidRDefault="00410561" w:rsidP="00D132F4">
      <w:pPr>
        <w:widowControl w:val="0"/>
        <w:numPr>
          <w:ilvl w:val="0"/>
          <w:numId w:val="3"/>
        </w:numPr>
        <w:suppressAutoHyphen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 xml:space="preserve">Ответственные лица ежемесячно до 15 числа месяца, направляют курирующему заместителю Главы Златоустовского городского округа                         и в Экономическое управление информацию об исполнении мероприятий, направленных на улучшение оценки эффективности деятельности органов местного самоуправления ЗГО, отраслевых органов Администрации для  подготовки сводной информации.   </w:t>
      </w:r>
    </w:p>
    <w:p w:rsidR="00410561" w:rsidRPr="00410561" w:rsidRDefault="00410561" w:rsidP="00D132F4">
      <w:pPr>
        <w:widowControl w:val="0"/>
        <w:numPr>
          <w:ilvl w:val="0"/>
          <w:numId w:val="3"/>
        </w:numPr>
        <w:suppressAutoHyphen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 xml:space="preserve"> Экономическое управление в срок до 15 числа месяца, следующего за отчетным периодом, формирует сводную информацию и в течение 5 дней представляет Главе ЗГО для сведения. </w:t>
      </w:r>
    </w:p>
    <w:p w:rsidR="00410561" w:rsidRPr="00410561" w:rsidRDefault="00410561" w:rsidP="00D132F4">
      <w:pPr>
        <w:widowControl w:val="0"/>
        <w:numPr>
          <w:ilvl w:val="0"/>
          <w:numId w:val="3"/>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Отчет руководителей о деятельности органов местного самоуправления ЗГО, отраслевых органов Администрации ЗГО ежеквартально заслушивается на Коллегии.</w:t>
      </w:r>
    </w:p>
    <w:p w:rsidR="00410561" w:rsidRPr="00410561" w:rsidRDefault="00410561" w:rsidP="00410561">
      <w:pPr>
        <w:widowControl w:val="0"/>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bookmarkStart w:id="46" w:name="sub_10500"/>
      <w:bookmarkEnd w:id="45"/>
    </w:p>
    <w:p w:rsidR="00410561" w:rsidRPr="00410561" w:rsidRDefault="00410561" w:rsidP="00410561">
      <w:pPr>
        <w:widowControl w:val="0"/>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bookmarkStart w:id="47" w:name="sub_10600"/>
      <w:r w:rsidRPr="00410561">
        <w:rPr>
          <w:rFonts w:ascii="Times New Roman" w:eastAsia="Times New Roman" w:hAnsi="Times New Roman" w:cs="Times New Roman"/>
          <w:color w:val="000000"/>
          <w:sz w:val="28"/>
          <w:szCs w:val="28"/>
          <w:lang w:val="en-US" w:eastAsia="ru-RU"/>
        </w:rPr>
        <w:t>I</w:t>
      </w:r>
      <w:r w:rsidRPr="00410561">
        <w:rPr>
          <w:rFonts w:ascii="Times New Roman" w:eastAsia="Times New Roman" w:hAnsi="Times New Roman" w:cs="Times New Roman"/>
          <w:sz w:val="28"/>
          <w:szCs w:val="28"/>
          <w:lang w:eastAsia="ru-RU"/>
        </w:rPr>
        <w:t xml:space="preserve">V. Порядок подготовки и проведения совещаний                                        </w:t>
      </w:r>
    </w:p>
    <w:p w:rsidR="00410561" w:rsidRPr="00410561" w:rsidRDefault="00410561" w:rsidP="00410561">
      <w:pPr>
        <w:widowControl w:val="0"/>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в Администрации Златоустовского городского округа</w:t>
      </w:r>
    </w:p>
    <w:bookmarkEnd w:id="47"/>
    <w:p w:rsidR="00410561" w:rsidRPr="00F851E9" w:rsidRDefault="00410561" w:rsidP="00410561">
      <w:pPr>
        <w:widowControl w:val="0"/>
        <w:autoSpaceDE w:val="0"/>
        <w:autoSpaceDN w:val="0"/>
        <w:adjustRightInd w:val="0"/>
        <w:spacing w:after="0" w:line="240" w:lineRule="auto"/>
        <w:ind w:firstLine="851"/>
        <w:jc w:val="both"/>
        <w:rPr>
          <w:rFonts w:ascii="Times New Roman" w:eastAsia="Times New Roman" w:hAnsi="Times New Roman" w:cs="Times New Roman"/>
          <w:sz w:val="14"/>
          <w:szCs w:val="28"/>
          <w:lang w:eastAsia="ru-RU"/>
        </w:rPr>
      </w:pPr>
    </w:p>
    <w:p w:rsidR="00410561" w:rsidRPr="00F851E9" w:rsidRDefault="00410561" w:rsidP="00F019C1">
      <w:pPr>
        <w:widowControl w:val="0"/>
        <w:numPr>
          <w:ilvl w:val="0"/>
          <w:numId w:val="3"/>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bookmarkStart w:id="48" w:name="sub_184"/>
      <w:r w:rsidRPr="00F851E9">
        <w:rPr>
          <w:rFonts w:ascii="Times New Roman" w:eastAsia="Times New Roman" w:hAnsi="Times New Roman" w:cs="Times New Roman"/>
          <w:sz w:val="28"/>
          <w:szCs w:val="28"/>
          <w:lang w:eastAsia="ru-RU"/>
        </w:rPr>
        <w:t>В целях оперативного руководства деятельностью структурных подразделений и отраслевых органов, выработки решений по основным направлениям развития Златоустовского городского округа устанавливается следующий порядок проведения совещаний в Администрации  ЗГО:</w:t>
      </w:r>
      <w:bookmarkEnd w:id="48"/>
    </w:p>
    <w:p w:rsidR="00410561" w:rsidRPr="00410561" w:rsidRDefault="00410561" w:rsidP="0041056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69"/>
        <w:gridCol w:w="426"/>
        <w:gridCol w:w="5252"/>
      </w:tblGrid>
      <w:tr w:rsidR="00410561" w:rsidRPr="00410561" w:rsidTr="008128BF">
        <w:tc>
          <w:tcPr>
            <w:tcW w:w="3969" w:type="dxa"/>
            <w:tcBorders>
              <w:top w:val="nil"/>
              <w:left w:val="nil"/>
              <w:bottom w:val="nil"/>
              <w:right w:val="nil"/>
            </w:tcBorders>
          </w:tcPr>
          <w:p w:rsidR="00410561" w:rsidRPr="00410561" w:rsidRDefault="00410561" w:rsidP="00410561">
            <w:pPr>
              <w:widowControl w:val="0"/>
              <w:autoSpaceDE w:val="0"/>
              <w:autoSpaceDN w:val="0"/>
              <w:adjustRightInd w:val="0"/>
              <w:spacing w:after="0" w:line="240" w:lineRule="auto"/>
              <w:ind w:firstLine="34"/>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Главой  ЗГО</w:t>
            </w:r>
          </w:p>
        </w:tc>
        <w:tc>
          <w:tcPr>
            <w:tcW w:w="426" w:type="dxa"/>
            <w:tcBorders>
              <w:top w:val="nil"/>
              <w:left w:val="nil"/>
              <w:bottom w:val="nil"/>
              <w:right w:val="nil"/>
            </w:tcBorders>
          </w:tcPr>
          <w:p w:rsidR="00410561" w:rsidRPr="00410561" w:rsidRDefault="00410561" w:rsidP="0041056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w:t>
            </w:r>
          </w:p>
        </w:tc>
        <w:tc>
          <w:tcPr>
            <w:tcW w:w="5252" w:type="dxa"/>
            <w:tcBorders>
              <w:top w:val="nil"/>
              <w:left w:val="nil"/>
              <w:bottom w:val="nil"/>
              <w:right w:val="nil"/>
            </w:tcBorders>
          </w:tcPr>
          <w:p w:rsidR="00410561" w:rsidRPr="00410561" w:rsidRDefault="00410561" w:rsidP="00F851E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Аппаратное совещание с заместителями Главы ЗГО, руководителями структурных подразделений, отраслевых органов (еженедельно)</w:t>
            </w:r>
          </w:p>
        </w:tc>
      </w:tr>
      <w:tr w:rsidR="00410561" w:rsidRPr="00410561" w:rsidTr="008128BF">
        <w:tc>
          <w:tcPr>
            <w:tcW w:w="3969" w:type="dxa"/>
            <w:tcBorders>
              <w:top w:val="nil"/>
              <w:left w:val="nil"/>
              <w:bottom w:val="nil"/>
              <w:right w:val="nil"/>
            </w:tcBorders>
          </w:tcPr>
          <w:p w:rsidR="00410561" w:rsidRPr="00410561" w:rsidRDefault="00410561" w:rsidP="0041056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tc>
        <w:tc>
          <w:tcPr>
            <w:tcW w:w="426" w:type="dxa"/>
            <w:tcBorders>
              <w:top w:val="nil"/>
              <w:left w:val="nil"/>
              <w:bottom w:val="nil"/>
              <w:right w:val="nil"/>
            </w:tcBorders>
          </w:tcPr>
          <w:p w:rsidR="00410561" w:rsidRPr="00410561" w:rsidRDefault="00410561" w:rsidP="0041056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w:t>
            </w:r>
          </w:p>
        </w:tc>
        <w:tc>
          <w:tcPr>
            <w:tcW w:w="5252" w:type="dxa"/>
            <w:tcBorders>
              <w:top w:val="nil"/>
              <w:left w:val="nil"/>
              <w:bottom w:val="nil"/>
              <w:right w:val="nil"/>
            </w:tcBorders>
          </w:tcPr>
          <w:p w:rsidR="00410561" w:rsidRPr="00410561" w:rsidRDefault="00410561" w:rsidP="00410561">
            <w:pPr>
              <w:widowControl w:val="0"/>
              <w:autoSpaceDE w:val="0"/>
              <w:autoSpaceDN w:val="0"/>
              <w:adjustRightInd w:val="0"/>
              <w:spacing w:after="0" w:line="240" w:lineRule="auto"/>
              <w:ind w:firstLine="4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Расширенное окружное совещание с заместителями Главы ЗГО, руководителями структурных подразделений, отраслевых органов Администрации ЗГО, с руководителями муниципальных предприятий и учреждений, с  руководителями правоохранительных  органов, территориальных отделов государственных учреждений (ежемесячно)</w:t>
            </w:r>
          </w:p>
          <w:p w:rsidR="00410561" w:rsidRPr="00410561" w:rsidRDefault="00410561" w:rsidP="0041056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tc>
      </w:tr>
      <w:tr w:rsidR="00410561" w:rsidRPr="00410561" w:rsidTr="008128BF">
        <w:tc>
          <w:tcPr>
            <w:tcW w:w="3969" w:type="dxa"/>
            <w:tcBorders>
              <w:top w:val="nil"/>
              <w:left w:val="nil"/>
              <w:bottom w:val="nil"/>
              <w:right w:val="nil"/>
            </w:tcBorders>
          </w:tcPr>
          <w:p w:rsidR="00410561" w:rsidRPr="00410561" w:rsidRDefault="00410561" w:rsidP="0041056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tc>
        <w:tc>
          <w:tcPr>
            <w:tcW w:w="426" w:type="dxa"/>
            <w:tcBorders>
              <w:top w:val="nil"/>
              <w:left w:val="nil"/>
              <w:bottom w:val="nil"/>
              <w:right w:val="nil"/>
            </w:tcBorders>
          </w:tcPr>
          <w:p w:rsidR="00410561" w:rsidRPr="00410561" w:rsidRDefault="00410561" w:rsidP="0041056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tc>
        <w:tc>
          <w:tcPr>
            <w:tcW w:w="5252" w:type="dxa"/>
            <w:tcBorders>
              <w:top w:val="nil"/>
              <w:left w:val="nil"/>
              <w:bottom w:val="nil"/>
              <w:right w:val="nil"/>
            </w:tcBorders>
          </w:tcPr>
          <w:p w:rsidR="00410561" w:rsidRPr="00410561" w:rsidRDefault="00410561" w:rsidP="00410561">
            <w:pPr>
              <w:widowControl w:val="0"/>
              <w:autoSpaceDE w:val="0"/>
              <w:autoSpaceDN w:val="0"/>
              <w:adjustRightInd w:val="0"/>
              <w:spacing w:after="0" w:line="240" w:lineRule="auto"/>
              <w:ind w:firstLine="4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Коллегия при Главе ЗГО, в утвержденном составе (ежемесячно)</w:t>
            </w:r>
          </w:p>
        </w:tc>
      </w:tr>
      <w:tr w:rsidR="00410561" w:rsidRPr="00410561" w:rsidTr="008128BF">
        <w:tc>
          <w:tcPr>
            <w:tcW w:w="3969" w:type="dxa"/>
            <w:tcBorders>
              <w:top w:val="nil"/>
              <w:left w:val="nil"/>
              <w:bottom w:val="nil"/>
              <w:right w:val="nil"/>
            </w:tcBorders>
          </w:tcPr>
          <w:p w:rsidR="00410561" w:rsidRPr="00410561" w:rsidRDefault="00410561" w:rsidP="0041056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10561" w:rsidRPr="00410561" w:rsidRDefault="00410561" w:rsidP="0041056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заместителями Главы ЗГО</w:t>
            </w:r>
          </w:p>
        </w:tc>
        <w:tc>
          <w:tcPr>
            <w:tcW w:w="426" w:type="dxa"/>
            <w:tcBorders>
              <w:top w:val="nil"/>
              <w:left w:val="nil"/>
              <w:bottom w:val="nil"/>
              <w:right w:val="nil"/>
            </w:tcBorders>
          </w:tcPr>
          <w:p w:rsidR="00410561" w:rsidRPr="00410561" w:rsidRDefault="00410561" w:rsidP="0041056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w:t>
            </w:r>
          </w:p>
          <w:p w:rsidR="00410561" w:rsidRPr="00410561" w:rsidRDefault="00410561" w:rsidP="0041056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410561" w:rsidRPr="00410561" w:rsidRDefault="00410561" w:rsidP="0041056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tc>
        <w:tc>
          <w:tcPr>
            <w:tcW w:w="5252" w:type="dxa"/>
            <w:tcBorders>
              <w:top w:val="nil"/>
              <w:left w:val="nil"/>
              <w:bottom w:val="nil"/>
              <w:right w:val="nil"/>
            </w:tcBorders>
          </w:tcPr>
          <w:p w:rsidR="00410561" w:rsidRPr="00410561" w:rsidRDefault="00410561" w:rsidP="00410561">
            <w:pPr>
              <w:widowControl w:val="0"/>
              <w:autoSpaceDE w:val="0"/>
              <w:autoSpaceDN w:val="0"/>
              <w:adjustRightInd w:val="0"/>
              <w:spacing w:after="0" w:line="240" w:lineRule="auto"/>
              <w:ind w:firstLine="33"/>
              <w:jc w:val="both"/>
              <w:rPr>
                <w:rFonts w:ascii="Times New Roman" w:eastAsia="Times New Roman" w:hAnsi="Times New Roman" w:cs="Times New Roman"/>
                <w:sz w:val="28"/>
                <w:szCs w:val="28"/>
                <w:lang w:eastAsia="ru-RU"/>
              </w:rPr>
            </w:pPr>
          </w:p>
          <w:p w:rsidR="00410561" w:rsidRPr="00410561" w:rsidRDefault="00410561" w:rsidP="00410561">
            <w:pPr>
              <w:widowControl w:val="0"/>
              <w:autoSpaceDE w:val="0"/>
              <w:autoSpaceDN w:val="0"/>
              <w:adjustRightInd w:val="0"/>
              <w:spacing w:after="0" w:line="240" w:lineRule="auto"/>
              <w:ind w:firstLine="33"/>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с руководителями подведомственных структурных подразделений, отраслевых органов, муниципальных предприятий, учреждений (еженедельно)</w:t>
            </w:r>
          </w:p>
          <w:p w:rsidR="00410561" w:rsidRPr="00410561" w:rsidRDefault="00410561" w:rsidP="0041056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tc>
      </w:tr>
    </w:tbl>
    <w:p w:rsidR="00410561" w:rsidRPr="00F851E9" w:rsidRDefault="00410561" w:rsidP="00410561">
      <w:pPr>
        <w:widowControl w:val="0"/>
        <w:autoSpaceDE w:val="0"/>
        <w:autoSpaceDN w:val="0"/>
        <w:adjustRightInd w:val="0"/>
        <w:spacing w:after="0" w:line="240" w:lineRule="auto"/>
        <w:ind w:firstLine="851"/>
        <w:jc w:val="both"/>
        <w:rPr>
          <w:rFonts w:ascii="Times New Roman" w:eastAsia="Times New Roman" w:hAnsi="Times New Roman" w:cs="Times New Roman"/>
          <w:sz w:val="40"/>
          <w:szCs w:val="28"/>
          <w:lang w:eastAsia="ru-RU"/>
        </w:rPr>
      </w:pPr>
    </w:p>
    <w:p w:rsidR="00410561" w:rsidRPr="00410561" w:rsidRDefault="00410561" w:rsidP="00F019C1">
      <w:pPr>
        <w:widowControl w:val="0"/>
        <w:numPr>
          <w:ilvl w:val="0"/>
          <w:numId w:val="3"/>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bookmarkStart w:id="49" w:name="sub_185"/>
      <w:r w:rsidRPr="00410561">
        <w:rPr>
          <w:rFonts w:ascii="Times New Roman" w:eastAsia="Times New Roman" w:hAnsi="Times New Roman" w:cs="Times New Roman"/>
          <w:sz w:val="28"/>
          <w:szCs w:val="28"/>
          <w:lang w:eastAsia="ru-RU"/>
        </w:rPr>
        <w:t>В случае необходимости Глава ЗГО, заместители Главы ЗГО могут назначать другие совещания, заседания штабов, комиссий, рабочих групп, образуемых при Главе ЗГО,</w:t>
      </w:r>
      <w:r w:rsidRPr="00410561">
        <w:rPr>
          <w:rFonts w:ascii="Times New Roman" w:eastAsia="Times New Roman" w:hAnsi="Times New Roman" w:cs="Times New Roman"/>
          <w:color w:val="FF0000"/>
          <w:sz w:val="28"/>
          <w:szCs w:val="28"/>
          <w:lang w:eastAsia="ru-RU"/>
        </w:rPr>
        <w:t xml:space="preserve"> </w:t>
      </w:r>
      <w:r w:rsidRPr="00410561">
        <w:rPr>
          <w:rFonts w:ascii="Times New Roman" w:eastAsia="Times New Roman" w:hAnsi="Times New Roman" w:cs="Times New Roman"/>
          <w:sz w:val="28"/>
          <w:szCs w:val="28"/>
          <w:lang w:eastAsia="ru-RU"/>
        </w:rPr>
        <w:t>заместителях Главы ЗГО,</w:t>
      </w:r>
      <w:r w:rsidRPr="00410561">
        <w:rPr>
          <w:rFonts w:ascii="Times New Roman" w:eastAsia="Times New Roman" w:hAnsi="Times New Roman" w:cs="Times New Roman"/>
          <w:color w:val="FF0000"/>
          <w:sz w:val="28"/>
          <w:szCs w:val="28"/>
          <w:lang w:eastAsia="ru-RU"/>
        </w:rPr>
        <w:t xml:space="preserve">  </w:t>
      </w:r>
      <w:r w:rsidRPr="00410561">
        <w:rPr>
          <w:rFonts w:ascii="Times New Roman" w:eastAsia="Times New Roman" w:hAnsi="Times New Roman" w:cs="Times New Roman"/>
          <w:sz w:val="28"/>
          <w:szCs w:val="28"/>
          <w:lang w:eastAsia="ru-RU"/>
        </w:rPr>
        <w:t>Администрации ЗГО.</w:t>
      </w:r>
    </w:p>
    <w:p w:rsidR="00410561" w:rsidRPr="00410561" w:rsidRDefault="00410561" w:rsidP="00F019C1">
      <w:pPr>
        <w:widowControl w:val="0"/>
        <w:numPr>
          <w:ilvl w:val="0"/>
          <w:numId w:val="3"/>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bookmarkStart w:id="50" w:name="sub_186"/>
      <w:bookmarkEnd w:id="49"/>
      <w:r w:rsidRPr="00410561">
        <w:rPr>
          <w:rFonts w:ascii="Times New Roman" w:eastAsia="Times New Roman" w:hAnsi="Times New Roman" w:cs="Times New Roman"/>
          <w:sz w:val="28"/>
          <w:szCs w:val="28"/>
          <w:lang w:eastAsia="ru-RU"/>
        </w:rPr>
        <w:t>Совещания, заседания, семинары и другие мероприятия в структурных подразделениях, отраслевых органах проводятся в соответствии с планами работы, поручениями Главы ЗГО, заместителей Главы</w:t>
      </w:r>
      <w:bookmarkStart w:id="51" w:name="sub_187"/>
      <w:bookmarkEnd w:id="50"/>
      <w:r w:rsidRPr="00410561">
        <w:rPr>
          <w:rFonts w:ascii="Times New Roman" w:eastAsia="Times New Roman" w:hAnsi="Times New Roman" w:cs="Times New Roman"/>
          <w:sz w:val="28"/>
          <w:szCs w:val="28"/>
          <w:lang w:eastAsia="ru-RU"/>
        </w:rPr>
        <w:t xml:space="preserve"> ЗГО, либо в инициативном порядке, по согласованию с руководителем.</w:t>
      </w:r>
    </w:p>
    <w:p w:rsidR="00410561" w:rsidRPr="00410561" w:rsidRDefault="00410561" w:rsidP="00F019C1">
      <w:pPr>
        <w:widowControl w:val="0"/>
        <w:numPr>
          <w:ilvl w:val="0"/>
          <w:numId w:val="3"/>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Подготовка совещаний, заседаний, проводимых Главой ЗГО (подготовка плана, необходимых материалов, составление протокола или стенограммы, направление исполнителям принятых на совещании решений и поручений), осуществляется отделом по общим вопросам либо структурными подразделениями, отраслевыми органами, ответственными за проведение совещания, заседания.</w:t>
      </w:r>
    </w:p>
    <w:bookmarkEnd w:id="51"/>
    <w:p w:rsidR="00410561" w:rsidRPr="00410561" w:rsidRDefault="00410561" w:rsidP="00F019C1">
      <w:pPr>
        <w:widowControl w:val="0"/>
        <w:numPr>
          <w:ilvl w:val="0"/>
          <w:numId w:val="3"/>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Подготовка и проведение совещаний, заседаний, проводимых заместителями Главы ЗГО, руководителями структурных подразделений, отраслевых органов, осуществляется соответствующими структурными подразделениями, ответственными за проведение совещания, заседания.</w:t>
      </w:r>
    </w:p>
    <w:p w:rsidR="00410561" w:rsidRPr="00410561" w:rsidRDefault="00410561" w:rsidP="00F019C1">
      <w:pPr>
        <w:widowControl w:val="0"/>
        <w:numPr>
          <w:ilvl w:val="0"/>
          <w:numId w:val="3"/>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bookmarkStart w:id="52" w:name="sub_188"/>
      <w:r w:rsidRPr="00410561">
        <w:rPr>
          <w:rFonts w:ascii="Times New Roman" w:eastAsia="Times New Roman" w:hAnsi="Times New Roman" w:cs="Times New Roman"/>
          <w:sz w:val="28"/>
          <w:szCs w:val="28"/>
          <w:lang w:eastAsia="ru-RU"/>
        </w:rPr>
        <w:t>Руководители структурных подразделений, отраслевых  органов, на которых возложена подготовка материалов для совещаний, заседаний, несут персональную ответственность за их качество, согласование и своевременность представления.</w:t>
      </w:r>
    </w:p>
    <w:p w:rsidR="00410561" w:rsidRPr="00410561" w:rsidRDefault="00410561" w:rsidP="00F019C1">
      <w:pPr>
        <w:widowControl w:val="0"/>
        <w:numPr>
          <w:ilvl w:val="0"/>
          <w:numId w:val="3"/>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bookmarkStart w:id="53" w:name="sub_189"/>
      <w:bookmarkEnd w:id="52"/>
      <w:r w:rsidRPr="00410561">
        <w:rPr>
          <w:rFonts w:ascii="Times New Roman" w:eastAsia="Times New Roman" w:hAnsi="Times New Roman" w:cs="Times New Roman"/>
          <w:sz w:val="28"/>
          <w:szCs w:val="28"/>
          <w:lang w:eastAsia="ru-RU"/>
        </w:rPr>
        <w:t>На совещаниях, заседаниях ведутся протоколы, которые в 2-х дневный срок оформляются в установленном порядке, подписываются руководителем, проводившим совещание, и направляются исполнителям. Оригиналы протоколов хранятся в подразделениях, оформлявших протокол.</w:t>
      </w:r>
    </w:p>
    <w:p w:rsidR="00410561" w:rsidRPr="00410561" w:rsidRDefault="00410561" w:rsidP="00F019C1">
      <w:pPr>
        <w:widowControl w:val="0"/>
        <w:numPr>
          <w:ilvl w:val="0"/>
          <w:numId w:val="3"/>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bookmarkStart w:id="54" w:name="sub_190"/>
      <w:bookmarkEnd w:id="53"/>
      <w:r w:rsidRPr="00410561">
        <w:rPr>
          <w:rFonts w:ascii="Times New Roman" w:eastAsia="Times New Roman" w:hAnsi="Times New Roman" w:cs="Times New Roman"/>
          <w:sz w:val="28"/>
          <w:szCs w:val="28"/>
          <w:lang w:eastAsia="ru-RU"/>
        </w:rPr>
        <w:t>Решения, принятые на совещании, заседании, контролируются на уровне  заместителей Главы ЗГО, руководителей структурных подразделений или отраслевых органов, проводившими совещание, заседание.</w:t>
      </w:r>
    </w:p>
    <w:p w:rsidR="00410561" w:rsidRPr="00410561" w:rsidRDefault="00410561" w:rsidP="00F019C1">
      <w:pPr>
        <w:widowControl w:val="0"/>
        <w:numPr>
          <w:ilvl w:val="0"/>
          <w:numId w:val="3"/>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bookmarkStart w:id="55" w:name="sub_191"/>
      <w:bookmarkEnd w:id="54"/>
      <w:r w:rsidRPr="00410561">
        <w:rPr>
          <w:rFonts w:ascii="Times New Roman" w:eastAsia="Times New Roman" w:hAnsi="Times New Roman" w:cs="Times New Roman"/>
          <w:sz w:val="28"/>
          <w:szCs w:val="28"/>
          <w:lang w:eastAsia="ru-RU"/>
        </w:rPr>
        <w:t>Необходимость присутствия представителей аккредитованных средств массовой информации на совещаниях, заседаниях определяется руководителями, проводящими совещание (заседание) по согласованию с пресс-службой Главы ЗГО.</w:t>
      </w:r>
    </w:p>
    <w:p w:rsidR="00410561" w:rsidRDefault="00410561" w:rsidP="00F019C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F851E9" w:rsidRPr="00410561" w:rsidRDefault="00F851E9" w:rsidP="00F019C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410561" w:rsidRPr="00410561" w:rsidRDefault="00410561" w:rsidP="00410561">
      <w:pPr>
        <w:widowControl w:val="0"/>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val="en-US" w:eastAsia="ru-RU"/>
        </w:rPr>
        <w:lastRenderedPageBreak/>
        <w:t>V</w:t>
      </w:r>
      <w:r w:rsidRPr="00410561">
        <w:rPr>
          <w:rFonts w:ascii="Times New Roman" w:eastAsia="Times New Roman" w:hAnsi="Times New Roman" w:cs="Times New Roman"/>
          <w:sz w:val="28"/>
          <w:szCs w:val="28"/>
          <w:lang w:eastAsia="ru-RU"/>
        </w:rPr>
        <w:t xml:space="preserve">. </w:t>
      </w:r>
      <w:bookmarkStart w:id="56" w:name="sub_10300"/>
      <w:r w:rsidRPr="00410561">
        <w:rPr>
          <w:rFonts w:ascii="Times New Roman" w:eastAsia="Times New Roman" w:hAnsi="Times New Roman" w:cs="Times New Roman"/>
          <w:sz w:val="28"/>
          <w:szCs w:val="28"/>
          <w:lang w:eastAsia="ru-RU"/>
        </w:rPr>
        <w:t xml:space="preserve">Коллегия при Главе Златоустовского городского округа </w:t>
      </w:r>
    </w:p>
    <w:bookmarkEnd w:id="55"/>
    <w:bookmarkEnd w:id="56"/>
    <w:p w:rsidR="00410561" w:rsidRPr="00410561" w:rsidRDefault="00410561" w:rsidP="00410561">
      <w:pPr>
        <w:widowControl w:val="0"/>
        <w:autoSpaceDE w:val="0"/>
        <w:autoSpaceDN w:val="0"/>
        <w:adjustRightInd w:val="0"/>
        <w:spacing w:after="0" w:line="240" w:lineRule="auto"/>
        <w:ind w:left="660"/>
        <w:jc w:val="both"/>
        <w:rPr>
          <w:rFonts w:ascii="Times New Roman" w:eastAsia="Times New Roman" w:hAnsi="Times New Roman" w:cs="Times New Roman"/>
          <w:b/>
          <w:bCs/>
          <w:sz w:val="28"/>
          <w:szCs w:val="28"/>
          <w:lang w:eastAsia="ru-RU"/>
        </w:rPr>
      </w:pPr>
    </w:p>
    <w:p w:rsidR="00410561" w:rsidRPr="00410561" w:rsidRDefault="00410561" w:rsidP="00410561">
      <w:pPr>
        <w:keepNext/>
        <w:spacing w:after="0" w:line="240" w:lineRule="auto"/>
        <w:ind w:left="720"/>
        <w:jc w:val="center"/>
        <w:outlineLvl w:val="4"/>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Общие положения</w:t>
      </w:r>
    </w:p>
    <w:p w:rsidR="00410561" w:rsidRPr="00410561" w:rsidRDefault="00410561" w:rsidP="00410561">
      <w:pPr>
        <w:widowControl w:val="0"/>
        <w:autoSpaceDE w:val="0"/>
        <w:autoSpaceDN w:val="0"/>
        <w:adjustRightInd w:val="0"/>
        <w:spacing w:after="0" w:line="240" w:lineRule="auto"/>
        <w:ind w:left="567"/>
        <w:jc w:val="both"/>
        <w:rPr>
          <w:rFonts w:ascii="Times New Roman" w:eastAsia="Times New Roman" w:hAnsi="Times New Roman" w:cs="Times New Roman"/>
          <w:i/>
          <w:iCs/>
          <w:sz w:val="28"/>
          <w:szCs w:val="28"/>
          <w:lang w:eastAsia="ru-RU"/>
        </w:rPr>
      </w:pPr>
    </w:p>
    <w:p w:rsidR="00410561" w:rsidRPr="00410561" w:rsidRDefault="00410561" w:rsidP="00F019C1">
      <w:pPr>
        <w:widowControl w:val="0"/>
        <w:numPr>
          <w:ilvl w:val="0"/>
          <w:numId w:val="3"/>
        </w:numPr>
        <w:autoSpaceDE w:val="0"/>
        <w:autoSpaceDN w:val="0"/>
        <w:adjustRightInd w:val="0"/>
        <w:spacing w:after="12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Коллегия является совещательным, коллегиальным, постоянно действующим органом и служит для предварительной проработки, обсуждения и подготовки на утверждение Главой ЗГО управленческих решений по наиболее значимым направлениям деятельности Администрации ЗГО.</w:t>
      </w:r>
    </w:p>
    <w:p w:rsidR="00410561" w:rsidRPr="00410561" w:rsidRDefault="00410561" w:rsidP="00F019C1">
      <w:pPr>
        <w:widowControl w:val="0"/>
        <w:numPr>
          <w:ilvl w:val="0"/>
          <w:numId w:val="3"/>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Деятельность Коллегии строится на принципах законности, согласованности, плановости, гласности.</w:t>
      </w:r>
    </w:p>
    <w:p w:rsidR="00410561" w:rsidRPr="00410561" w:rsidRDefault="00410561" w:rsidP="00F019C1">
      <w:pPr>
        <w:widowControl w:val="0"/>
        <w:numPr>
          <w:ilvl w:val="0"/>
          <w:numId w:val="3"/>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 xml:space="preserve">Состав Коллегии при  Главе Златоустовского городского округа утверждается постановлением Администрации ЗГО. </w:t>
      </w:r>
    </w:p>
    <w:p w:rsidR="00410561" w:rsidRPr="00410561" w:rsidRDefault="00410561" w:rsidP="00F019C1">
      <w:pPr>
        <w:widowControl w:val="0"/>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 xml:space="preserve">   </w:t>
      </w:r>
    </w:p>
    <w:p w:rsidR="00410561" w:rsidRPr="00410561" w:rsidRDefault="00410561" w:rsidP="00F019C1">
      <w:pPr>
        <w:spacing w:after="0" w:line="240" w:lineRule="auto"/>
        <w:jc w:val="center"/>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Основные  задачи и порядок работы Коллегии</w:t>
      </w:r>
    </w:p>
    <w:p w:rsidR="00410561" w:rsidRPr="00F851E9" w:rsidRDefault="00410561" w:rsidP="00F019C1">
      <w:pPr>
        <w:widowControl w:val="0"/>
        <w:tabs>
          <w:tab w:val="left" w:pos="1134"/>
          <w:tab w:val="left" w:pos="1276"/>
        </w:tabs>
        <w:autoSpaceDE w:val="0"/>
        <w:autoSpaceDN w:val="0"/>
        <w:adjustRightInd w:val="0"/>
        <w:spacing w:after="0" w:line="240" w:lineRule="auto"/>
        <w:ind w:firstLine="851"/>
        <w:jc w:val="both"/>
        <w:rPr>
          <w:rFonts w:ascii="Times New Roman" w:eastAsia="Times New Roman" w:hAnsi="Times New Roman" w:cs="Times New Roman"/>
          <w:sz w:val="14"/>
          <w:szCs w:val="28"/>
          <w:lang w:eastAsia="ru-RU"/>
        </w:rPr>
      </w:pPr>
    </w:p>
    <w:p w:rsidR="00410561" w:rsidRPr="00410561" w:rsidRDefault="00410561" w:rsidP="00F019C1">
      <w:pPr>
        <w:widowControl w:val="0"/>
        <w:numPr>
          <w:ilvl w:val="0"/>
          <w:numId w:val="3"/>
        </w:numPr>
        <w:tabs>
          <w:tab w:val="left" w:pos="993"/>
          <w:tab w:val="left" w:pos="1134"/>
          <w:tab w:val="left" w:pos="1276"/>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На Коллегию выносятся наиболее важные и значимые для Златоустовского городского округа вопросы и проблемы: программы социально-экономического развития Златоустовского городского округа, проект бюджета округа, отчеты по исполнению бюджета и другие вопросы, определяемые Главой ЗГО.</w:t>
      </w:r>
    </w:p>
    <w:p w:rsidR="00410561" w:rsidRPr="00410561" w:rsidRDefault="00410561" w:rsidP="00F019C1">
      <w:pPr>
        <w:widowControl w:val="0"/>
        <w:numPr>
          <w:ilvl w:val="0"/>
          <w:numId w:val="3"/>
        </w:numPr>
        <w:tabs>
          <w:tab w:val="left" w:pos="993"/>
          <w:tab w:val="left" w:pos="1134"/>
          <w:tab w:val="left" w:pos="1276"/>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Возглавляет работу Коллегии председатель Коллегии – Глава ЗГО. При временном отсутствии Главы ЗГО работу Коллегии возглавляет лицо, исполняющее  его обязанности, либо лицо, наделенное соответствующими полномочиями.</w:t>
      </w:r>
    </w:p>
    <w:p w:rsidR="00410561" w:rsidRPr="00410561" w:rsidRDefault="00410561" w:rsidP="00F019C1">
      <w:pPr>
        <w:widowControl w:val="0"/>
        <w:numPr>
          <w:ilvl w:val="0"/>
          <w:numId w:val="3"/>
        </w:numPr>
        <w:tabs>
          <w:tab w:val="left" w:pos="993"/>
          <w:tab w:val="left" w:pos="1134"/>
          <w:tab w:val="left" w:pos="1276"/>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Члены Коллегии производят предварительную экспертизу выносимых на Коллегию наиболее значимых управленческих решений и программ, прогнозируют последствия (экономические, социальные и другие) принимаемых решений, их эффективность и выполняемость; готовят к очередному заседанию Коллегии свои конкретные предложения и обоснования.</w:t>
      </w:r>
    </w:p>
    <w:p w:rsidR="00410561" w:rsidRPr="00410561" w:rsidRDefault="00410561" w:rsidP="00F019C1">
      <w:pPr>
        <w:widowControl w:val="0"/>
        <w:numPr>
          <w:ilvl w:val="0"/>
          <w:numId w:val="3"/>
        </w:numPr>
        <w:tabs>
          <w:tab w:val="left" w:pos="993"/>
          <w:tab w:val="left" w:pos="1134"/>
          <w:tab w:val="left" w:pos="1276"/>
        </w:tabs>
        <w:autoSpaceDE w:val="0"/>
        <w:autoSpaceDN w:val="0"/>
        <w:adjustRightInd w:val="0"/>
        <w:spacing w:after="12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Решения принимаются большинством голосов присутствующих  на заседании членов Коллегии и выносятся на утверждение председателю Коллегии – Главе ЗГО.</w:t>
      </w:r>
    </w:p>
    <w:p w:rsidR="00410561" w:rsidRPr="00410561" w:rsidRDefault="00410561" w:rsidP="00F019C1">
      <w:pPr>
        <w:widowControl w:val="0"/>
        <w:numPr>
          <w:ilvl w:val="0"/>
          <w:numId w:val="3"/>
        </w:numPr>
        <w:tabs>
          <w:tab w:val="left" w:pos="993"/>
          <w:tab w:val="left" w:pos="1134"/>
          <w:tab w:val="left" w:pos="1276"/>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Для доработки проектов решений и рассмотрения высказанных на заседании предложений и замечаний, в случае необходимости, Коллегия образует рабочие группы. Лица, возглавляющие рабочие группы, организуют их работу и обеспечивают внесение доработанных проектов в установленные сроки. Если эти сроки специально не оговариваются, то срок доработки проектов устанавливается в 3 дня.</w:t>
      </w:r>
    </w:p>
    <w:p w:rsidR="00410561" w:rsidRPr="00410561" w:rsidRDefault="00410561" w:rsidP="00F019C1">
      <w:pPr>
        <w:widowControl w:val="0"/>
        <w:numPr>
          <w:ilvl w:val="0"/>
          <w:numId w:val="3"/>
        </w:numPr>
        <w:tabs>
          <w:tab w:val="left" w:pos="993"/>
          <w:tab w:val="left" w:pos="1134"/>
          <w:tab w:val="left" w:pos="1276"/>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Датой принятия документа является дата его подписания Главой ЗГО, если иное не оговорено.</w:t>
      </w:r>
    </w:p>
    <w:p w:rsidR="00410561" w:rsidRPr="00F851E9" w:rsidRDefault="00410561" w:rsidP="00F019C1">
      <w:pPr>
        <w:tabs>
          <w:tab w:val="left" w:pos="993"/>
        </w:tabs>
        <w:spacing w:after="0" w:line="240" w:lineRule="auto"/>
        <w:ind w:firstLine="851"/>
        <w:jc w:val="both"/>
        <w:rPr>
          <w:rFonts w:ascii="Times New Roman" w:eastAsia="Times New Roman" w:hAnsi="Times New Roman" w:cs="Times New Roman"/>
          <w:sz w:val="16"/>
          <w:szCs w:val="28"/>
          <w:lang w:eastAsia="ru-RU"/>
        </w:rPr>
      </w:pPr>
    </w:p>
    <w:p w:rsidR="00410561" w:rsidRPr="00410561" w:rsidRDefault="00410561" w:rsidP="00F019C1">
      <w:pPr>
        <w:spacing w:after="0" w:line="240" w:lineRule="auto"/>
        <w:jc w:val="center"/>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Планирование работы Коллегии</w:t>
      </w:r>
    </w:p>
    <w:p w:rsidR="00410561" w:rsidRPr="00F851E9" w:rsidRDefault="00410561" w:rsidP="00F019C1">
      <w:pPr>
        <w:spacing w:after="0" w:line="240" w:lineRule="auto"/>
        <w:jc w:val="both"/>
        <w:rPr>
          <w:rFonts w:ascii="Times New Roman" w:eastAsia="Times New Roman" w:hAnsi="Times New Roman" w:cs="Times New Roman"/>
          <w:sz w:val="18"/>
          <w:szCs w:val="28"/>
          <w:lang w:eastAsia="ru-RU"/>
        </w:rPr>
      </w:pPr>
    </w:p>
    <w:p w:rsidR="00410561" w:rsidRPr="00410561" w:rsidRDefault="00410561" w:rsidP="00F019C1">
      <w:pPr>
        <w:widowControl w:val="0"/>
        <w:numPr>
          <w:ilvl w:val="1"/>
          <w:numId w:val="5"/>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Работа Коллегии организуется по текущим и перспективным планам.</w:t>
      </w:r>
    </w:p>
    <w:p w:rsidR="00410561" w:rsidRPr="00410561" w:rsidRDefault="00410561" w:rsidP="00F019C1">
      <w:pPr>
        <w:widowControl w:val="0"/>
        <w:numPr>
          <w:ilvl w:val="1"/>
          <w:numId w:val="5"/>
        </w:numPr>
        <w:autoSpaceDE w:val="0"/>
        <w:autoSpaceDN w:val="0"/>
        <w:adjustRightInd w:val="0"/>
        <w:spacing w:after="12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lastRenderedPageBreak/>
        <w:t>Планы работы Коллегии разрабатываются на год и квартал с учетом комплексного решения проблем жизнедеятельности Златоустовского городского округа, включаются в план работы Администрации округа.</w:t>
      </w:r>
    </w:p>
    <w:p w:rsidR="00410561" w:rsidRPr="00410561" w:rsidRDefault="00410561" w:rsidP="00F019C1">
      <w:pPr>
        <w:widowControl w:val="0"/>
        <w:numPr>
          <w:ilvl w:val="1"/>
          <w:numId w:val="5"/>
        </w:numPr>
        <w:autoSpaceDE w:val="0"/>
        <w:autoSpaceDN w:val="0"/>
        <w:adjustRightInd w:val="0"/>
        <w:spacing w:after="12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 xml:space="preserve">Проекты перспективного, квартального планов работы Коллегии формирует начальник отдела по общим вопросам по предложениям структурных подразделений и отраслевых органов, которые согласовываются с заместителями Главы ЗГО.  </w:t>
      </w:r>
    </w:p>
    <w:p w:rsidR="00410561" w:rsidRPr="00410561" w:rsidRDefault="00410561" w:rsidP="00F019C1">
      <w:pPr>
        <w:widowControl w:val="0"/>
        <w:numPr>
          <w:ilvl w:val="1"/>
          <w:numId w:val="5"/>
        </w:numPr>
        <w:autoSpaceDE w:val="0"/>
        <w:autoSpaceDN w:val="0"/>
        <w:adjustRightInd w:val="0"/>
        <w:spacing w:after="12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Ответственность за своевременную и качественную подготовку вопросов, включенных в план, несут заместители Главы ЗГО.</w:t>
      </w:r>
    </w:p>
    <w:p w:rsidR="00410561" w:rsidRPr="00410561" w:rsidRDefault="00410561" w:rsidP="00F019C1">
      <w:pPr>
        <w:widowControl w:val="0"/>
        <w:numPr>
          <w:ilvl w:val="3"/>
          <w:numId w:val="6"/>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Проекты перспективного, квартального планов вносятся на рассмотрение Главе ЗГО не позднее, чем за 10 дней до начала планируемого периода. План работы утверждается распоряжением Администрации  ЗГО.</w:t>
      </w:r>
    </w:p>
    <w:p w:rsidR="00410561" w:rsidRPr="00410561" w:rsidRDefault="00410561" w:rsidP="00F019C1">
      <w:pPr>
        <w:widowControl w:val="0"/>
        <w:numPr>
          <w:ilvl w:val="3"/>
          <w:numId w:val="6"/>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Предложения о замене вопросов, включенных в перспективный план, или уточнение формулировок, а также</w:t>
      </w:r>
      <w:r w:rsidRPr="00410561">
        <w:rPr>
          <w:rFonts w:ascii="Arial" w:eastAsia="Times New Roman" w:hAnsi="Arial" w:cs="Arial"/>
          <w:sz w:val="28"/>
          <w:szCs w:val="28"/>
          <w:lang w:eastAsia="ru-RU"/>
        </w:rPr>
        <w:t xml:space="preserve">  </w:t>
      </w:r>
      <w:r w:rsidRPr="00410561">
        <w:rPr>
          <w:rFonts w:ascii="Times New Roman" w:eastAsia="Times New Roman" w:hAnsi="Times New Roman" w:cs="Times New Roman"/>
          <w:sz w:val="28"/>
          <w:szCs w:val="28"/>
          <w:lang w:eastAsia="ru-RU"/>
        </w:rPr>
        <w:t>предложения о дополнительных вопросах, выносимых на рассмотрение Коллегии, о переносе сроков рассмотрения вопроса представляются начальнику отдела по общим вопросам для обобщения и внесения на утверждение Главе ЗГО (приложения 1,2).</w:t>
      </w:r>
    </w:p>
    <w:p w:rsidR="00410561" w:rsidRPr="00410561" w:rsidRDefault="00410561" w:rsidP="00F019C1">
      <w:pPr>
        <w:widowControl w:val="0"/>
        <w:numPr>
          <w:ilvl w:val="3"/>
          <w:numId w:val="6"/>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 xml:space="preserve">Проект повестки очередного заседания Коллегии и пакет документов  формирует отдел по общим вопросам. </w:t>
      </w:r>
    </w:p>
    <w:p w:rsidR="00410561" w:rsidRPr="00410561" w:rsidRDefault="00410561" w:rsidP="00F019C1">
      <w:pPr>
        <w:widowControl w:val="0"/>
        <w:numPr>
          <w:ilvl w:val="3"/>
          <w:numId w:val="6"/>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Пакет документов и проект повестки заседания Коллегии с указанием ответственных за подготовку после утверждения Главой ЗГО вручается членам Коллегии не позднее, чем за 3 дня до заседания.</w:t>
      </w:r>
    </w:p>
    <w:p w:rsidR="00410561" w:rsidRPr="00F851E9" w:rsidRDefault="00410561" w:rsidP="00410561">
      <w:pPr>
        <w:spacing w:after="0" w:line="240" w:lineRule="auto"/>
        <w:jc w:val="right"/>
        <w:rPr>
          <w:rFonts w:ascii="Times New Roman" w:eastAsia="Times New Roman" w:hAnsi="Times New Roman" w:cs="Times New Roman"/>
          <w:sz w:val="14"/>
          <w:szCs w:val="28"/>
          <w:lang w:eastAsia="ru-RU"/>
        </w:rPr>
      </w:pPr>
    </w:p>
    <w:p w:rsidR="00410561" w:rsidRPr="00410561" w:rsidRDefault="00410561" w:rsidP="00F019C1">
      <w:pPr>
        <w:spacing w:after="0" w:line="240" w:lineRule="auto"/>
        <w:jc w:val="center"/>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Подготовка и проведение заседаний Коллегии</w:t>
      </w:r>
    </w:p>
    <w:p w:rsidR="00410561" w:rsidRPr="00F851E9" w:rsidRDefault="00410561" w:rsidP="00F019C1">
      <w:pPr>
        <w:widowControl w:val="0"/>
        <w:autoSpaceDE w:val="0"/>
        <w:autoSpaceDN w:val="0"/>
        <w:adjustRightInd w:val="0"/>
        <w:spacing w:after="120" w:line="240" w:lineRule="auto"/>
        <w:ind w:firstLine="851"/>
        <w:jc w:val="both"/>
        <w:rPr>
          <w:rFonts w:ascii="Times New Roman" w:eastAsia="Times New Roman" w:hAnsi="Times New Roman" w:cs="Times New Roman"/>
          <w:sz w:val="8"/>
          <w:szCs w:val="28"/>
          <w:lang w:eastAsia="ru-RU"/>
        </w:rPr>
      </w:pPr>
    </w:p>
    <w:p w:rsidR="00410561" w:rsidRPr="00410561" w:rsidRDefault="00410561" w:rsidP="00F019C1">
      <w:pPr>
        <w:widowControl w:val="0"/>
        <w:numPr>
          <w:ilvl w:val="0"/>
          <w:numId w:val="7"/>
        </w:numPr>
        <w:tabs>
          <w:tab w:val="left" w:pos="993"/>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Ведение заседаний Коллегии осуществляет Глава ЗГО, в его отсутствие лицо, исполняющее  обязанности Главы ЗГО, либо лицо, наделенное соответствующими полномочиями.</w:t>
      </w:r>
    </w:p>
    <w:p w:rsidR="00410561" w:rsidRPr="00410561" w:rsidRDefault="00410561" w:rsidP="00F019C1">
      <w:pPr>
        <w:widowControl w:val="0"/>
        <w:numPr>
          <w:ilvl w:val="0"/>
          <w:numId w:val="7"/>
        </w:numPr>
        <w:tabs>
          <w:tab w:val="left" w:pos="993"/>
        </w:tabs>
        <w:autoSpaceDE w:val="0"/>
        <w:autoSpaceDN w:val="0"/>
        <w:adjustRightInd w:val="0"/>
        <w:spacing w:after="12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Заседание Коллегии считается правомочным, если на нем присутствуют не менее 2\3  членов Коллегии.</w:t>
      </w:r>
    </w:p>
    <w:p w:rsidR="00410561" w:rsidRPr="00410561" w:rsidRDefault="00410561" w:rsidP="00F019C1">
      <w:pPr>
        <w:widowControl w:val="0"/>
        <w:numPr>
          <w:ilvl w:val="0"/>
          <w:numId w:val="7"/>
        </w:numPr>
        <w:tabs>
          <w:tab w:val="left" w:pos="993"/>
        </w:tabs>
        <w:autoSpaceDE w:val="0"/>
        <w:autoSpaceDN w:val="0"/>
        <w:adjustRightInd w:val="0"/>
        <w:spacing w:after="12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 xml:space="preserve">Решения Коллегии принимаются квалифицированным большинством голосов от присутствующего на заседании состава членов Коллегии. </w:t>
      </w:r>
    </w:p>
    <w:p w:rsidR="00410561" w:rsidRPr="00410561" w:rsidRDefault="00410561" w:rsidP="00F019C1">
      <w:pPr>
        <w:widowControl w:val="0"/>
        <w:numPr>
          <w:ilvl w:val="0"/>
          <w:numId w:val="7"/>
        </w:numPr>
        <w:tabs>
          <w:tab w:val="left" w:pos="993"/>
        </w:tabs>
        <w:autoSpaceDE w:val="0"/>
        <w:autoSpaceDN w:val="0"/>
        <w:adjustRightInd w:val="0"/>
        <w:spacing w:after="12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Заседания Коллегии проводятся один раза в месяц (третий вторник), начало заседания 14-00 часов. При необходимости Глава ЗГО может перенести плановое заседание или назначить внеплановое.</w:t>
      </w:r>
    </w:p>
    <w:p w:rsidR="00410561" w:rsidRPr="00410561" w:rsidRDefault="00410561" w:rsidP="00F019C1">
      <w:pPr>
        <w:widowControl w:val="0"/>
        <w:numPr>
          <w:ilvl w:val="0"/>
          <w:numId w:val="7"/>
        </w:numPr>
        <w:tabs>
          <w:tab w:val="left" w:pos="993"/>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На заседании Коллегии время для докладов устанавливается в пределах  до 5 минут, для содокладов и выступлений в прениях – до 3 минут, для справок – до 2 минут.</w:t>
      </w:r>
    </w:p>
    <w:p w:rsidR="00410561" w:rsidRPr="00410561" w:rsidRDefault="00410561" w:rsidP="00F019C1">
      <w:pPr>
        <w:widowControl w:val="0"/>
        <w:numPr>
          <w:ilvl w:val="0"/>
          <w:numId w:val="7"/>
        </w:numPr>
        <w:tabs>
          <w:tab w:val="left" w:pos="993"/>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Организационную подготовку и созыв  заседания Коллегии осуществляет отдел по общим вопросам.</w:t>
      </w:r>
    </w:p>
    <w:p w:rsidR="00410561" w:rsidRPr="00410561" w:rsidRDefault="00410561" w:rsidP="00F019C1">
      <w:pPr>
        <w:widowControl w:val="0"/>
        <w:numPr>
          <w:ilvl w:val="0"/>
          <w:numId w:val="7"/>
        </w:numPr>
        <w:tabs>
          <w:tab w:val="left" w:pos="993"/>
        </w:tabs>
        <w:autoSpaceDE w:val="0"/>
        <w:autoSpaceDN w:val="0"/>
        <w:adjustRightInd w:val="0"/>
        <w:spacing w:after="12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 xml:space="preserve">Организацию трансляции материалов (показ слайдов) по вопросам, включенным в повестку Коллегии, обеспечивает муниципальное бюджетное учреждение Златоустовского городского округа  "ГорТранс-Информ».  </w:t>
      </w:r>
    </w:p>
    <w:p w:rsidR="00410561" w:rsidRPr="00410561" w:rsidRDefault="00410561" w:rsidP="00F019C1">
      <w:pPr>
        <w:widowControl w:val="0"/>
        <w:numPr>
          <w:ilvl w:val="0"/>
          <w:numId w:val="7"/>
        </w:numPr>
        <w:tabs>
          <w:tab w:val="left" w:pos="993"/>
        </w:tabs>
        <w:autoSpaceDE w:val="0"/>
        <w:autoSpaceDN w:val="0"/>
        <w:adjustRightInd w:val="0"/>
        <w:spacing w:after="12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lastRenderedPageBreak/>
        <w:t>Проекты правовых актов, выносимые на рассмотрение Коллегии готовятся органами местного самоуправления, структурными подразделениями, отраслевыми органами, или лицами, назначенными распоряжением Администрации ЗГО, в инициативном порядке, а также в соответствии с планами работы или по поручению руководителей.</w:t>
      </w:r>
    </w:p>
    <w:p w:rsidR="00410561" w:rsidRPr="00410561" w:rsidRDefault="00410561" w:rsidP="00F019C1">
      <w:pPr>
        <w:widowControl w:val="0"/>
        <w:numPr>
          <w:ilvl w:val="0"/>
          <w:numId w:val="7"/>
        </w:numPr>
        <w:tabs>
          <w:tab w:val="left" w:pos="993"/>
        </w:tabs>
        <w:autoSpaceDE w:val="0"/>
        <w:autoSpaceDN w:val="0"/>
        <w:adjustRightInd w:val="0"/>
        <w:spacing w:after="12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Представленные исполнителями материалы и проекты документов рассматриваются заместителями Главы ЗГО, утверждаются или, при необходимости по их указанию, дорабатываются исполнителями. Представленные материалы должны быть подготовлены в соответствии с законодательством и требованиями Инструкции по делопроизводству в Администрации ЗГО.</w:t>
      </w:r>
    </w:p>
    <w:p w:rsidR="00410561" w:rsidRPr="00410561" w:rsidRDefault="00410561" w:rsidP="00F019C1">
      <w:pPr>
        <w:widowControl w:val="0"/>
        <w:numPr>
          <w:ilvl w:val="0"/>
          <w:numId w:val="7"/>
        </w:numPr>
        <w:tabs>
          <w:tab w:val="left" w:pos="993"/>
          <w:tab w:val="left" w:pos="1134"/>
        </w:tabs>
        <w:autoSpaceDE w:val="0"/>
        <w:autoSpaceDN w:val="0"/>
        <w:adjustRightInd w:val="0"/>
        <w:spacing w:after="12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Проект документа согласовывается с заинтересованными структурными подразделениями Администрации ЗГО, отраслевыми органами,  муниципальными учреждениями, предприятиями, Правовым управлением Администрации ЗГО. К проекту правового акта прикладываются списки докладчиков и приглашенных, перечень лиц учреждений, которым направляется документ.</w:t>
      </w:r>
    </w:p>
    <w:p w:rsidR="00410561" w:rsidRPr="00410561" w:rsidRDefault="00410561" w:rsidP="00F019C1">
      <w:pPr>
        <w:widowControl w:val="0"/>
        <w:numPr>
          <w:ilvl w:val="0"/>
          <w:numId w:val="7"/>
        </w:numPr>
        <w:tabs>
          <w:tab w:val="left" w:pos="993"/>
        </w:tabs>
        <w:autoSpaceDE w:val="0"/>
        <w:autoSpaceDN w:val="0"/>
        <w:adjustRightInd w:val="0"/>
        <w:spacing w:after="12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При несогласии с проектом документа или отдельными его пунктами, руководитель не вправе отказаться от визирования документа. Замечания, особые мнения и дополнения к проекту документа излагаются на отдельном листе, о чем при визировании ставится отметка: «Замечания прилагаются». Имеющиеся разногласия по вопросам должны быть рассмотрены в обязательном порядке.</w:t>
      </w:r>
    </w:p>
    <w:p w:rsidR="00410561" w:rsidRPr="00410561" w:rsidRDefault="00410561" w:rsidP="00F019C1">
      <w:pPr>
        <w:widowControl w:val="0"/>
        <w:numPr>
          <w:ilvl w:val="0"/>
          <w:numId w:val="7"/>
        </w:numPr>
        <w:tabs>
          <w:tab w:val="left" w:pos="993"/>
        </w:tabs>
        <w:autoSpaceDE w:val="0"/>
        <w:autoSpaceDN w:val="0"/>
        <w:adjustRightInd w:val="0"/>
        <w:spacing w:after="12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Должностные лица, которым направляются на согласование документы,  рассматривают их в первоочередном порядке.</w:t>
      </w:r>
    </w:p>
    <w:p w:rsidR="00410561" w:rsidRPr="00410561" w:rsidRDefault="00410561" w:rsidP="00F019C1">
      <w:pPr>
        <w:widowControl w:val="0"/>
        <w:numPr>
          <w:ilvl w:val="0"/>
          <w:numId w:val="7"/>
        </w:numPr>
        <w:tabs>
          <w:tab w:val="left" w:pos="993"/>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Руководители комитетов, управлений, отделов на которых возложена подготовка соответствующих материалов, документов, несут персональную ответственность за их качество и своевременность предоставления.</w:t>
      </w:r>
    </w:p>
    <w:p w:rsidR="00410561" w:rsidRPr="00410561" w:rsidRDefault="00410561" w:rsidP="00F019C1">
      <w:pPr>
        <w:widowControl w:val="0"/>
        <w:numPr>
          <w:ilvl w:val="0"/>
          <w:numId w:val="7"/>
        </w:numPr>
        <w:tabs>
          <w:tab w:val="left" w:pos="993"/>
        </w:tabs>
        <w:autoSpaceDE w:val="0"/>
        <w:autoSpaceDN w:val="0"/>
        <w:adjustRightInd w:val="0"/>
        <w:spacing w:after="12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Проекты правовых актов, материалы к ним, выносимые для рассмотрения на заседание Коллегии, сдаются в отдел по общим вопросам  не позднее, чем за 5 дней до заседания Коллегии.</w:t>
      </w:r>
    </w:p>
    <w:p w:rsidR="00410561" w:rsidRPr="00410561" w:rsidRDefault="00410561" w:rsidP="00F019C1">
      <w:pPr>
        <w:widowControl w:val="0"/>
        <w:numPr>
          <w:ilvl w:val="0"/>
          <w:numId w:val="7"/>
        </w:numPr>
        <w:tabs>
          <w:tab w:val="left" w:pos="993"/>
        </w:tabs>
        <w:autoSpaceDE w:val="0"/>
        <w:autoSpaceDN w:val="0"/>
        <w:adjustRightInd w:val="0"/>
        <w:spacing w:after="120" w:line="240" w:lineRule="auto"/>
        <w:ind w:left="0" w:firstLine="851"/>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В случае непредставления проектов в установленный срок вопрос не включается в повестку заседания Коллегии. Исключение из этого правила допускается только  по согласованию  с Главой ЗГО.</w:t>
      </w:r>
    </w:p>
    <w:p w:rsidR="00410561" w:rsidRPr="00410561" w:rsidRDefault="00410561" w:rsidP="00F019C1">
      <w:pPr>
        <w:widowControl w:val="0"/>
        <w:numPr>
          <w:ilvl w:val="0"/>
          <w:numId w:val="7"/>
        </w:numPr>
        <w:tabs>
          <w:tab w:val="left" w:pos="993"/>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Не позднее, чем за 3 дня до заседания, члены Коллегии изучают проекты документов по вопросам, вносимым на заседание Коллегии.</w:t>
      </w:r>
    </w:p>
    <w:p w:rsidR="00410561" w:rsidRPr="00410561" w:rsidRDefault="00410561" w:rsidP="00F019C1">
      <w:pPr>
        <w:widowControl w:val="0"/>
        <w:numPr>
          <w:ilvl w:val="0"/>
          <w:numId w:val="7"/>
        </w:numPr>
        <w:tabs>
          <w:tab w:val="left" w:pos="993"/>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 xml:space="preserve">Список приглашенных лиц по вопросу, рассматриваемому на заседании Коллегии, готовит ответственный за подготовку проекта документа и представляет в отдел по общим вопросам  за 3 дня до заседания. </w:t>
      </w:r>
    </w:p>
    <w:p w:rsidR="00410561" w:rsidRPr="00410561" w:rsidRDefault="00410561" w:rsidP="00F019C1">
      <w:pPr>
        <w:widowControl w:val="0"/>
        <w:numPr>
          <w:ilvl w:val="0"/>
          <w:numId w:val="7"/>
        </w:numPr>
        <w:tabs>
          <w:tab w:val="left" w:pos="993"/>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 xml:space="preserve">На заседании  Коллегии могут присутствовать лица, официально участвующие в работе  Коллегии, ответственные работники  Администрации ЗГО, присутствие которых обусловлено служебными обязанностями, прокурор </w:t>
      </w:r>
      <w:r w:rsidRPr="00410561">
        <w:rPr>
          <w:rFonts w:ascii="Times New Roman" w:eastAsia="Times New Roman" w:hAnsi="Times New Roman" w:cs="Times New Roman"/>
          <w:sz w:val="28"/>
          <w:szCs w:val="28"/>
          <w:lang w:eastAsia="ru-RU"/>
        </w:rPr>
        <w:lastRenderedPageBreak/>
        <w:t>города Златоуста, начальник межмуниципального отдела Министерства внутренних дел России "Златоустовский" Челябинской области, представители средств массовой информации, лица, приглашенные по вопросам повестки заседания.</w:t>
      </w:r>
    </w:p>
    <w:p w:rsidR="00410561" w:rsidRPr="00F851E9" w:rsidRDefault="00410561" w:rsidP="00F019C1">
      <w:pPr>
        <w:spacing w:after="0" w:line="240" w:lineRule="auto"/>
        <w:ind w:firstLine="851"/>
        <w:rPr>
          <w:rFonts w:ascii="Times New Roman" w:eastAsia="Times New Roman" w:hAnsi="Times New Roman" w:cs="Times New Roman"/>
          <w:sz w:val="14"/>
          <w:szCs w:val="28"/>
          <w:lang w:eastAsia="ru-RU"/>
        </w:rPr>
      </w:pPr>
    </w:p>
    <w:p w:rsidR="00410561" w:rsidRPr="00410561" w:rsidRDefault="00410561" w:rsidP="00F019C1">
      <w:pPr>
        <w:spacing w:after="0" w:line="240" w:lineRule="auto"/>
        <w:jc w:val="center"/>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Протоколы и решения Коллегии</w:t>
      </w:r>
    </w:p>
    <w:p w:rsidR="00410561" w:rsidRPr="00F851E9" w:rsidRDefault="00410561" w:rsidP="00F019C1">
      <w:pPr>
        <w:tabs>
          <w:tab w:val="left" w:pos="426"/>
          <w:tab w:val="left" w:pos="1276"/>
        </w:tabs>
        <w:spacing w:after="0" w:line="240" w:lineRule="auto"/>
        <w:ind w:firstLine="851"/>
        <w:jc w:val="both"/>
        <w:rPr>
          <w:rFonts w:ascii="Times New Roman" w:eastAsia="Times New Roman" w:hAnsi="Times New Roman" w:cs="Times New Roman"/>
          <w:sz w:val="14"/>
          <w:szCs w:val="28"/>
          <w:lang w:eastAsia="ru-RU"/>
        </w:rPr>
      </w:pPr>
    </w:p>
    <w:p w:rsidR="00410561" w:rsidRPr="00410561" w:rsidRDefault="00410561" w:rsidP="00F019C1">
      <w:pPr>
        <w:widowControl w:val="0"/>
        <w:numPr>
          <w:ilvl w:val="0"/>
          <w:numId w:val="8"/>
        </w:numPr>
        <w:tabs>
          <w:tab w:val="left" w:pos="426"/>
          <w:tab w:val="left" w:pos="1276"/>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На заседании Коллегии секретарем ведется протокол, в котором фиксируется ход обсуждения вопросов и принятые решения.</w:t>
      </w:r>
    </w:p>
    <w:p w:rsidR="00410561" w:rsidRPr="00410561" w:rsidRDefault="00410561" w:rsidP="00F019C1">
      <w:pPr>
        <w:widowControl w:val="0"/>
        <w:numPr>
          <w:ilvl w:val="0"/>
          <w:numId w:val="8"/>
        </w:numPr>
        <w:tabs>
          <w:tab w:val="left" w:pos="426"/>
          <w:tab w:val="left" w:pos="1276"/>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 xml:space="preserve">Решения Коллегии оформляются правовым актом Администрации ЗГО. Правовому акту присваивается двойная нумерация: порядковый номер правового акта в пределах календарного года, тире, «К» - коллегия (например, 1277-К). </w:t>
      </w:r>
    </w:p>
    <w:p w:rsidR="00410561" w:rsidRPr="00410561" w:rsidRDefault="00410561" w:rsidP="00F019C1">
      <w:pPr>
        <w:widowControl w:val="0"/>
        <w:numPr>
          <w:ilvl w:val="0"/>
          <w:numId w:val="8"/>
        </w:numPr>
        <w:tabs>
          <w:tab w:val="left" w:pos="426"/>
          <w:tab w:val="left" w:pos="1276"/>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Протокол Коллегии подписывается председателем в течение трех дней после заседания Коллегии, комплектуется в одно общее дело и хранится в отделе по общим вопросам до сдачи в муниципальное бюджетное учреждение «Архив Златоустовского городского округа».</w:t>
      </w:r>
    </w:p>
    <w:p w:rsidR="00410561" w:rsidRPr="00410561" w:rsidRDefault="00410561" w:rsidP="00F019C1">
      <w:pPr>
        <w:widowControl w:val="0"/>
        <w:numPr>
          <w:ilvl w:val="0"/>
          <w:numId w:val="8"/>
        </w:numPr>
        <w:tabs>
          <w:tab w:val="left" w:pos="426"/>
          <w:tab w:val="left" w:pos="1276"/>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Копии протокола Коллегии  в течение  10 дней рассылаются  членам Коллегии,  исполнителям,  в отдел по общим вопросам для организации контроля за  исполнением принятых решений.</w:t>
      </w:r>
    </w:p>
    <w:p w:rsidR="00410561" w:rsidRPr="00410561" w:rsidRDefault="00410561" w:rsidP="00F019C1">
      <w:pPr>
        <w:widowControl w:val="0"/>
        <w:numPr>
          <w:ilvl w:val="0"/>
          <w:numId w:val="8"/>
        </w:numPr>
        <w:tabs>
          <w:tab w:val="left" w:pos="426"/>
          <w:tab w:val="left" w:pos="1276"/>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Решения Коллегии, затрагивающие интересы населения Златоустовского городского округа, публикуются в официальных средствах массовой информации.</w:t>
      </w:r>
    </w:p>
    <w:p w:rsidR="00410561" w:rsidRPr="00410561" w:rsidRDefault="00410561" w:rsidP="00F019C1">
      <w:pPr>
        <w:spacing w:after="0" w:line="240" w:lineRule="auto"/>
        <w:jc w:val="both"/>
        <w:rPr>
          <w:rFonts w:ascii="Times New Roman" w:eastAsia="Times New Roman" w:hAnsi="Times New Roman" w:cs="Times New Roman"/>
          <w:sz w:val="28"/>
          <w:szCs w:val="28"/>
          <w:lang w:eastAsia="ru-RU"/>
        </w:rPr>
      </w:pPr>
    </w:p>
    <w:p w:rsidR="00410561" w:rsidRPr="00410561" w:rsidRDefault="00410561" w:rsidP="00F019C1">
      <w:pPr>
        <w:spacing w:after="0" w:line="240" w:lineRule="auto"/>
        <w:jc w:val="center"/>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Права и обязанности членов Коллегии</w:t>
      </w:r>
    </w:p>
    <w:p w:rsidR="00410561" w:rsidRPr="00F851E9" w:rsidRDefault="00410561" w:rsidP="00F019C1">
      <w:pPr>
        <w:spacing w:after="0" w:line="240" w:lineRule="auto"/>
        <w:jc w:val="both"/>
        <w:rPr>
          <w:rFonts w:ascii="Times New Roman" w:eastAsia="Times New Roman" w:hAnsi="Times New Roman" w:cs="Times New Roman"/>
          <w:sz w:val="14"/>
          <w:szCs w:val="28"/>
          <w:lang w:eastAsia="ru-RU"/>
        </w:rPr>
      </w:pPr>
    </w:p>
    <w:p w:rsidR="00410561" w:rsidRPr="00410561" w:rsidRDefault="00410561" w:rsidP="00F019C1">
      <w:pPr>
        <w:widowControl w:val="0"/>
        <w:numPr>
          <w:ilvl w:val="0"/>
          <w:numId w:val="8"/>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Члены Коллегии имеют право запрашивать и получать от структурных подразделений, отраслевых органов необходимую информацию по выносимым на Коллегию вопросам.</w:t>
      </w:r>
    </w:p>
    <w:p w:rsidR="00410561" w:rsidRPr="00410561" w:rsidRDefault="00410561" w:rsidP="00F019C1">
      <w:pPr>
        <w:widowControl w:val="0"/>
        <w:numPr>
          <w:ilvl w:val="0"/>
          <w:numId w:val="8"/>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Члены Коллегии обязаны:</w:t>
      </w:r>
    </w:p>
    <w:p w:rsidR="00410561" w:rsidRPr="00410561" w:rsidRDefault="00410561" w:rsidP="00F019C1">
      <w:pPr>
        <w:spacing w:after="0" w:line="240" w:lineRule="auto"/>
        <w:ind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1) максимально полно прорабатывать обсуждаемые на Коллегии вопросы, проблемы  к  очередному заседанию Коллегии;</w:t>
      </w:r>
    </w:p>
    <w:p w:rsidR="00410561" w:rsidRPr="00410561" w:rsidRDefault="00410561" w:rsidP="00F019C1">
      <w:pPr>
        <w:spacing w:after="0" w:line="240" w:lineRule="auto"/>
        <w:ind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2) разрабатывать конкретные предложения и обоснования, профессионально прогнозировать социально-экономические последствия принимаемых решений.</w:t>
      </w:r>
    </w:p>
    <w:p w:rsidR="00410561" w:rsidRPr="00410561" w:rsidRDefault="00410561" w:rsidP="00F019C1">
      <w:pPr>
        <w:spacing w:after="0" w:line="240" w:lineRule="auto"/>
        <w:jc w:val="both"/>
        <w:rPr>
          <w:rFonts w:ascii="Times New Roman" w:eastAsia="Times New Roman" w:hAnsi="Times New Roman" w:cs="Times New Roman"/>
          <w:sz w:val="28"/>
          <w:szCs w:val="28"/>
          <w:lang w:eastAsia="ru-RU"/>
        </w:rPr>
      </w:pPr>
    </w:p>
    <w:p w:rsidR="00410561" w:rsidRPr="00410561" w:rsidRDefault="00410561" w:rsidP="00F019C1">
      <w:pPr>
        <w:spacing w:after="0" w:line="240" w:lineRule="auto"/>
        <w:jc w:val="center"/>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Ответственность членов Коллегии</w:t>
      </w:r>
    </w:p>
    <w:p w:rsidR="00410561" w:rsidRPr="00F851E9" w:rsidRDefault="00410561" w:rsidP="00F019C1">
      <w:pPr>
        <w:spacing w:after="0" w:line="240" w:lineRule="auto"/>
        <w:jc w:val="both"/>
        <w:rPr>
          <w:rFonts w:ascii="Times New Roman" w:eastAsia="Times New Roman" w:hAnsi="Times New Roman" w:cs="Times New Roman"/>
          <w:sz w:val="8"/>
          <w:szCs w:val="28"/>
          <w:lang w:eastAsia="ru-RU"/>
        </w:rPr>
      </w:pPr>
    </w:p>
    <w:p w:rsidR="00410561" w:rsidRPr="00410561" w:rsidRDefault="00410561" w:rsidP="00F019C1">
      <w:pPr>
        <w:widowControl w:val="0"/>
        <w:numPr>
          <w:ilvl w:val="0"/>
          <w:numId w:val="9"/>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Члены Коллегии несут персональную ответственность за ненадлежащее исполнение соответствующих разделов настоящего Положения.</w:t>
      </w:r>
    </w:p>
    <w:p w:rsidR="00410561" w:rsidRPr="00F851E9" w:rsidRDefault="00410561" w:rsidP="00F019C1">
      <w:pPr>
        <w:widowControl w:val="0"/>
        <w:autoSpaceDE w:val="0"/>
        <w:autoSpaceDN w:val="0"/>
        <w:adjustRightInd w:val="0"/>
        <w:spacing w:after="0" w:line="240" w:lineRule="auto"/>
        <w:ind w:firstLine="851"/>
        <w:jc w:val="both"/>
        <w:rPr>
          <w:rFonts w:ascii="Times New Roman" w:eastAsia="Times New Roman" w:hAnsi="Times New Roman" w:cs="Times New Roman"/>
          <w:sz w:val="14"/>
          <w:szCs w:val="28"/>
          <w:lang w:eastAsia="ru-RU"/>
        </w:rPr>
      </w:pPr>
      <w:bookmarkStart w:id="57" w:name="Par34"/>
      <w:bookmarkEnd w:id="57"/>
    </w:p>
    <w:p w:rsidR="00410561" w:rsidRPr="00410561" w:rsidRDefault="00410561" w:rsidP="0041056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bookmarkStart w:id="58" w:name="sub_1049"/>
      <w:r w:rsidRPr="00410561">
        <w:rPr>
          <w:rFonts w:ascii="Times New Roman" w:eastAsia="Times New Roman" w:hAnsi="Times New Roman" w:cs="Times New Roman"/>
          <w:sz w:val="28"/>
          <w:szCs w:val="28"/>
          <w:lang w:val="en-US" w:eastAsia="ru-RU"/>
        </w:rPr>
        <w:t>VI</w:t>
      </w:r>
      <w:r w:rsidRPr="00410561">
        <w:rPr>
          <w:rFonts w:ascii="Times New Roman" w:eastAsia="Times New Roman" w:hAnsi="Times New Roman" w:cs="Times New Roman"/>
          <w:sz w:val="28"/>
          <w:szCs w:val="28"/>
          <w:lang w:eastAsia="ru-RU"/>
        </w:rPr>
        <w:t>.</w:t>
      </w:r>
      <w:r w:rsidRPr="00410561">
        <w:rPr>
          <w:rFonts w:ascii="Times New Roman" w:eastAsia="Times New Roman" w:hAnsi="Times New Roman" w:cs="Times New Roman"/>
          <w:b/>
          <w:bCs/>
          <w:sz w:val="28"/>
          <w:szCs w:val="28"/>
          <w:lang w:eastAsia="ru-RU"/>
        </w:rPr>
        <w:t xml:space="preserve"> </w:t>
      </w:r>
      <w:r w:rsidRPr="00410561">
        <w:rPr>
          <w:rFonts w:ascii="Times New Roman" w:eastAsia="Times New Roman" w:hAnsi="Times New Roman" w:cs="Times New Roman"/>
          <w:sz w:val="28"/>
          <w:szCs w:val="28"/>
          <w:lang w:eastAsia="ru-RU"/>
        </w:rPr>
        <w:t>Порядок подготовки и проведения окружного совещания</w:t>
      </w:r>
    </w:p>
    <w:p w:rsidR="00410561" w:rsidRPr="00410561" w:rsidRDefault="00410561" w:rsidP="0041056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 xml:space="preserve"> при Главе Златоустовского городского округа</w:t>
      </w:r>
    </w:p>
    <w:p w:rsidR="00410561" w:rsidRPr="00F851E9" w:rsidRDefault="00410561" w:rsidP="00410561">
      <w:pPr>
        <w:widowControl w:val="0"/>
        <w:autoSpaceDE w:val="0"/>
        <w:autoSpaceDN w:val="0"/>
        <w:adjustRightInd w:val="0"/>
        <w:spacing w:after="0" w:line="240" w:lineRule="auto"/>
        <w:ind w:firstLine="540"/>
        <w:jc w:val="both"/>
        <w:rPr>
          <w:rFonts w:ascii="Times New Roman" w:eastAsia="Times New Roman" w:hAnsi="Times New Roman" w:cs="Times New Roman"/>
          <w:sz w:val="14"/>
          <w:szCs w:val="28"/>
          <w:lang w:eastAsia="ru-RU"/>
        </w:rPr>
      </w:pPr>
    </w:p>
    <w:p w:rsidR="00410561" w:rsidRPr="00410561" w:rsidRDefault="00410561" w:rsidP="00F019C1">
      <w:pPr>
        <w:widowControl w:val="0"/>
        <w:numPr>
          <w:ilvl w:val="0"/>
          <w:numId w:val="10"/>
        </w:numPr>
        <w:tabs>
          <w:tab w:val="left" w:pos="1418"/>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Окружное совещание при Главе ЗГО (далее  - окружное совещание) проводится ежемесячно в соответствии с планом работы Администрации ЗГО. Окружное совещание  состоит из официальной и торжественной частей.</w:t>
      </w:r>
    </w:p>
    <w:p w:rsidR="00410561" w:rsidRPr="00410561" w:rsidRDefault="00410561" w:rsidP="00F019C1">
      <w:pPr>
        <w:widowControl w:val="0"/>
        <w:numPr>
          <w:ilvl w:val="0"/>
          <w:numId w:val="10"/>
        </w:numPr>
        <w:tabs>
          <w:tab w:val="left" w:pos="1418"/>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lastRenderedPageBreak/>
        <w:t>Подготовка проекта повестки окружного совещания осуществляется отделом по общим вопросам в соответствии с текущим планом работы Администрации ЗГО, поручениями Главы ЗГО.</w:t>
      </w:r>
    </w:p>
    <w:p w:rsidR="00410561" w:rsidRPr="00410561" w:rsidRDefault="00410561" w:rsidP="00F019C1">
      <w:pPr>
        <w:widowControl w:val="0"/>
        <w:numPr>
          <w:ilvl w:val="0"/>
          <w:numId w:val="10"/>
        </w:numPr>
        <w:tabs>
          <w:tab w:val="left" w:pos="1418"/>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Отдел по общим вопросам не позднее пяти дней до окружного совещания представляет проект повестки Главе ЗГО.</w:t>
      </w:r>
    </w:p>
    <w:p w:rsidR="00410561" w:rsidRPr="00410561" w:rsidRDefault="00410561" w:rsidP="00F019C1">
      <w:pPr>
        <w:widowControl w:val="0"/>
        <w:numPr>
          <w:ilvl w:val="0"/>
          <w:numId w:val="10"/>
        </w:numPr>
        <w:tabs>
          <w:tab w:val="left" w:pos="1418"/>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В случае необходимости руководители территориальных, федеральных органов власти, структурные подразделения, отраслевые органы не позднее, чем за десять дней до совещания представляют Главе ЗГО предложение о включении дополнительных вопросов в повестку совещания, согласованное с заместителем Главы ЗГО по направлению деятельности.</w:t>
      </w:r>
    </w:p>
    <w:p w:rsidR="00410561" w:rsidRPr="00410561" w:rsidRDefault="00410561" w:rsidP="00F019C1">
      <w:pPr>
        <w:widowControl w:val="0"/>
        <w:numPr>
          <w:ilvl w:val="0"/>
          <w:numId w:val="10"/>
        </w:numPr>
        <w:tabs>
          <w:tab w:val="left" w:pos="1418"/>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В случае принятия Главой ЗГО решения об одобрении предложения по включению дополнительных вопросов в повестку окружного совещания, отдел по общим вопросам включает их в повестку совещания.</w:t>
      </w:r>
    </w:p>
    <w:p w:rsidR="00410561" w:rsidRPr="00410561" w:rsidRDefault="00410561" w:rsidP="00F019C1">
      <w:pPr>
        <w:widowControl w:val="0"/>
        <w:numPr>
          <w:ilvl w:val="0"/>
          <w:numId w:val="10"/>
        </w:numPr>
        <w:tabs>
          <w:tab w:val="left" w:pos="1418"/>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Руководители территориальных, федеральных органов власти, комитетов, управлений исполнительно-распорядительных органов местного самоуправления представляют  в отдел по общим вопросам не позднее, чем за три дня до окружного совещания проекты докладов и другие материалы по вопросам, включенным в повестку совещания, согласованные с заместителем Главы ЗГО по направлению деятельности.</w:t>
      </w:r>
    </w:p>
    <w:p w:rsidR="00410561" w:rsidRPr="00410561" w:rsidRDefault="00410561" w:rsidP="00F019C1">
      <w:pPr>
        <w:widowControl w:val="0"/>
        <w:numPr>
          <w:ilvl w:val="0"/>
          <w:numId w:val="10"/>
        </w:numPr>
        <w:tabs>
          <w:tab w:val="left" w:pos="1418"/>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 xml:space="preserve">Руководители территориальных, федеральных органов власти, структурных подразделений, отраслевых органов  несут персональную ответственность за качество и своевременность представления доклада (в электронном варианте и на бумажном носителе), справочных и раздаточных материалов, наградных материалов. </w:t>
      </w:r>
    </w:p>
    <w:p w:rsidR="00410561" w:rsidRPr="00410561" w:rsidRDefault="00410561" w:rsidP="00F019C1">
      <w:pPr>
        <w:widowControl w:val="0"/>
        <w:numPr>
          <w:ilvl w:val="0"/>
          <w:numId w:val="10"/>
        </w:numPr>
        <w:tabs>
          <w:tab w:val="left" w:pos="1418"/>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Отдел по общим вопросам  приглашает на окружное совещание руководителей территориальных, федеральных органов власти, организаций, структурных подразделений, отраслевых органов, в необходимых случаях - лиц, исполняющих их обязанности, в соответствии со списком участников совещания, утвержденным Главой ЗГО.</w:t>
      </w:r>
    </w:p>
    <w:p w:rsidR="00410561" w:rsidRPr="00410561" w:rsidRDefault="00410561" w:rsidP="00F019C1">
      <w:pPr>
        <w:widowControl w:val="0"/>
        <w:numPr>
          <w:ilvl w:val="0"/>
          <w:numId w:val="10"/>
        </w:numPr>
        <w:tabs>
          <w:tab w:val="left" w:pos="1418"/>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Заместители Главы ЗГО, руководители структурных подразделений, отраслевых органов  в необходимых случаях представляют в отдел по общим вопросам  предложение о приглашении на совещание иных лиц.</w:t>
      </w:r>
    </w:p>
    <w:p w:rsidR="00410561" w:rsidRPr="00410561" w:rsidRDefault="00410561" w:rsidP="00F019C1">
      <w:pPr>
        <w:widowControl w:val="0"/>
        <w:numPr>
          <w:ilvl w:val="0"/>
          <w:numId w:val="10"/>
        </w:numPr>
        <w:tabs>
          <w:tab w:val="left" w:pos="1418"/>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В случае принятия Главой ЗГО решения об одобрении предложения о приглашении иных лиц на совещание руководители структурных подразделений, отраслевых органов  обеспечивают их явку на окружное совещание.</w:t>
      </w:r>
    </w:p>
    <w:p w:rsidR="00410561" w:rsidRDefault="00410561" w:rsidP="00F019C1">
      <w:pPr>
        <w:widowControl w:val="0"/>
        <w:numPr>
          <w:ilvl w:val="0"/>
          <w:numId w:val="10"/>
        </w:numPr>
        <w:tabs>
          <w:tab w:val="left" w:pos="1418"/>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Руководители территориальных отделов органов федеральных органов власти, руководители организаций, руководители структурных подразделений, отраслевых органов в случае невозможности присутствия на окружном совещании не позднее, чем за три дня до совещания направляют в отдел по общим вопросам мотивированное предложение о внесении изменений в список участников совещания.</w:t>
      </w:r>
    </w:p>
    <w:p w:rsidR="00F851E9" w:rsidRPr="00410561" w:rsidRDefault="00F851E9" w:rsidP="00F851E9">
      <w:pPr>
        <w:widowControl w:val="0"/>
        <w:tabs>
          <w:tab w:val="left" w:pos="1418"/>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10561" w:rsidRPr="00410561" w:rsidRDefault="00410561" w:rsidP="00F019C1">
      <w:pPr>
        <w:widowControl w:val="0"/>
        <w:numPr>
          <w:ilvl w:val="0"/>
          <w:numId w:val="10"/>
        </w:numPr>
        <w:tabs>
          <w:tab w:val="left" w:pos="1418"/>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lastRenderedPageBreak/>
        <w:t>В случае  если руководители территориальных отделов органов федеральных органов власти, организаций, структурных подразделений, отраслевых органов или их уполномоченные лица не присутствовали на окружном совещании, они сообщают причину неявки в отдел по общим вопросам не позднее одного дня со дня проведения совещания.</w:t>
      </w:r>
    </w:p>
    <w:p w:rsidR="00410561" w:rsidRPr="00410561" w:rsidRDefault="00410561" w:rsidP="00F019C1">
      <w:pPr>
        <w:widowControl w:val="0"/>
        <w:numPr>
          <w:ilvl w:val="0"/>
          <w:numId w:val="10"/>
        </w:numPr>
        <w:tabs>
          <w:tab w:val="left" w:pos="1418"/>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Руководители территориальных отделов органов федеральных органов власти, руководители организаций, структурных подразделений, отраслевых органов или их уполномоченные лица обязаны зарегистрироваться для участия в совещании.</w:t>
      </w:r>
    </w:p>
    <w:p w:rsidR="00410561" w:rsidRPr="00410561" w:rsidRDefault="00410561" w:rsidP="00F019C1">
      <w:pPr>
        <w:widowControl w:val="0"/>
        <w:numPr>
          <w:ilvl w:val="0"/>
          <w:numId w:val="10"/>
        </w:numPr>
        <w:tabs>
          <w:tab w:val="left" w:pos="1418"/>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По вопросам, рассматриваемым в официальной части окружного совещания, руководители территориальных органов федеральных органов власти, организаций, органов местного самоуправления, структурных подразделений, отраслевых органов или лица, исполняющие их обязанности, выступают с докладом на совещании не более 5  минут, с содокладом - не более 3 минут, в прениях - не более 2 минут.</w:t>
      </w:r>
    </w:p>
    <w:p w:rsidR="00410561" w:rsidRPr="00410561" w:rsidRDefault="00410561" w:rsidP="00F019C1">
      <w:pPr>
        <w:widowControl w:val="0"/>
        <w:numPr>
          <w:ilvl w:val="0"/>
          <w:numId w:val="10"/>
        </w:numPr>
        <w:tabs>
          <w:tab w:val="left" w:pos="1418"/>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В случае необходимости, руководители территориальных органов федеральных органов власти, организаций, структурных подразделений, отраслевых органов представляют Главе ЗГО предложение о замене докладчиков на окружном совещании не позднее, чем за три дня до совещания.</w:t>
      </w:r>
    </w:p>
    <w:p w:rsidR="00410561" w:rsidRPr="00410561" w:rsidRDefault="00410561" w:rsidP="00F019C1">
      <w:pPr>
        <w:widowControl w:val="0"/>
        <w:numPr>
          <w:ilvl w:val="0"/>
          <w:numId w:val="10"/>
        </w:numPr>
        <w:tabs>
          <w:tab w:val="left" w:pos="1418"/>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В торжественной части окружного совещания в целях поощрения за большой вклад в развитие социально-экономического потенциала Златоустовского городского округа, активное участие в реализации социально значимых программ, а также в связи с профессиональными праздниками и памятными датами, Глава ЗГО вручает цветы,</w:t>
      </w:r>
      <w:r w:rsidRPr="00410561">
        <w:rPr>
          <w:rFonts w:ascii="Times New Roman" w:eastAsia="Times New Roman" w:hAnsi="Times New Roman" w:cs="Times New Roman"/>
          <w:b/>
          <w:bCs/>
          <w:color w:val="FF0000"/>
          <w:sz w:val="28"/>
          <w:szCs w:val="28"/>
          <w:lang w:eastAsia="ru-RU"/>
        </w:rPr>
        <w:t xml:space="preserve"> </w:t>
      </w:r>
      <w:r w:rsidRPr="00410561">
        <w:rPr>
          <w:rFonts w:ascii="Times New Roman" w:eastAsia="Times New Roman" w:hAnsi="Times New Roman" w:cs="Times New Roman"/>
          <w:sz w:val="28"/>
          <w:szCs w:val="28"/>
          <w:lang w:eastAsia="ru-RU"/>
        </w:rPr>
        <w:t>сувениры (памятные подарки). Предельный размер стоимости сувениров (памятных подарков) не может превышать 4000 рублей за единицу.</w:t>
      </w:r>
    </w:p>
    <w:p w:rsidR="00410561" w:rsidRPr="00410561" w:rsidRDefault="00410561" w:rsidP="00F019C1">
      <w:pPr>
        <w:widowControl w:val="0"/>
        <w:numPr>
          <w:ilvl w:val="0"/>
          <w:numId w:val="10"/>
        </w:numPr>
        <w:tabs>
          <w:tab w:val="left" w:pos="1418"/>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Финансирование расходов на приобретение букетов цветов, сувениров (памятных подарков) для вручения их Главой ЗГО в соответствии с данным пунктом настоящего Регламента является расходным обязательством бюджета Златоустовского городского округа.</w:t>
      </w:r>
    </w:p>
    <w:p w:rsidR="00410561" w:rsidRPr="00410561" w:rsidRDefault="00410561" w:rsidP="00F019C1">
      <w:pPr>
        <w:widowControl w:val="0"/>
        <w:numPr>
          <w:ilvl w:val="0"/>
          <w:numId w:val="10"/>
        </w:numPr>
        <w:tabs>
          <w:tab w:val="left" w:pos="1418"/>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 xml:space="preserve">Организацию приобретения цветов обеспечивает отдел по общим вопросам. </w:t>
      </w:r>
    </w:p>
    <w:p w:rsidR="00410561" w:rsidRPr="00410561" w:rsidRDefault="00410561" w:rsidP="00F019C1">
      <w:pPr>
        <w:widowControl w:val="0"/>
        <w:numPr>
          <w:ilvl w:val="0"/>
          <w:numId w:val="10"/>
        </w:numPr>
        <w:tabs>
          <w:tab w:val="left" w:pos="1418"/>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Организацию приобретения сувениров (памятных подарков) обеспечивает Организационное управление Администрации ЗГО.</w:t>
      </w:r>
    </w:p>
    <w:p w:rsidR="00410561" w:rsidRPr="00410561" w:rsidRDefault="00410561" w:rsidP="00F019C1">
      <w:pPr>
        <w:widowControl w:val="0"/>
        <w:numPr>
          <w:ilvl w:val="0"/>
          <w:numId w:val="10"/>
        </w:numPr>
        <w:tabs>
          <w:tab w:val="left" w:pos="1418"/>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bookmarkStart w:id="59" w:name="Par54"/>
      <w:bookmarkEnd w:id="59"/>
      <w:r w:rsidRPr="00410561">
        <w:rPr>
          <w:rFonts w:ascii="Times New Roman" w:eastAsia="Times New Roman" w:hAnsi="Times New Roman" w:cs="Times New Roman"/>
          <w:sz w:val="28"/>
          <w:szCs w:val="28"/>
          <w:lang w:eastAsia="ru-RU"/>
        </w:rPr>
        <w:t>Организацию подготовки наградных материалов для вручения, ведения процедуры награждения и поздравления обеспечивает отдел по общим вопросам.</w:t>
      </w:r>
    </w:p>
    <w:p w:rsidR="00410561" w:rsidRPr="00410561" w:rsidRDefault="00410561" w:rsidP="00F019C1">
      <w:pPr>
        <w:widowControl w:val="0"/>
        <w:numPr>
          <w:ilvl w:val="0"/>
          <w:numId w:val="10"/>
        </w:numPr>
        <w:tabs>
          <w:tab w:val="left" w:pos="1418"/>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 xml:space="preserve">Организацию трансляции материалов (показ слайдов) по вопросам, включенным в повестку окружного совещания, обеспечивает муниципальное бюджетное учреждение Златоустовского городского округа  "ГорТранс-Информ».  </w:t>
      </w:r>
    </w:p>
    <w:p w:rsidR="00410561" w:rsidRPr="00410561" w:rsidRDefault="00410561" w:rsidP="00F019C1">
      <w:pPr>
        <w:widowControl w:val="0"/>
        <w:numPr>
          <w:ilvl w:val="0"/>
          <w:numId w:val="10"/>
        </w:numPr>
        <w:tabs>
          <w:tab w:val="left" w:pos="1418"/>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Организацию бесперебойной работы электрооборудования в конференц-зале обеспечивает отдел  эксплуатации здания Организационного управления Администрации ЗГО.</w:t>
      </w:r>
    </w:p>
    <w:p w:rsidR="00410561" w:rsidRPr="00410561" w:rsidRDefault="00410561" w:rsidP="00F019C1">
      <w:pPr>
        <w:widowControl w:val="0"/>
        <w:numPr>
          <w:ilvl w:val="0"/>
          <w:numId w:val="10"/>
        </w:numPr>
        <w:tabs>
          <w:tab w:val="left" w:pos="1418"/>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lastRenderedPageBreak/>
        <w:t>Поручения, данные Главой ЗГО на окружном совещании, оформляются отделом по общим вопросам в форме перечня поручений, который утверждается Главой ЗГО.</w:t>
      </w:r>
    </w:p>
    <w:p w:rsidR="00410561" w:rsidRPr="00410561" w:rsidRDefault="00410561" w:rsidP="00F019C1">
      <w:pPr>
        <w:widowControl w:val="0"/>
        <w:numPr>
          <w:ilvl w:val="0"/>
          <w:numId w:val="10"/>
        </w:numPr>
        <w:tabs>
          <w:tab w:val="left" w:pos="1418"/>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Отдел по общим вопросам не позднее трех дней со дня утверждения Главой ЗГО перечня поручений направляет исполнителям (соисполнителям) поручений выписки из перечня, оформленные в виде контрольных листов, подписанных  Главой ЗГО.</w:t>
      </w:r>
    </w:p>
    <w:p w:rsidR="00410561" w:rsidRPr="00410561" w:rsidRDefault="00410561" w:rsidP="00F019C1">
      <w:pPr>
        <w:widowControl w:val="0"/>
        <w:numPr>
          <w:ilvl w:val="0"/>
          <w:numId w:val="10"/>
        </w:numPr>
        <w:tabs>
          <w:tab w:val="left" w:pos="1418"/>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Поручения, данные Главой ЗГО на окружном совещании, исполняются в соответствии с порядком исполнения поручений Главы ЗГО.</w:t>
      </w:r>
    </w:p>
    <w:p w:rsidR="00410561" w:rsidRPr="00410561" w:rsidRDefault="00410561" w:rsidP="00F019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bookmarkEnd w:id="58"/>
    <w:p w:rsidR="00410561" w:rsidRPr="00410561" w:rsidRDefault="00410561" w:rsidP="0041056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val="en-US" w:eastAsia="ru-RU"/>
        </w:rPr>
        <w:t>VII</w:t>
      </w:r>
      <w:r w:rsidRPr="00410561">
        <w:rPr>
          <w:rFonts w:ascii="Times New Roman" w:eastAsia="Times New Roman" w:hAnsi="Times New Roman" w:cs="Times New Roman"/>
          <w:sz w:val="28"/>
          <w:szCs w:val="28"/>
          <w:lang w:eastAsia="ru-RU"/>
        </w:rPr>
        <w:t>. Порядок подготовки Главы Златоустовского городского округа</w:t>
      </w:r>
    </w:p>
    <w:p w:rsidR="00410561" w:rsidRPr="00410561" w:rsidRDefault="00410561" w:rsidP="0041056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 xml:space="preserve"> к областному совещанию при Губернаторе Челябинской области</w:t>
      </w:r>
    </w:p>
    <w:p w:rsidR="00410561" w:rsidRPr="00410561" w:rsidRDefault="00410561" w:rsidP="00410561">
      <w:pPr>
        <w:widowControl w:val="0"/>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p>
    <w:p w:rsidR="00410561" w:rsidRPr="00410561" w:rsidRDefault="00410561" w:rsidP="00F019C1">
      <w:pPr>
        <w:widowControl w:val="0"/>
        <w:numPr>
          <w:ilvl w:val="0"/>
          <w:numId w:val="10"/>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Областное совещание при Губернаторе Челябинской области в соответствии с планами работы органов исполнительной власти проводится ежемесячно на основании распоряжения Губернатора Челябинской области.</w:t>
      </w:r>
    </w:p>
    <w:p w:rsidR="00410561" w:rsidRPr="00410561" w:rsidRDefault="00410561" w:rsidP="00F019C1">
      <w:pPr>
        <w:widowControl w:val="0"/>
        <w:numPr>
          <w:ilvl w:val="0"/>
          <w:numId w:val="10"/>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Поступившее распоряжение о проведении областного совещания при Губернаторе Челябинской области регистрируется в отделе по общим вопросам и направляется Главе ЗГО для назначения ответственных лиц за подготовку и предоставление информации.</w:t>
      </w:r>
    </w:p>
    <w:p w:rsidR="00410561" w:rsidRPr="00410561" w:rsidRDefault="00410561" w:rsidP="00F019C1">
      <w:pPr>
        <w:widowControl w:val="0"/>
        <w:numPr>
          <w:ilvl w:val="0"/>
          <w:numId w:val="10"/>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Ответственные исполнители предоставляют советнику Главы ЗГО не позднее, чем за три дня до совещания информацию (на бумажном носителе, при необходимости - в электронном виде) по вопросам, включенным в повестку областного совещания при Губернаторе Челябинской области.</w:t>
      </w:r>
    </w:p>
    <w:p w:rsidR="00410561" w:rsidRPr="00410561" w:rsidRDefault="00410561" w:rsidP="00F019C1">
      <w:pPr>
        <w:widowControl w:val="0"/>
        <w:numPr>
          <w:ilvl w:val="0"/>
          <w:numId w:val="10"/>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Заместители Главы ЗГО по направлению деятельности несут персональную ответственность за полноту, достоверность и своевременность предоставления информации.</w:t>
      </w:r>
    </w:p>
    <w:p w:rsidR="00410561" w:rsidRPr="00410561" w:rsidRDefault="00410561" w:rsidP="00F019C1">
      <w:pPr>
        <w:widowControl w:val="0"/>
        <w:numPr>
          <w:ilvl w:val="0"/>
          <w:numId w:val="10"/>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Материалы представляются Главе ЗГО для использования в работе на областном совещании при Губернаторе Челябинской области.</w:t>
      </w:r>
    </w:p>
    <w:p w:rsidR="00410561" w:rsidRPr="00410561" w:rsidRDefault="00410561" w:rsidP="00F019C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410561" w:rsidRPr="00410561" w:rsidRDefault="00410561" w:rsidP="00F019C1">
      <w:pPr>
        <w:widowControl w:val="0"/>
        <w:autoSpaceDE w:val="0"/>
        <w:autoSpaceDN w:val="0"/>
        <w:adjustRightInd w:val="0"/>
        <w:spacing w:after="0" w:line="240" w:lineRule="auto"/>
        <w:ind w:firstLine="851"/>
        <w:jc w:val="center"/>
        <w:outlineLvl w:val="1"/>
        <w:rPr>
          <w:rFonts w:ascii="Times New Roman" w:eastAsia="Times New Roman" w:hAnsi="Times New Roman" w:cs="Times New Roman"/>
          <w:sz w:val="28"/>
          <w:szCs w:val="28"/>
        </w:rPr>
      </w:pPr>
      <w:r w:rsidRPr="00410561">
        <w:rPr>
          <w:rFonts w:ascii="Times New Roman" w:eastAsia="Times New Roman" w:hAnsi="Times New Roman" w:cs="Times New Roman"/>
          <w:sz w:val="28"/>
          <w:szCs w:val="28"/>
          <w:lang w:val="en-US"/>
        </w:rPr>
        <w:t>VIII</w:t>
      </w:r>
      <w:r w:rsidRPr="00410561">
        <w:rPr>
          <w:rFonts w:ascii="Times New Roman" w:eastAsia="Times New Roman" w:hAnsi="Times New Roman" w:cs="Times New Roman"/>
          <w:sz w:val="28"/>
          <w:szCs w:val="28"/>
        </w:rPr>
        <w:t xml:space="preserve">. Координационные и совещательные органы </w:t>
      </w:r>
    </w:p>
    <w:p w:rsidR="00410561" w:rsidRPr="00410561" w:rsidRDefault="00410561" w:rsidP="00F019C1">
      <w:pPr>
        <w:widowControl w:val="0"/>
        <w:tabs>
          <w:tab w:val="left" w:pos="1418"/>
        </w:tabs>
        <w:autoSpaceDE w:val="0"/>
        <w:autoSpaceDN w:val="0"/>
        <w:adjustRightInd w:val="0"/>
        <w:spacing w:after="0" w:line="240" w:lineRule="auto"/>
        <w:ind w:firstLine="851"/>
        <w:jc w:val="both"/>
        <w:rPr>
          <w:rFonts w:ascii="Times New Roman" w:eastAsia="Times New Roman" w:hAnsi="Times New Roman" w:cs="Times New Roman"/>
          <w:sz w:val="28"/>
          <w:szCs w:val="28"/>
        </w:rPr>
      </w:pPr>
    </w:p>
    <w:p w:rsidR="00410561" w:rsidRPr="00410561" w:rsidRDefault="00410561" w:rsidP="00F019C1">
      <w:pPr>
        <w:widowControl w:val="0"/>
        <w:numPr>
          <w:ilvl w:val="0"/>
          <w:numId w:val="10"/>
        </w:numPr>
        <w:tabs>
          <w:tab w:val="left" w:pos="1418"/>
        </w:tabs>
        <w:autoSpaceDE w:val="0"/>
        <w:autoSpaceDN w:val="0"/>
        <w:adjustRightInd w:val="0"/>
        <w:spacing w:after="0" w:line="240" w:lineRule="auto"/>
        <w:ind w:left="0" w:firstLine="851"/>
        <w:jc w:val="both"/>
        <w:rPr>
          <w:rFonts w:ascii="Times New Roman" w:eastAsia="Times New Roman" w:hAnsi="Times New Roman" w:cs="Times New Roman"/>
          <w:sz w:val="28"/>
          <w:szCs w:val="28"/>
        </w:rPr>
      </w:pPr>
      <w:r w:rsidRPr="00410561">
        <w:rPr>
          <w:rFonts w:ascii="Times New Roman" w:eastAsia="Times New Roman" w:hAnsi="Times New Roman" w:cs="Times New Roman"/>
          <w:sz w:val="28"/>
          <w:szCs w:val="28"/>
        </w:rPr>
        <w:t>Координационные органы именуются комиссиями или организационными комитетами и образуются для обеспечения согласованных действий заинтересованных органов местного самоуправления Златоустовского городского округа, отраслевых органов, подведомственных Администрации ЗГО муниципальных учреждений при решении определенного круга задач при осуществлении вопросов местного значения.</w:t>
      </w:r>
    </w:p>
    <w:p w:rsidR="00410561" w:rsidRPr="00410561" w:rsidRDefault="00410561" w:rsidP="00F019C1">
      <w:pPr>
        <w:widowControl w:val="0"/>
        <w:numPr>
          <w:ilvl w:val="0"/>
          <w:numId w:val="10"/>
        </w:numPr>
        <w:tabs>
          <w:tab w:val="left" w:pos="1418"/>
        </w:tabs>
        <w:autoSpaceDE w:val="0"/>
        <w:autoSpaceDN w:val="0"/>
        <w:adjustRightInd w:val="0"/>
        <w:spacing w:after="0" w:line="240" w:lineRule="auto"/>
        <w:ind w:left="0" w:firstLine="851"/>
        <w:jc w:val="both"/>
        <w:rPr>
          <w:rFonts w:ascii="Times New Roman" w:eastAsia="Times New Roman" w:hAnsi="Times New Roman" w:cs="Times New Roman"/>
          <w:sz w:val="28"/>
          <w:szCs w:val="28"/>
        </w:rPr>
      </w:pPr>
      <w:r w:rsidRPr="00410561">
        <w:rPr>
          <w:rFonts w:ascii="Times New Roman" w:eastAsia="Times New Roman" w:hAnsi="Times New Roman" w:cs="Times New Roman"/>
          <w:sz w:val="28"/>
          <w:szCs w:val="28"/>
        </w:rPr>
        <w:t>Совещательные органы именуются советами и образуются для предварительного рассмотрения вопросов и подготовки по ним предложений, носящих рекомендательный характер.</w:t>
      </w:r>
    </w:p>
    <w:p w:rsidR="00410561" w:rsidRPr="00410561" w:rsidRDefault="00410561" w:rsidP="00F019C1">
      <w:pPr>
        <w:widowControl w:val="0"/>
        <w:numPr>
          <w:ilvl w:val="0"/>
          <w:numId w:val="10"/>
        </w:numPr>
        <w:tabs>
          <w:tab w:val="left" w:pos="1418"/>
        </w:tabs>
        <w:autoSpaceDE w:val="0"/>
        <w:autoSpaceDN w:val="0"/>
        <w:adjustRightInd w:val="0"/>
        <w:spacing w:after="0" w:line="240" w:lineRule="auto"/>
        <w:ind w:left="0" w:firstLine="851"/>
        <w:jc w:val="both"/>
        <w:rPr>
          <w:rFonts w:ascii="Times New Roman" w:eastAsia="Times New Roman" w:hAnsi="Times New Roman" w:cs="Times New Roman"/>
          <w:sz w:val="28"/>
          <w:szCs w:val="28"/>
        </w:rPr>
      </w:pPr>
      <w:r w:rsidRPr="00410561">
        <w:rPr>
          <w:rFonts w:ascii="Times New Roman" w:eastAsia="Times New Roman" w:hAnsi="Times New Roman" w:cs="Times New Roman"/>
          <w:sz w:val="28"/>
          <w:szCs w:val="28"/>
        </w:rPr>
        <w:t>Координационные и совещательные органы, образуемые Администрацией ЗГО, планируют свою деятельность самостоятельно в соответствии с положениями о них.</w:t>
      </w:r>
    </w:p>
    <w:p w:rsidR="00410561" w:rsidRPr="00410561" w:rsidRDefault="00410561" w:rsidP="00F019C1">
      <w:pPr>
        <w:widowControl w:val="0"/>
        <w:numPr>
          <w:ilvl w:val="0"/>
          <w:numId w:val="10"/>
        </w:numPr>
        <w:tabs>
          <w:tab w:val="left" w:pos="1418"/>
        </w:tabs>
        <w:autoSpaceDE w:val="0"/>
        <w:autoSpaceDN w:val="0"/>
        <w:adjustRightInd w:val="0"/>
        <w:spacing w:after="0" w:line="240" w:lineRule="auto"/>
        <w:ind w:left="0" w:firstLine="851"/>
        <w:jc w:val="both"/>
        <w:rPr>
          <w:rFonts w:ascii="Times New Roman" w:eastAsia="Times New Roman" w:hAnsi="Times New Roman" w:cs="Times New Roman"/>
          <w:sz w:val="28"/>
          <w:szCs w:val="28"/>
        </w:rPr>
      </w:pPr>
      <w:r w:rsidRPr="00410561">
        <w:rPr>
          <w:rFonts w:ascii="Times New Roman" w:eastAsia="Times New Roman" w:hAnsi="Times New Roman" w:cs="Times New Roman"/>
          <w:sz w:val="28"/>
          <w:szCs w:val="28"/>
        </w:rPr>
        <w:lastRenderedPageBreak/>
        <w:t>Компетенция координационных и совещательных органов, а также порядок принятия решений определяются в положениях о них или в муниципальных правовых актах об их образовании.</w:t>
      </w:r>
    </w:p>
    <w:p w:rsidR="00410561" w:rsidRPr="00410561" w:rsidRDefault="00410561" w:rsidP="00F019C1">
      <w:pPr>
        <w:widowControl w:val="0"/>
        <w:numPr>
          <w:ilvl w:val="0"/>
          <w:numId w:val="10"/>
        </w:numPr>
        <w:tabs>
          <w:tab w:val="left" w:pos="1418"/>
        </w:tabs>
        <w:autoSpaceDE w:val="0"/>
        <w:autoSpaceDN w:val="0"/>
        <w:adjustRightInd w:val="0"/>
        <w:spacing w:after="0" w:line="240" w:lineRule="auto"/>
        <w:ind w:left="0" w:firstLine="851"/>
        <w:jc w:val="both"/>
        <w:rPr>
          <w:rFonts w:ascii="Times New Roman" w:eastAsia="Times New Roman" w:hAnsi="Times New Roman" w:cs="Times New Roman"/>
          <w:sz w:val="28"/>
          <w:szCs w:val="28"/>
        </w:rPr>
      </w:pPr>
      <w:r w:rsidRPr="00410561">
        <w:rPr>
          <w:rFonts w:ascii="Times New Roman" w:eastAsia="Times New Roman" w:hAnsi="Times New Roman" w:cs="Times New Roman"/>
          <w:sz w:val="28"/>
          <w:szCs w:val="28"/>
        </w:rPr>
        <w:t>Координационные и совещательные органы формируются на представительной основе. В состав координационных и совещательных органов в зависимости от вопросов, для решения которых они образуются, включаются представители соответствующих органов исполнительной власти, а также могут включаться представители органов государственной власти, научных организаций, общественных объединений и религиозных организаций Златоустовского городского округа, которые в координационных органах имеют право совещательного голоса.</w:t>
      </w:r>
    </w:p>
    <w:p w:rsidR="00410561" w:rsidRPr="00410561" w:rsidRDefault="00410561" w:rsidP="00F019C1">
      <w:pPr>
        <w:widowControl w:val="0"/>
        <w:numPr>
          <w:ilvl w:val="0"/>
          <w:numId w:val="10"/>
        </w:numPr>
        <w:tabs>
          <w:tab w:val="left" w:pos="1418"/>
        </w:tabs>
        <w:autoSpaceDE w:val="0"/>
        <w:autoSpaceDN w:val="0"/>
        <w:adjustRightInd w:val="0"/>
        <w:spacing w:after="0" w:line="240" w:lineRule="auto"/>
        <w:ind w:left="0" w:firstLine="851"/>
        <w:jc w:val="both"/>
        <w:rPr>
          <w:rFonts w:ascii="Times New Roman" w:eastAsia="Times New Roman" w:hAnsi="Times New Roman" w:cs="Times New Roman"/>
          <w:sz w:val="28"/>
          <w:szCs w:val="28"/>
        </w:rPr>
      </w:pPr>
      <w:r w:rsidRPr="00410561">
        <w:rPr>
          <w:rFonts w:ascii="Times New Roman" w:eastAsia="Times New Roman" w:hAnsi="Times New Roman" w:cs="Times New Roman"/>
          <w:sz w:val="28"/>
          <w:szCs w:val="28"/>
        </w:rPr>
        <w:t>Для оперативной и качественной подготовки материалов и проектов правовых актов координационные и совещательные органы могут своими решениями образовывать рабочие группы.</w:t>
      </w:r>
    </w:p>
    <w:p w:rsidR="00410561" w:rsidRPr="00410561" w:rsidRDefault="00410561" w:rsidP="00F019C1">
      <w:pPr>
        <w:widowControl w:val="0"/>
        <w:numPr>
          <w:ilvl w:val="0"/>
          <w:numId w:val="10"/>
        </w:numPr>
        <w:tabs>
          <w:tab w:val="left" w:pos="1418"/>
        </w:tabs>
        <w:autoSpaceDE w:val="0"/>
        <w:autoSpaceDN w:val="0"/>
        <w:adjustRightInd w:val="0"/>
        <w:spacing w:after="0" w:line="240" w:lineRule="auto"/>
        <w:ind w:left="0" w:firstLine="851"/>
        <w:jc w:val="both"/>
        <w:rPr>
          <w:rFonts w:ascii="Times New Roman" w:eastAsia="Times New Roman" w:hAnsi="Times New Roman" w:cs="Times New Roman"/>
          <w:sz w:val="28"/>
          <w:szCs w:val="28"/>
        </w:rPr>
      </w:pPr>
      <w:r w:rsidRPr="00410561">
        <w:rPr>
          <w:rFonts w:ascii="Times New Roman" w:eastAsia="Times New Roman" w:hAnsi="Times New Roman" w:cs="Times New Roman"/>
          <w:sz w:val="28"/>
          <w:szCs w:val="28"/>
        </w:rPr>
        <w:t>Решения координационных и совещательных органов оформляются протоколами заседаний.</w:t>
      </w:r>
    </w:p>
    <w:p w:rsidR="00410561" w:rsidRPr="00410561" w:rsidRDefault="00410561" w:rsidP="00F019C1">
      <w:pPr>
        <w:widowControl w:val="0"/>
        <w:numPr>
          <w:ilvl w:val="0"/>
          <w:numId w:val="10"/>
        </w:numPr>
        <w:tabs>
          <w:tab w:val="left" w:pos="1418"/>
        </w:tabs>
        <w:autoSpaceDE w:val="0"/>
        <w:autoSpaceDN w:val="0"/>
        <w:adjustRightInd w:val="0"/>
        <w:spacing w:after="0" w:line="240" w:lineRule="auto"/>
        <w:ind w:left="0" w:firstLine="851"/>
        <w:jc w:val="both"/>
        <w:rPr>
          <w:rFonts w:ascii="Times New Roman" w:eastAsia="Times New Roman" w:hAnsi="Times New Roman" w:cs="Times New Roman"/>
          <w:sz w:val="28"/>
          <w:szCs w:val="28"/>
        </w:rPr>
      </w:pPr>
      <w:r w:rsidRPr="00410561">
        <w:rPr>
          <w:rFonts w:ascii="Times New Roman" w:eastAsia="Times New Roman" w:hAnsi="Times New Roman" w:cs="Times New Roman"/>
          <w:sz w:val="28"/>
          <w:szCs w:val="28"/>
        </w:rPr>
        <w:t>Решения, принимаемые координационными органами в соответствии с их компетенцией, являются обязательными для всех представленных в них органов местного самоуправления, отраслевых органов, подведомственных Администрации ЗГО муниципальных учреждений, если иное не установлено протоколом заседаний и законодательными актами.</w:t>
      </w:r>
    </w:p>
    <w:p w:rsidR="00410561" w:rsidRPr="00410561" w:rsidRDefault="00410561" w:rsidP="00F019C1">
      <w:pPr>
        <w:widowControl w:val="0"/>
        <w:numPr>
          <w:ilvl w:val="0"/>
          <w:numId w:val="10"/>
        </w:numPr>
        <w:tabs>
          <w:tab w:val="left" w:pos="1418"/>
        </w:tabs>
        <w:autoSpaceDE w:val="0"/>
        <w:autoSpaceDN w:val="0"/>
        <w:adjustRightInd w:val="0"/>
        <w:spacing w:after="0" w:line="240" w:lineRule="auto"/>
        <w:ind w:left="0" w:firstLine="851"/>
        <w:jc w:val="both"/>
        <w:rPr>
          <w:rFonts w:ascii="Times New Roman" w:eastAsia="Times New Roman" w:hAnsi="Times New Roman" w:cs="Times New Roman"/>
          <w:sz w:val="28"/>
          <w:szCs w:val="28"/>
        </w:rPr>
      </w:pPr>
      <w:r w:rsidRPr="00410561">
        <w:rPr>
          <w:rFonts w:ascii="Times New Roman" w:eastAsia="Times New Roman" w:hAnsi="Times New Roman" w:cs="Times New Roman"/>
          <w:sz w:val="28"/>
          <w:szCs w:val="28"/>
        </w:rPr>
        <w:t>Комиссии и советы образуются в случаях, предусмотренных законами Челябинской области, нормативными правовыми актами и поручениями Губернатора Челябинской области, Главы ЗГО, решениями Собрания депутатов, постановлениями Администрации округа, и возглавляются Главой ЗГО или его заместителями</w:t>
      </w:r>
      <w:r w:rsidR="00777A98">
        <w:rPr>
          <w:rFonts w:ascii="Times New Roman" w:eastAsia="Times New Roman" w:hAnsi="Times New Roman" w:cs="Times New Roman"/>
          <w:sz w:val="28"/>
          <w:szCs w:val="28"/>
        </w:rPr>
        <w:t>.</w:t>
      </w:r>
      <w:r w:rsidRPr="00410561">
        <w:rPr>
          <w:rFonts w:ascii="Times New Roman" w:eastAsia="Times New Roman" w:hAnsi="Times New Roman" w:cs="Times New Roman"/>
          <w:sz w:val="28"/>
          <w:szCs w:val="28"/>
        </w:rPr>
        <w:t xml:space="preserve"> Создание, реорганизация и упразднение комиссий и советов, определение их компетенции, утверждение их руководителей и персонального состава осуществляется Главой ЗГО.</w:t>
      </w:r>
    </w:p>
    <w:p w:rsidR="00410561" w:rsidRPr="00410561" w:rsidRDefault="00410561" w:rsidP="00F019C1">
      <w:pPr>
        <w:widowControl w:val="0"/>
        <w:numPr>
          <w:ilvl w:val="0"/>
          <w:numId w:val="10"/>
        </w:numPr>
        <w:tabs>
          <w:tab w:val="left" w:pos="1418"/>
        </w:tabs>
        <w:autoSpaceDE w:val="0"/>
        <w:autoSpaceDN w:val="0"/>
        <w:adjustRightInd w:val="0"/>
        <w:spacing w:after="0" w:line="240" w:lineRule="auto"/>
        <w:ind w:left="0" w:firstLine="851"/>
        <w:jc w:val="both"/>
        <w:rPr>
          <w:rFonts w:ascii="Times New Roman" w:eastAsia="Times New Roman" w:hAnsi="Times New Roman" w:cs="Times New Roman"/>
          <w:sz w:val="28"/>
          <w:szCs w:val="28"/>
        </w:rPr>
      </w:pPr>
      <w:r w:rsidRPr="00410561">
        <w:rPr>
          <w:rFonts w:ascii="Times New Roman" w:eastAsia="Times New Roman" w:hAnsi="Times New Roman" w:cs="Times New Roman"/>
          <w:sz w:val="28"/>
          <w:szCs w:val="28"/>
        </w:rPr>
        <w:t>Организационно-техническое обеспечение деятельности комиссий и советов возлагается на</w:t>
      </w:r>
      <w:r w:rsidR="00777A98">
        <w:rPr>
          <w:rFonts w:ascii="Times New Roman" w:eastAsia="Times New Roman" w:hAnsi="Times New Roman" w:cs="Times New Roman"/>
          <w:sz w:val="28"/>
          <w:szCs w:val="28"/>
        </w:rPr>
        <w:t xml:space="preserve"> структурное подразделение или </w:t>
      </w:r>
      <w:r w:rsidR="00441362">
        <w:rPr>
          <w:rFonts w:ascii="Times New Roman" w:eastAsia="Times New Roman" w:hAnsi="Times New Roman" w:cs="Times New Roman"/>
          <w:sz w:val="28"/>
          <w:szCs w:val="28"/>
        </w:rPr>
        <w:t xml:space="preserve">отраслевой орган </w:t>
      </w:r>
      <w:r w:rsidR="00777A98">
        <w:rPr>
          <w:rFonts w:ascii="Times New Roman" w:eastAsia="Times New Roman" w:hAnsi="Times New Roman" w:cs="Times New Roman"/>
          <w:sz w:val="28"/>
          <w:szCs w:val="28"/>
        </w:rPr>
        <w:t>подведомственн</w:t>
      </w:r>
      <w:r w:rsidR="00441362">
        <w:rPr>
          <w:rFonts w:ascii="Times New Roman" w:eastAsia="Times New Roman" w:hAnsi="Times New Roman" w:cs="Times New Roman"/>
          <w:sz w:val="28"/>
          <w:szCs w:val="28"/>
        </w:rPr>
        <w:t>ый</w:t>
      </w:r>
      <w:r w:rsidR="00777A98">
        <w:rPr>
          <w:rFonts w:ascii="Times New Roman" w:eastAsia="Times New Roman" w:hAnsi="Times New Roman" w:cs="Times New Roman"/>
          <w:sz w:val="28"/>
          <w:szCs w:val="28"/>
        </w:rPr>
        <w:t xml:space="preserve"> Администрации округа</w:t>
      </w:r>
      <w:r w:rsidR="00441362">
        <w:rPr>
          <w:rFonts w:ascii="Times New Roman" w:eastAsia="Times New Roman" w:hAnsi="Times New Roman" w:cs="Times New Roman"/>
          <w:sz w:val="28"/>
          <w:szCs w:val="28"/>
        </w:rPr>
        <w:t>.</w:t>
      </w:r>
    </w:p>
    <w:p w:rsidR="00410561" w:rsidRPr="00410561" w:rsidRDefault="00410561" w:rsidP="00F019C1">
      <w:pPr>
        <w:widowControl w:val="0"/>
        <w:numPr>
          <w:ilvl w:val="0"/>
          <w:numId w:val="10"/>
        </w:numPr>
        <w:tabs>
          <w:tab w:val="left" w:pos="1418"/>
        </w:tabs>
        <w:autoSpaceDE w:val="0"/>
        <w:autoSpaceDN w:val="0"/>
        <w:adjustRightInd w:val="0"/>
        <w:spacing w:after="0" w:line="240" w:lineRule="auto"/>
        <w:ind w:left="0" w:firstLine="851"/>
        <w:jc w:val="both"/>
        <w:rPr>
          <w:rFonts w:ascii="Times New Roman" w:eastAsia="Times New Roman" w:hAnsi="Times New Roman" w:cs="Times New Roman"/>
          <w:sz w:val="28"/>
          <w:szCs w:val="28"/>
        </w:rPr>
      </w:pPr>
      <w:r w:rsidRPr="00410561">
        <w:rPr>
          <w:rFonts w:ascii="Times New Roman" w:eastAsia="Times New Roman" w:hAnsi="Times New Roman" w:cs="Times New Roman"/>
          <w:sz w:val="28"/>
          <w:szCs w:val="28"/>
        </w:rPr>
        <w:t>Организационные комитеты создаются для проведения мероприятий общегосударственного, местного, регионального значения в установленные сроки. Образование, реорганизация и упразднение организационных комитетов, определение их компетенции, утверждение их руководителей и персонального состава осуществляется Главой ЗГО.</w:t>
      </w:r>
    </w:p>
    <w:p w:rsidR="00410561" w:rsidRPr="00410561" w:rsidRDefault="00410561" w:rsidP="00F019C1">
      <w:pPr>
        <w:widowControl w:val="0"/>
        <w:numPr>
          <w:ilvl w:val="0"/>
          <w:numId w:val="10"/>
        </w:numPr>
        <w:tabs>
          <w:tab w:val="left" w:pos="1418"/>
        </w:tabs>
        <w:autoSpaceDE w:val="0"/>
        <w:autoSpaceDN w:val="0"/>
        <w:adjustRightInd w:val="0"/>
        <w:spacing w:after="0" w:line="240" w:lineRule="auto"/>
        <w:ind w:left="0" w:firstLine="851"/>
        <w:jc w:val="both"/>
        <w:rPr>
          <w:rFonts w:ascii="Times New Roman" w:eastAsia="Times New Roman" w:hAnsi="Times New Roman" w:cs="Times New Roman"/>
          <w:sz w:val="28"/>
          <w:szCs w:val="28"/>
        </w:rPr>
      </w:pPr>
      <w:r w:rsidRPr="00410561">
        <w:rPr>
          <w:rFonts w:ascii="Times New Roman" w:eastAsia="Times New Roman" w:hAnsi="Times New Roman" w:cs="Times New Roman"/>
          <w:sz w:val="28"/>
          <w:szCs w:val="28"/>
        </w:rPr>
        <w:t>Организационные комитеты возглавляются заместителем Главы ЗГО по общим вопросам. Организационно-техническое обеспечение деятельности организационных комитетов возлагается на Организационное управление и членов организационных комитетов.</w:t>
      </w:r>
    </w:p>
    <w:p w:rsidR="00410561" w:rsidRDefault="00410561" w:rsidP="00F019C1">
      <w:pPr>
        <w:widowControl w:val="0"/>
        <w:numPr>
          <w:ilvl w:val="0"/>
          <w:numId w:val="10"/>
        </w:numPr>
        <w:tabs>
          <w:tab w:val="left" w:pos="1418"/>
        </w:tabs>
        <w:autoSpaceDE w:val="0"/>
        <w:autoSpaceDN w:val="0"/>
        <w:adjustRightInd w:val="0"/>
        <w:spacing w:after="0" w:line="240" w:lineRule="auto"/>
        <w:ind w:left="0" w:firstLine="851"/>
        <w:jc w:val="both"/>
        <w:rPr>
          <w:rFonts w:ascii="Times New Roman" w:eastAsia="Times New Roman" w:hAnsi="Times New Roman" w:cs="Times New Roman"/>
          <w:sz w:val="28"/>
          <w:szCs w:val="28"/>
        </w:rPr>
      </w:pPr>
      <w:r w:rsidRPr="00410561">
        <w:rPr>
          <w:rFonts w:ascii="Times New Roman" w:eastAsia="Times New Roman" w:hAnsi="Times New Roman" w:cs="Times New Roman"/>
          <w:sz w:val="28"/>
          <w:szCs w:val="28"/>
        </w:rPr>
        <w:t>Организационный комитет прекращает свою деятельность после одобрения Главой ЗГО представленного председателем комитета доклада о решении задач,  для которых организационный комитет был создан.</w:t>
      </w:r>
    </w:p>
    <w:p w:rsidR="00F851E9" w:rsidRPr="00410561" w:rsidRDefault="00F851E9" w:rsidP="00F851E9">
      <w:pPr>
        <w:widowControl w:val="0"/>
        <w:tabs>
          <w:tab w:val="left" w:pos="1418"/>
        </w:tabs>
        <w:autoSpaceDE w:val="0"/>
        <w:autoSpaceDN w:val="0"/>
        <w:adjustRightInd w:val="0"/>
        <w:spacing w:after="0" w:line="240" w:lineRule="auto"/>
        <w:jc w:val="both"/>
        <w:rPr>
          <w:rFonts w:ascii="Times New Roman" w:eastAsia="Times New Roman" w:hAnsi="Times New Roman" w:cs="Times New Roman"/>
          <w:sz w:val="28"/>
          <w:szCs w:val="28"/>
        </w:rPr>
      </w:pPr>
    </w:p>
    <w:p w:rsidR="00410561" w:rsidRPr="00410561" w:rsidRDefault="00410561" w:rsidP="00F019C1">
      <w:pPr>
        <w:widowControl w:val="0"/>
        <w:numPr>
          <w:ilvl w:val="0"/>
          <w:numId w:val="10"/>
        </w:numPr>
        <w:tabs>
          <w:tab w:val="left" w:pos="1418"/>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lastRenderedPageBreak/>
        <w:t>При изменении состава координационного или совещательного органа в значительном (более 3 членов) или полном объеме, он утверждается заново, при этом правовой акт или структурная единица правового акта, которой был утвержден прежний состав, и все его редакции признаются утратившими силу.</w:t>
      </w:r>
    </w:p>
    <w:p w:rsidR="00410561" w:rsidRPr="00F851E9" w:rsidRDefault="00410561" w:rsidP="00410561">
      <w:pPr>
        <w:widowControl w:val="0"/>
        <w:autoSpaceDE w:val="0"/>
        <w:autoSpaceDN w:val="0"/>
        <w:adjustRightInd w:val="0"/>
        <w:spacing w:after="0" w:line="240" w:lineRule="auto"/>
        <w:ind w:firstLine="851"/>
        <w:jc w:val="both"/>
        <w:rPr>
          <w:rFonts w:ascii="Times New Roman" w:eastAsia="Times New Roman" w:hAnsi="Times New Roman" w:cs="Times New Roman"/>
          <w:sz w:val="18"/>
          <w:szCs w:val="28"/>
          <w:lang w:eastAsia="ru-RU"/>
        </w:rPr>
      </w:pPr>
    </w:p>
    <w:p w:rsidR="00410561" w:rsidRPr="00410561" w:rsidRDefault="00410561" w:rsidP="00410561">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410561">
        <w:rPr>
          <w:rFonts w:ascii="Times New Roman" w:eastAsia="Times New Roman" w:hAnsi="Times New Roman" w:cs="Times New Roman"/>
          <w:color w:val="000000"/>
          <w:sz w:val="28"/>
          <w:szCs w:val="28"/>
          <w:lang w:val="en-US" w:eastAsia="ru-RU"/>
        </w:rPr>
        <w:t>IX</w:t>
      </w:r>
      <w:r w:rsidRPr="00410561">
        <w:rPr>
          <w:rFonts w:ascii="Times New Roman" w:eastAsia="Times New Roman" w:hAnsi="Times New Roman" w:cs="Times New Roman"/>
          <w:color w:val="000000"/>
          <w:sz w:val="28"/>
          <w:szCs w:val="28"/>
          <w:lang w:eastAsia="ru-RU"/>
        </w:rPr>
        <w:t xml:space="preserve">. Муниципальные правовые акты Администрации </w:t>
      </w:r>
    </w:p>
    <w:p w:rsidR="008A7BB8" w:rsidRDefault="00410561" w:rsidP="00410561">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410561">
        <w:rPr>
          <w:rFonts w:ascii="Times New Roman" w:eastAsia="Times New Roman" w:hAnsi="Times New Roman" w:cs="Times New Roman"/>
          <w:color w:val="000000"/>
          <w:sz w:val="28"/>
          <w:szCs w:val="28"/>
          <w:lang w:eastAsia="ru-RU"/>
        </w:rPr>
        <w:t xml:space="preserve">Златоустовского городского округа. </w:t>
      </w:r>
    </w:p>
    <w:p w:rsidR="00410561" w:rsidRPr="00410561" w:rsidRDefault="00410561" w:rsidP="00410561">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410561">
        <w:rPr>
          <w:rFonts w:ascii="Times New Roman" w:eastAsia="Times New Roman" w:hAnsi="Times New Roman" w:cs="Times New Roman"/>
          <w:color w:val="000000"/>
          <w:sz w:val="28"/>
          <w:szCs w:val="28"/>
          <w:lang w:eastAsia="ru-RU"/>
        </w:rPr>
        <w:t>Порядок подготовки и принятия правовых актов</w:t>
      </w:r>
    </w:p>
    <w:bookmarkEnd w:id="46"/>
    <w:p w:rsidR="00410561" w:rsidRPr="00F851E9" w:rsidRDefault="00410561" w:rsidP="00410561">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14"/>
          <w:szCs w:val="28"/>
          <w:lang w:eastAsia="ru-RU"/>
        </w:rPr>
      </w:pPr>
    </w:p>
    <w:p w:rsidR="00410561" w:rsidRPr="00410561" w:rsidRDefault="00410561" w:rsidP="00F019C1">
      <w:pPr>
        <w:widowControl w:val="0"/>
        <w:numPr>
          <w:ilvl w:val="0"/>
          <w:numId w:val="10"/>
        </w:numPr>
        <w:autoSpaceDE w:val="0"/>
        <w:autoSpaceDN w:val="0"/>
        <w:adjustRightInd w:val="0"/>
        <w:spacing w:after="0" w:line="240" w:lineRule="auto"/>
        <w:ind w:left="0" w:firstLine="851"/>
        <w:jc w:val="both"/>
        <w:rPr>
          <w:rFonts w:ascii="Times New Roman" w:eastAsia="Times New Roman" w:hAnsi="Times New Roman" w:cs="Times New Roman"/>
          <w:color w:val="000000"/>
          <w:sz w:val="28"/>
          <w:szCs w:val="28"/>
          <w:lang w:eastAsia="ru-RU"/>
        </w:rPr>
      </w:pPr>
      <w:bookmarkStart w:id="60" w:name="sub_150"/>
      <w:r w:rsidRPr="00410561">
        <w:rPr>
          <w:rFonts w:ascii="Times New Roman" w:eastAsia="Times New Roman" w:hAnsi="Times New Roman" w:cs="Times New Roman"/>
          <w:color w:val="000000"/>
          <w:sz w:val="28"/>
          <w:szCs w:val="28"/>
          <w:lang w:eastAsia="ru-RU"/>
        </w:rPr>
        <w:t>Администрация ЗГО в пределах своих полномочий издает следующие муниципальные правовые акты  (далее - правовые акты):</w:t>
      </w:r>
    </w:p>
    <w:bookmarkEnd w:id="60"/>
    <w:p w:rsidR="00410561" w:rsidRPr="00410561" w:rsidRDefault="00410561" w:rsidP="00F019C1">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410561">
        <w:rPr>
          <w:rFonts w:ascii="Times New Roman" w:eastAsia="Times New Roman" w:hAnsi="Times New Roman" w:cs="Times New Roman"/>
          <w:color w:val="000000"/>
          <w:sz w:val="28"/>
          <w:szCs w:val="28"/>
          <w:lang w:eastAsia="ru-RU"/>
        </w:rPr>
        <w:t xml:space="preserve">1) постановления Администрации ЗГО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w:t>
      </w:r>
      <w:hyperlink r:id="rId20" w:history="1">
        <w:r w:rsidRPr="00410561">
          <w:rPr>
            <w:rFonts w:ascii="Times New Roman" w:eastAsia="Times New Roman" w:hAnsi="Times New Roman" w:cs="Times New Roman"/>
            <w:color w:val="000000"/>
            <w:sz w:val="28"/>
            <w:szCs w:val="28"/>
            <w:lang w:eastAsia="ru-RU"/>
          </w:rPr>
          <w:t>федеральными законами</w:t>
        </w:r>
      </w:hyperlink>
      <w:r w:rsidRPr="00410561">
        <w:rPr>
          <w:rFonts w:ascii="Times New Roman" w:eastAsia="Times New Roman" w:hAnsi="Times New Roman" w:cs="Times New Roman"/>
          <w:color w:val="000000"/>
          <w:sz w:val="28"/>
          <w:szCs w:val="28"/>
          <w:lang w:eastAsia="ru-RU"/>
        </w:rPr>
        <w:t xml:space="preserve"> и законами Челябинской области;</w:t>
      </w:r>
    </w:p>
    <w:p w:rsidR="00410561" w:rsidRPr="00410561" w:rsidRDefault="00410561" w:rsidP="00F019C1">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410561">
        <w:rPr>
          <w:rFonts w:ascii="Times New Roman" w:eastAsia="Times New Roman" w:hAnsi="Times New Roman" w:cs="Times New Roman"/>
          <w:color w:val="000000"/>
          <w:sz w:val="28"/>
          <w:szCs w:val="28"/>
          <w:lang w:eastAsia="ru-RU"/>
        </w:rPr>
        <w:t>2) распоряжения Администрации ЗГО по вопросам организации деятельности Администрации ЗГО.</w:t>
      </w:r>
    </w:p>
    <w:p w:rsidR="00410561" w:rsidRPr="00410561" w:rsidRDefault="00410561" w:rsidP="00F019C1">
      <w:pPr>
        <w:widowControl w:val="0"/>
        <w:numPr>
          <w:ilvl w:val="0"/>
          <w:numId w:val="10"/>
        </w:numPr>
        <w:autoSpaceDE w:val="0"/>
        <w:autoSpaceDN w:val="0"/>
        <w:adjustRightInd w:val="0"/>
        <w:spacing w:after="0" w:line="240" w:lineRule="auto"/>
        <w:ind w:left="0" w:firstLine="851"/>
        <w:jc w:val="both"/>
        <w:rPr>
          <w:rFonts w:ascii="Times New Roman" w:eastAsia="Times New Roman" w:hAnsi="Times New Roman" w:cs="Times New Roman"/>
          <w:color w:val="000000"/>
          <w:sz w:val="28"/>
          <w:szCs w:val="28"/>
          <w:lang w:eastAsia="ru-RU"/>
        </w:rPr>
      </w:pPr>
      <w:bookmarkStart w:id="61" w:name="sub_153"/>
      <w:r w:rsidRPr="00410561">
        <w:rPr>
          <w:rFonts w:ascii="Times New Roman" w:eastAsia="Times New Roman" w:hAnsi="Times New Roman" w:cs="Times New Roman"/>
          <w:color w:val="000000"/>
          <w:sz w:val="28"/>
          <w:szCs w:val="28"/>
          <w:lang w:eastAsia="ru-RU"/>
        </w:rPr>
        <w:t>Руководители отраслевых органов, действующие на правах юридического лица, для решения вопросов, относящихся к</w:t>
      </w:r>
      <w:r w:rsidR="006074A1">
        <w:rPr>
          <w:rFonts w:ascii="Times New Roman" w:eastAsia="Times New Roman" w:hAnsi="Times New Roman" w:cs="Times New Roman"/>
          <w:color w:val="000000"/>
          <w:sz w:val="28"/>
          <w:szCs w:val="28"/>
          <w:lang w:eastAsia="ru-RU"/>
        </w:rPr>
        <w:t xml:space="preserve"> их</w:t>
      </w:r>
      <w:r w:rsidRPr="00410561">
        <w:rPr>
          <w:rFonts w:ascii="Times New Roman" w:eastAsia="Times New Roman" w:hAnsi="Times New Roman" w:cs="Times New Roman"/>
          <w:color w:val="000000"/>
          <w:sz w:val="28"/>
          <w:szCs w:val="28"/>
          <w:lang w:eastAsia="ru-RU"/>
        </w:rPr>
        <w:t xml:space="preserve"> компетенции, издают приказы и распоряжения.</w:t>
      </w:r>
    </w:p>
    <w:p w:rsidR="00410561" w:rsidRPr="00410561" w:rsidRDefault="00410561" w:rsidP="00F019C1">
      <w:pPr>
        <w:widowControl w:val="0"/>
        <w:numPr>
          <w:ilvl w:val="0"/>
          <w:numId w:val="10"/>
        </w:numPr>
        <w:autoSpaceDE w:val="0"/>
        <w:autoSpaceDN w:val="0"/>
        <w:adjustRightInd w:val="0"/>
        <w:spacing w:after="0" w:line="240" w:lineRule="auto"/>
        <w:ind w:left="0" w:firstLine="851"/>
        <w:jc w:val="both"/>
        <w:rPr>
          <w:rFonts w:ascii="Times New Roman" w:eastAsia="Times New Roman" w:hAnsi="Times New Roman" w:cs="Times New Roman"/>
          <w:color w:val="000000"/>
          <w:sz w:val="28"/>
          <w:szCs w:val="28"/>
          <w:lang w:eastAsia="ru-RU"/>
        </w:rPr>
      </w:pPr>
      <w:bookmarkStart w:id="62" w:name="sub_154"/>
      <w:bookmarkEnd w:id="61"/>
      <w:r w:rsidRPr="00410561">
        <w:rPr>
          <w:rFonts w:ascii="Times New Roman" w:eastAsia="Times New Roman" w:hAnsi="Times New Roman" w:cs="Times New Roman"/>
          <w:color w:val="000000"/>
          <w:sz w:val="28"/>
          <w:szCs w:val="28"/>
          <w:lang w:eastAsia="ru-RU"/>
        </w:rPr>
        <w:t>Постановление Администрации ЗГО –   правовой акт, изданный в установленном порядке, содержащий (устанавливающий, изменяющий или отменяющий) правовые нормы, обязательные для неограниченного круга лиц на территории Златоустовского городского округа, рассчитанные на неоднократное применение и направленные на урегулирование общественных отношений.</w:t>
      </w:r>
    </w:p>
    <w:bookmarkEnd w:id="62"/>
    <w:p w:rsidR="00410561" w:rsidRPr="00410561" w:rsidRDefault="00410561" w:rsidP="00F019C1">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410561">
        <w:rPr>
          <w:rFonts w:ascii="Times New Roman" w:eastAsia="Times New Roman" w:hAnsi="Times New Roman" w:cs="Times New Roman"/>
          <w:color w:val="000000"/>
          <w:sz w:val="28"/>
          <w:szCs w:val="28"/>
          <w:lang w:eastAsia="ru-RU"/>
        </w:rPr>
        <w:t>Постановлением утверждаются порядки, положения, регламенты, правила и иные правовые документы, содержащие нормы права.</w:t>
      </w:r>
    </w:p>
    <w:p w:rsidR="00410561" w:rsidRPr="00410561" w:rsidRDefault="00410561" w:rsidP="00F019C1">
      <w:pPr>
        <w:widowControl w:val="0"/>
        <w:numPr>
          <w:ilvl w:val="0"/>
          <w:numId w:val="11"/>
        </w:numPr>
        <w:autoSpaceDE w:val="0"/>
        <w:autoSpaceDN w:val="0"/>
        <w:adjustRightInd w:val="0"/>
        <w:spacing w:after="0" w:line="240" w:lineRule="auto"/>
        <w:ind w:left="0" w:firstLine="851"/>
        <w:jc w:val="both"/>
        <w:rPr>
          <w:rFonts w:ascii="Times New Roman" w:eastAsia="Times New Roman" w:hAnsi="Times New Roman" w:cs="Times New Roman"/>
          <w:color w:val="000000"/>
          <w:sz w:val="28"/>
          <w:szCs w:val="28"/>
          <w:lang w:eastAsia="ru-RU"/>
        </w:rPr>
      </w:pPr>
      <w:bookmarkStart w:id="63" w:name="sub_155"/>
      <w:r w:rsidRPr="00410561">
        <w:rPr>
          <w:rFonts w:ascii="Times New Roman" w:eastAsia="Times New Roman" w:hAnsi="Times New Roman" w:cs="Times New Roman"/>
          <w:color w:val="000000"/>
          <w:sz w:val="28"/>
          <w:szCs w:val="28"/>
          <w:lang w:eastAsia="ru-RU"/>
        </w:rPr>
        <w:t>Распоряжение Администрации ЗГО - правовой акт, не имеющий нормативного характера, адресованный ограниченному кругу лиц и устанавливающий, изменяющий или отменяющий права и обязанности данных лиц.</w:t>
      </w:r>
    </w:p>
    <w:bookmarkEnd w:id="63"/>
    <w:p w:rsidR="00410561" w:rsidRPr="00410561" w:rsidRDefault="00410561" w:rsidP="00F019C1">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410561">
        <w:rPr>
          <w:rFonts w:ascii="Times New Roman" w:eastAsia="Times New Roman" w:hAnsi="Times New Roman" w:cs="Times New Roman"/>
          <w:color w:val="000000"/>
          <w:sz w:val="28"/>
          <w:szCs w:val="28"/>
          <w:lang w:eastAsia="ru-RU"/>
        </w:rPr>
        <w:t>Распоряжением утверждаются планы, ведомственные целевые программы для муниципальных учреждений, в отношении которых Администрация ЗГО осуществляет финансирование учредителя, прогнозы, рекомендации, обращения, отчеты, концепции, составы комиссий, рабочих групп, иные правовые документы, не имеющие нормативного характера и относящиеся к деятельности Администрации ЗГО.</w:t>
      </w:r>
    </w:p>
    <w:p w:rsidR="00410561" w:rsidRPr="00410561" w:rsidRDefault="00410561" w:rsidP="00F019C1">
      <w:pPr>
        <w:widowControl w:val="0"/>
        <w:numPr>
          <w:ilvl w:val="0"/>
          <w:numId w:val="11"/>
        </w:numPr>
        <w:autoSpaceDE w:val="0"/>
        <w:autoSpaceDN w:val="0"/>
        <w:adjustRightInd w:val="0"/>
        <w:spacing w:after="0" w:line="240" w:lineRule="auto"/>
        <w:ind w:left="0" w:firstLine="851"/>
        <w:jc w:val="both"/>
        <w:rPr>
          <w:rFonts w:ascii="Times New Roman" w:eastAsia="Times New Roman" w:hAnsi="Times New Roman" w:cs="Times New Roman"/>
          <w:color w:val="000000"/>
          <w:sz w:val="28"/>
          <w:szCs w:val="28"/>
          <w:lang w:eastAsia="ru-RU"/>
        </w:rPr>
      </w:pPr>
      <w:bookmarkStart w:id="64" w:name="sub_156"/>
      <w:r w:rsidRPr="00410561">
        <w:rPr>
          <w:rFonts w:ascii="Times New Roman" w:eastAsia="Times New Roman" w:hAnsi="Times New Roman" w:cs="Times New Roman"/>
          <w:color w:val="000000"/>
          <w:sz w:val="28"/>
          <w:szCs w:val="28"/>
          <w:lang w:eastAsia="ru-RU"/>
        </w:rPr>
        <w:t xml:space="preserve">Инициаторами подготовки проектов  правовых актов могут быть Глава ЗГО, заместители Главы ЗГО, руководители структурных подразделений, отраслевых органов, Коллегия при Главе ЗГО, совещательные и координационные  органы, образуемые при Администрации ЗГО, органы территориального общественного </w:t>
      </w:r>
      <w:r w:rsidR="008A7BB8">
        <w:rPr>
          <w:rFonts w:ascii="Times New Roman" w:eastAsia="Times New Roman" w:hAnsi="Times New Roman" w:cs="Times New Roman"/>
          <w:color w:val="000000"/>
          <w:sz w:val="28"/>
          <w:szCs w:val="28"/>
          <w:lang w:eastAsia="ru-RU"/>
        </w:rPr>
        <w:t>самоуправления,</w:t>
      </w:r>
      <w:r w:rsidRPr="00410561">
        <w:rPr>
          <w:rFonts w:ascii="Times New Roman" w:eastAsia="Times New Roman" w:hAnsi="Times New Roman" w:cs="Times New Roman"/>
          <w:color w:val="000000"/>
          <w:sz w:val="28"/>
          <w:szCs w:val="28"/>
          <w:lang w:eastAsia="ru-RU"/>
        </w:rPr>
        <w:t xml:space="preserve"> инициативные группы граждан, прокурор города Златоуста.</w:t>
      </w:r>
    </w:p>
    <w:p w:rsidR="00410561" w:rsidRPr="00410561" w:rsidRDefault="00410561" w:rsidP="00F019C1">
      <w:pPr>
        <w:widowControl w:val="0"/>
        <w:numPr>
          <w:ilvl w:val="0"/>
          <w:numId w:val="11"/>
        </w:numPr>
        <w:autoSpaceDE w:val="0"/>
        <w:autoSpaceDN w:val="0"/>
        <w:adjustRightInd w:val="0"/>
        <w:spacing w:after="0" w:line="240" w:lineRule="auto"/>
        <w:ind w:left="0" w:firstLine="851"/>
        <w:jc w:val="both"/>
        <w:rPr>
          <w:rFonts w:ascii="Times New Roman" w:eastAsia="Times New Roman" w:hAnsi="Times New Roman" w:cs="Times New Roman"/>
          <w:color w:val="000000"/>
          <w:sz w:val="28"/>
          <w:szCs w:val="28"/>
          <w:lang w:eastAsia="ru-RU"/>
        </w:rPr>
      </w:pPr>
      <w:bookmarkStart w:id="65" w:name="sub_157"/>
      <w:bookmarkEnd w:id="64"/>
      <w:r w:rsidRPr="00410561">
        <w:rPr>
          <w:rFonts w:ascii="Times New Roman" w:eastAsia="Times New Roman" w:hAnsi="Times New Roman" w:cs="Times New Roman"/>
          <w:color w:val="000000"/>
          <w:sz w:val="28"/>
          <w:szCs w:val="28"/>
          <w:lang w:eastAsia="ru-RU"/>
        </w:rPr>
        <w:lastRenderedPageBreak/>
        <w:t>Поступающие в Администрацию ЗГО предложения от граждан, организаций, учреждений, связанные с необходимостью принятия  правовых актов, направляются для рассмотрения заместителям Главы ЗГО в соответствии с их компетенцией.</w:t>
      </w:r>
    </w:p>
    <w:p w:rsidR="00410561" w:rsidRPr="00410561" w:rsidRDefault="00410561" w:rsidP="00F019C1">
      <w:pPr>
        <w:widowControl w:val="0"/>
        <w:numPr>
          <w:ilvl w:val="0"/>
          <w:numId w:val="11"/>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bookmarkStart w:id="66" w:name="sub_158"/>
      <w:bookmarkEnd w:id="65"/>
      <w:r w:rsidRPr="00410561">
        <w:rPr>
          <w:rFonts w:ascii="Times New Roman" w:eastAsia="Times New Roman" w:hAnsi="Times New Roman" w:cs="Times New Roman"/>
          <w:color w:val="000000"/>
          <w:sz w:val="28"/>
          <w:szCs w:val="28"/>
          <w:lang w:eastAsia="ru-RU"/>
        </w:rPr>
        <w:t xml:space="preserve">Порядок подготовки, принятия, опубликования и систематизации правовых актов устанавливается Уставом ЗГО, настоящим Регламентом, </w:t>
      </w:r>
      <w:r w:rsidRPr="00410561">
        <w:rPr>
          <w:rFonts w:ascii="Times New Roman" w:eastAsia="Times New Roman" w:hAnsi="Times New Roman" w:cs="Times New Roman"/>
          <w:sz w:val="28"/>
          <w:szCs w:val="28"/>
          <w:lang w:eastAsia="ru-RU"/>
        </w:rPr>
        <w:t>Инструкцией по делопроизводству в Администрации округа.</w:t>
      </w:r>
    </w:p>
    <w:bookmarkEnd w:id="66"/>
    <w:p w:rsidR="00410561" w:rsidRPr="00410561" w:rsidRDefault="00410561" w:rsidP="00F019C1">
      <w:pPr>
        <w:widowControl w:val="0"/>
        <w:numPr>
          <w:ilvl w:val="0"/>
          <w:numId w:val="11"/>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Правовые акты руководителей отраслевых органов Златоустовского городского округа регистр</w:t>
      </w:r>
      <w:bookmarkStart w:id="67" w:name="sub_177"/>
      <w:r w:rsidRPr="00410561">
        <w:rPr>
          <w:rFonts w:ascii="Times New Roman" w:eastAsia="Times New Roman" w:hAnsi="Times New Roman" w:cs="Times New Roman"/>
          <w:sz w:val="28"/>
          <w:szCs w:val="28"/>
          <w:lang w:eastAsia="ru-RU"/>
        </w:rPr>
        <w:t>ируются ответственными должностными лицами этих органов.</w:t>
      </w:r>
    </w:p>
    <w:p w:rsidR="00410561" w:rsidRPr="00410561" w:rsidRDefault="00410561" w:rsidP="00F019C1">
      <w:pPr>
        <w:widowControl w:val="0"/>
        <w:numPr>
          <w:ilvl w:val="0"/>
          <w:numId w:val="11"/>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bookmarkStart w:id="68" w:name="sub_178"/>
      <w:bookmarkEnd w:id="67"/>
      <w:r w:rsidRPr="00410561">
        <w:rPr>
          <w:rFonts w:ascii="Times New Roman" w:eastAsia="Times New Roman" w:hAnsi="Times New Roman" w:cs="Times New Roman"/>
          <w:sz w:val="28"/>
          <w:szCs w:val="28"/>
          <w:lang w:eastAsia="ru-RU"/>
        </w:rPr>
        <w:t xml:space="preserve">Если предписания правового акта требуют его вступления в силу со дня подписания или с определенной даты, то это оговаривается в последнем пункте постановляющей (распорядительной) части. В случае, когда  самим правовым актом не установлен иной порядок вступления его в силу,  правовой акт вступает в силу с даты его подписания. Правовые акты органов и должностных лиц местного самоуправления Городского округа, затрагивающие интересы, права, свободы и обязанности человека и гражданина, а также в иных случая предусмотренных действующим законодательством, вступают в силу только после их официального опубликования.  </w:t>
      </w:r>
    </w:p>
    <w:p w:rsidR="00410561" w:rsidRPr="00410561" w:rsidRDefault="00410561" w:rsidP="00F019C1">
      <w:pPr>
        <w:widowControl w:val="0"/>
        <w:numPr>
          <w:ilvl w:val="0"/>
          <w:numId w:val="11"/>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 xml:space="preserve">Правовые акты Администрации ЗГО тиражируются в соответствии со списком рассылки, заверяются печатью "Отдел по общим вопросам" и направляются для рассылки исполнителям и заинтересованным организациям в течение трех рабочих дней после подписания. </w:t>
      </w:r>
      <w:bookmarkStart w:id="69" w:name="sub_179"/>
      <w:bookmarkEnd w:id="68"/>
    </w:p>
    <w:p w:rsidR="00410561" w:rsidRPr="00410561" w:rsidRDefault="00410561" w:rsidP="00F019C1">
      <w:pPr>
        <w:widowControl w:val="0"/>
        <w:numPr>
          <w:ilvl w:val="0"/>
          <w:numId w:val="11"/>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Подлинники правовых актов Администрации ЗГО хранятся в отделе по общим вопросам в соответствии с установленными требованиями и сроками. По истечении установленного срока правовые акты формируются в дела и сдаются на хранение в муниципальное бюджетное учреждение «Архив Златоустовского городского округа».</w:t>
      </w:r>
    </w:p>
    <w:p w:rsidR="00410561" w:rsidRPr="00410561" w:rsidRDefault="00410561" w:rsidP="00F019C1">
      <w:pPr>
        <w:widowControl w:val="0"/>
        <w:numPr>
          <w:ilvl w:val="0"/>
          <w:numId w:val="11"/>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bookmarkStart w:id="70" w:name="sub_180"/>
      <w:bookmarkEnd w:id="69"/>
      <w:r w:rsidRPr="00410561">
        <w:rPr>
          <w:rFonts w:ascii="Times New Roman" w:eastAsia="Times New Roman" w:hAnsi="Times New Roman" w:cs="Times New Roman"/>
          <w:sz w:val="28"/>
          <w:szCs w:val="28"/>
          <w:lang w:eastAsia="ru-RU"/>
        </w:rPr>
        <w:t>Нормативные правовые акты (постановления), затрагивающие права, свободы и обязанности человека и гражданина, подлежат официальному опубликованию (обнародованию).</w:t>
      </w:r>
    </w:p>
    <w:bookmarkEnd w:id="70"/>
    <w:p w:rsidR="00410561" w:rsidRPr="00410561" w:rsidRDefault="00410561" w:rsidP="00F019C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Официальные источники опубликования муниципальных правовых актов устанавливаются Уставом Златоустовского городского округа.</w:t>
      </w:r>
    </w:p>
    <w:p w:rsidR="00410561" w:rsidRPr="00410561" w:rsidRDefault="00410561" w:rsidP="00F019C1">
      <w:pPr>
        <w:widowControl w:val="0"/>
        <w:numPr>
          <w:ilvl w:val="0"/>
          <w:numId w:val="12"/>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bookmarkStart w:id="71" w:name="sub_182"/>
      <w:r w:rsidRPr="00410561">
        <w:rPr>
          <w:rFonts w:ascii="Times New Roman" w:eastAsia="Times New Roman" w:hAnsi="Times New Roman" w:cs="Times New Roman"/>
          <w:sz w:val="28"/>
          <w:szCs w:val="28"/>
          <w:lang w:eastAsia="ru-RU"/>
        </w:rPr>
        <w:t>Нормативные правовые акты (постановления) систематизируются и сводятся в разделы единой базы данных для формирования муниципальной правовой базы Златоустовского городского округа.</w:t>
      </w:r>
    </w:p>
    <w:p w:rsidR="00410561" w:rsidRPr="00410561" w:rsidRDefault="00410561" w:rsidP="00F019C1">
      <w:pPr>
        <w:widowControl w:val="0"/>
        <w:numPr>
          <w:ilvl w:val="0"/>
          <w:numId w:val="12"/>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bookmarkStart w:id="72" w:name="sub_183"/>
      <w:bookmarkEnd w:id="71"/>
      <w:r w:rsidRPr="00410561">
        <w:rPr>
          <w:rFonts w:ascii="Times New Roman" w:eastAsia="Times New Roman" w:hAnsi="Times New Roman" w:cs="Times New Roman"/>
          <w:sz w:val="28"/>
          <w:szCs w:val="28"/>
          <w:lang w:eastAsia="ru-RU"/>
        </w:rPr>
        <w:t>Нормативные правовые акты (постановления) подлежат включению в Регистр муниципальных правовых актов Челябинской области. Правовое управление направляет информацию, подлежащую включению в Регистр муниципальных правовых актов Челябинской области, в том числе официальные копии нормативных правовых актов, а также тексты правовых актов в электронном виде не позднее 30 дней после принятия правового акта.</w:t>
      </w:r>
    </w:p>
    <w:bookmarkEnd w:id="72"/>
    <w:p w:rsidR="00410561" w:rsidRPr="00410561" w:rsidRDefault="00410561" w:rsidP="00F019C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410561" w:rsidRPr="00410561" w:rsidRDefault="00410561" w:rsidP="00F019C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410561" w:rsidRPr="00410561" w:rsidRDefault="00410561" w:rsidP="00F019C1">
      <w:pPr>
        <w:widowControl w:val="0"/>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bookmarkStart w:id="73" w:name="sub_10700"/>
      <w:r w:rsidRPr="00410561">
        <w:rPr>
          <w:rFonts w:ascii="Times New Roman" w:eastAsia="Times New Roman" w:hAnsi="Times New Roman" w:cs="Times New Roman"/>
          <w:sz w:val="28"/>
          <w:szCs w:val="28"/>
          <w:lang w:val="en-US" w:eastAsia="ru-RU"/>
        </w:rPr>
        <w:lastRenderedPageBreak/>
        <w:t>X</w:t>
      </w:r>
      <w:r w:rsidRPr="00410561">
        <w:rPr>
          <w:rFonts w:ascii="Times New Roman" w:eastAsia="Times New Roman" w:hAnsi="Times New Roman" w:cs="Times New Roman"/>
          <w:sz w:val="28"/>
          <w:szCs w:val="28"/>
          <w:lang w:eastAsia="ru-RU"/>
        </w:rPr>
        <w:t>. Организация работы со служебными документами</w:t>
      </w:r>
    </w:p>
    <w:p w:rsidR="00410561" w:rsidRPr="00410561" w:rsidRDefault="00410561" w:rsidP="00F019C1">
      <w:pPr>
        <w:widowControl w:val="0"/>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bookmarkStart w:id="74" w:name="sub_3010"/>
      <w:bookmarkEnd w:id="73"/>
    </w:p>
    <w:p w:rsidR="00410561" w:rsidRPr="00410561" w:rsidRDefault="00410561" w:rsidP="00F019C1">
      <w:pPr>
        <w:widowControl w:val="0"/>
        <w:numPr>
          <w:ilvl w:val="0"/>
          <w:numId w:val="14"/>
        </w:numPr>
        <w:tabs>
          <w:tab w:val="left" w:pos="1418"/>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bookmarkStart w:id="75" w:name="sub_10912"/>
      <w:bookmarkEnd w:id="74"/>
      <w:r w:rsidRPr="00410561">
        <w:rPr>
          <w:rFonts w:ascii="Times New Roman" w:eastAsia="Times New Roman" w:hAnsi="Times New Roman" w:cs="Times New Roman"/>
          <w:sz w:val="28"/>
          <w:szCs w:val="28"/>
          <w:lang w:eastAsia="ru-RU"/>
        </w:rPr>
        <w:t>Работа со служебной корреспонденцией в Администрации  ЗГО  ведется в соответствии с Инструкцией по делопроизводству в Администрации ЗГО.</w:t>
      </w:r>
    </w:p>
    <w:p w:rsidR="00410561" w:rsidRPr="00410561" w:rsidRDefault="00410561" w:rsidP="00F019C1">
      <w:pPr>
        <w:widowControl w:val="0"/>
        <w:tabs>
          <w:tab w:val="left" w:pos="1418"/>
        </w:tabs>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Работа с входящей корреспонденцией</w:t>
      </w:r>
    </w:p>
    <w:p w:rsidR="00410561" w:rsidRPr="00410561" w:rsidRDefault="00410561" w:rsidP="00F019C1">
      <w:pPr>
        <w:widowControl w:val="0"/>
        <w:tabs>
          <w:tab w:val="left" w:pos="1418"/>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410561" w:rsidRPr="00410561" w:rsidRDefault="00410561" w:rsidP="00F019C1">
      <w:pPr>
        <w:widowControl w:val="0"/>
        <w:numPr>
          <w:ilvl w:val="0"/>
          <w:numId w:val="14"/>
        </w:numPr>
        <w:tabs>
          <w:tab w:val="left" w:pos="1418"/>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Вся входящая корреспонденция принимается, сортируется, вскрывается (кроме писем с пометкой «лично» и адресованная Главе ЗГО, заместителям Главы ЗГО, руководителям органов местного самоуправления, структурных подразделений и отраслевых органов) отделом по общим вопросам.</w:t>
      </w:r>
    </w:p>
    <w:p w:rsidR="00410561" w:rsidRPr="00410561" w:rsidRDefault="00410561" w:rsidP="00F019C1">
      <w:pPr>
        <w:widowControl w:val="0"/>
        <w:numPr>
          <w:ilvl w:val="0"/>
          <w:numId w:val="14"/>
        </w:numPr>
        <w:tabs>
          <w:tab w:val="left" w:pos="1418"/>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bookmarkStart w:id="76" w:name="sub_10916"/>
      <w:bookmarkEnd w:id="75"/>
      <w:r w:rsidRPr="00410561">
        <w:rPr>
          <w:rFonts w:ascii="Times New Roman" w:eastAsia="Times New Roman" w:hAnsi="Times New Roman" w:cs="Times New Roman"/>
          <w:sz w:val="28"/>
          <w:szCs w:val="28"/>
          <w:lang w:eastAsia="ru-RU"/>
        </w:rPr>
        <w:t>Отделом по общим вопросам осуществляется регистрация в день поступления входящей служебной корреспонденции в электронной базе данных.</w:t>
      </w:r>
    </w:p>
    <w:p w:rsidR="00410561" w:rsidRPr="00410561" w:rsidRDefault="00410561" w:rsidP="00F019C1">
      <w:pPr>
        <w:widowControl w:val="0"/>
        <w:numPr>
          <w:ilvl w:val="0"/>
          <w:numId w:val="14"/>
        </w:numPr>
        <w:tabs>
          <w:tab w:val="left" w:pos="1418"/>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bookmarkStart w:id="77" w:name="sub_10920"/>
      <w:bookmarkEnd w:id="76"/>
      <w:r w:rsidRPr="00410561">
        <w:rPr>
          <w:rFonts w:ascii="Times New Roman" w:eastAsia="Times New Roman" w:hAnsi="Times New Roman" w:cs="Times New Roman"/>
          <w:sz w:val="28"/>
          <w:szCs w:val="28"/>
          <w:lang w:eastAsia="ru-RU"/>
        </w:rPr>
        <w:t>Секретари заместителей Главы ЗГО имеют доступ к электронной базе данных зарегистрированных документов по адресату для просмотра (без права редактирования) с последующим заполнением карточки.</w:t>
      </w:r>
    </w:p>
    <w:p w:rsidR="00410561" w:rsidRPr="00410561" w:rsidRDefault="00410561" w:rsidP="00F019C1">
      <w:pPr>
        <w:widowControl w:val="0"/>
        <w:numPr>
          <w:ilvl w:val="0"/>
          <w:numId w:val="14"/>
        </w:numPr>
        <w:tabs>
          <w:tab w:val="left" w:pos="1418"/>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bookmarkStart w:id="78" w:name="sub_10921"/>
      <w:bookmarkEnd w:id="77"/>
      <w:r w:rsidRPr="00410561">
        <w:rPr>
          <w:rFonts w:ascii="Times New Roman" w:eastAsia="Times New Roman" w:hAnsi="Times New Roman" w:cs="Times New Roman"/>
          <w:sz w:val="28"/>
          <w:szCs w:val="28"/>
          <w:lang w:eastAsia="ru-RU"/>
        </w:rPr>
        <w:t>Учет документов, поступивших непосредственно в структурное подразделение, отраслевой орган, осуществляется по месту поступления.</w:t>
      </w:r>
    </w:p>
    <w:p w:rsidR="00410561" w:rsidRPr="00410561" w:rsidRDefault="00410561" w:rsidP="00F019C1">
      <w:pPr>
        <w:widowControl w:val="0"/>
        <w:numPr>
          <w:ilvl w:val="0"/>
          <w:numId w:val="14"/>
        </w:numPr>
        <w:tabs>
          <w:tab w:val="left" w:pos="1418"/>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bookmarkStart w:id="79" w:name="sub_10922"/>
      <w:bookmarkEnd w:id="78"/>
      <w:r w:rsidRPr="00410561">
        <w:rPr>
          <w:rFonts w:ascii="Times New Roman" w:eastAsia="Times New Roman" w:hAnsi="Times New Roman" w:cs="Times New Roman"/>
          <w:sz w:val="28"/>
          <w:szCs w:val="28"/>
          <w:lang w:eastAsia="ru-RU"/>
        </w:rPr>
        <w:t>Поступившие в отдел по общим вопросам обращения (письма) граждан передаются в отдел  по работе с обращениями граждан Организационного управления  Администрации ЗГО, где регистрируются и формируются в дела.</w:t>
      </w:r>
    </w:p>
    <w:p w:rsidR="00410561" w:rsidRPr="00410561" w:rsidRDefault="00410561" w:rsidP="00F019C1">
      <w:pPr>
        <w:widowControl w:val="0"/>
        <w:numPr>
          <w:ilvl w:val="0"/>
          <w:numId w:val="14"/>
        </w:numPr>
        <w:tabs>
          <w:tab w:val="left" w:pos="1418"/>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bookmarkStart w:id="80" w:name="sub_10923"/>
      <w:bookmarkEnd w:id="79"/>
      <w:r w:rsidRPr="00410561">
        <w:rPr>
          <w:rFonts w:ascii="Times New Roman" w:eastAsia="Times New Roman" w:hAnsi="Times New Roman" w:cs="Times New Roman"/>
          <w:sz w:val="28"/>
          <w:szCs w:val="28"/>
          <w:lang w:eastAsia="ru-RU"/>
        </w:rPr>
        <w:t>Поступившие в отдел по общим вопросам законодательные акты Российской Федерации и Законодательного Собрания Челябинской области передаются Главе ЗГО, а затем в структурные подразделения, отраслевые органы на основании    резолюции, проставленной  Главой ЗГО.</w:t>
      </w:r>
    </w:p>
    <w:p w:rsidR="00410561" w:rsidRPr="00410561" w:rsidRDefault="00410561" w:rsidP="00F019C1">
      <w:pPr>
        <w:widowControl w:val="0"/>
        <w:numPr>
          <w:ilvl w:val="0"/>
          <w:numId w:val="14"/>
        </w:numPr>
        <w:tabs>
          <w:tab w:val="left" w:pos="1418"/>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bookmarkStart w:id="81" w:name="sub_10932"/>
      <w:bookmarkEnd w:id="80"/>
      <w:r w:rsidRPr="00410561">
        <w:rPr>
          <w:rFonts w:ascii="Times New Roman" w:eastAsia="Times New Roman" w:hAnsi="Times New Roman" w:cs="Times New Roman"/>
          <w:sz w:val="28"/>
          <w:szCs w:val="28"/>
          <w:lang w:eastAsia="ru-RU"/>
        </w:rPr>
        <w:t>Все документы, в том числе рассмотренные Главой ЗГО  и его заместителями, направляются для исполнения в структурные подразделения, отраслевые органы и подведомственные Администрации ЗГО муниципальные учреждения  через отдел по общим вопросам.</w:t>
      </w:r>
    </w:p>
    <w:bookmarkEnd w:id="81"/>
    <w:p w:rsidR="00410561" w:rsidRPr="00410561" w:rsidRDefault="00410561" w:rsidP="00F019C1">
      <w:pPr>
        <w:widowControl w:val="0"/>
        <w:tabs>
          <w:tab w:val="left" w:pos="1418"/>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Соисполнители в равной мере несут ответственность за своевременную и качественную подготовку проектов документов. Не позднее, чем за пять календарных дней до истечения срока исполнения, соисполнители представляют ответственному исполнителю все необходимые материалы для обобщения и составления ответа.</w:t>
      </w:r>
    </w:p>
    <w:p w:rsidR="00410561" w:rsidRPr="00410561" w:rsidRDefault="00410561" w:rsidP="00F019C1">
      <w:pPr>
        <w:widowControl w:val="0"/>
        <w:tabs>
          <w:tab w:val="left" w:pos="1418"/>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410561" w:rsidRPr="00410561" w:rsidRDefault="00410561" w:rsidP="00F019C1">
      <w:pPr>
        <w:widowControl w:val="0"/>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bookmarkStart w:id="82" w:name="sub_3020"/>
      <w:r w:rsidRPr="00410561">
        <w:rPr>
          <w:rFonts w:ascii="Times New Roman" w:eastAsia="Times New Roman" w:hAnsi="Times New Roman" w:cs="Times New Roman"/>
          <w:sz w:val="28"/>
          <w:szCs w:val="28"/>
          <w:lang w:eastAsia="ru-RU"/>
        </w:rPr>
        <w:t>Прохождение исходящей корреспонденции</w:t>
      </w:r>
    </w:p>
    <w:bookmarkEnd w:id="82"/>
    <w:p w:rsidR="00410561" w:rsidRPr="00410561" w:rsidRDefault="00410561" w:rsidP="00F019C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410561" w:rsidRDefault="00410561" w:rsidP="00F019C1">
      <w:pPr>
        <w:widowControl w:val="0"/>
        <w:numPr>
          <w:ilvl w:val="0"/>
          <w:numId w:val="16"/>
        </w:numPr>
        <w:tabs>
          <w:tab w:val="left" w:pos="1134"/>
          <w:tab w:val="left" w:pos="1276"/>
          <w:tab w:val="left" w:pos="1418"/>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bookmarkStart w:id="83" w:name="sub_10933"/>
      <w:r w:rsidRPr="00410561">
        <w:rPr>
          <w:rFonts w:ascii="Times New Roman" w:eastAsia="Times New Roman" w:hAnsi="Times New Roman" w:cs="Times New Roman"/>
          <w:sz w:val="28"/>
          <w:szCs w:val="28"/>
          <w:lang w:eastAsia="ru-RU"/>
        </w:rPr>
        <w:t>Работа с исходящей корреспонденцией включает в себя проверку правильности оформления, печатание, регистрацию, учет и отправку служебных документов в организации, должностным лицам и гражданам.</w:t>
      </w:r>
    </w:p>
    <w:p w:rsidR="00F851E9" w:rsidRPr="00410561" w:rsidRDefault="00F851E9" w:rsidP="00F851E9">
      <w:pPr>
        <w:widowControl w:val="0"/>
        <w:tabs>
          <w:tab w:val="left" w:pos="1134"/>
          <w:tab w:val="left" w:pos="1276"/>
          <w:tab w:val="left" w:pos="1418"/>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10561" w:rsidRPr="00410561" w:rsidRDefault="00410561" w:rsidP="00F019C1">
      <w:pPr>
        <w:widowControl w:val="0"/>
        <w:numPr>
          <w:ilvl w:val="0"/>
          <w:numId w:val="16"/>
        </w:numPr>
        <w:tabs>
          <w:tab w:val="left" w:pos="1134"/>
          <w:tab w:val="left" w:pos="1276"/>
          <w:tab w:val="left" w:pos="1418"/>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bookmarkStart w:id="84" w:name="sub_10934"/>
      <w:bookmarkEnd w:id="83"/>
      <w:r w:rsidRPr="00410561">
        <w:rPr>
          <w:rFonts w:ascii="Times New Roman" w:eastAsia="Times New Roman" w:hAnsi="Times New Roman" w:cs="Times New Roman"/>
          <w:sz w:val="28"/>
          <w:szCs w:val="28"/>
          <w:lang w:eastAsia="ru-RU"/>
        </w:rPr>
        <w:lastRenderedPageBreak/>
        <w:t>Проекты документов, подписанные Главой ЗГО,  заместителями  Главы ЗГО, руководителями структурных подразделений (на бумажном и электронном носителях) передаются в отдел по общим вопросам для печатания. Главный специалист отдела по общим вопросам проверяет правильность оформления документа,  прохождение всех согласований, расчет рассылки данного документа.</w:t>
      </w:r>
    </w:p>
    <w:p w:rsidR="00410561" w:rsidRPr="00410561" w:rsidRDefault="00410561" w:rsidP="00F019C1">
      <w:pPr>
        <w:widowControl w:val="0"/>
        <w:numPr>
          <w:ilvl w:val="0"/>
          <w:numId w:val="16"/>
        </w:numPr>
        <w:tabs>
          <w:tab w:val="left" w:pos="1134"/>
          <w:tab w:val="left" w:pos="1276"/>
          <w:tab w:val="left" w:pos="1418"/>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bookmarkStart w:id="85" w:name="sub_10935"/>
      <w:bookmarkEnd w:id="84"/>
      <w:r w:rsidRPr="00410561">
        <w:rPr>
          <w:rFonts w:ascii="Times New Roman" w:eastAsia="Times New Roman" w:hAnsi="Times New Roman" w:cs="Times New Roman"/>
          <w:sz w:val="28"/>
          <w:szCs w:val="28"/>
          <w:lang w:eastAsia="ru-RU"/>
        </w:rPr>
        <w:t>Подписанные оригиналы передаются в отдел по общим вопросам для регистрации и отправки.</w:t>
      </w:r>
    </w:p>
    <w:p w:rsidR="00410561" w:rsidRPr="00410561" w:rsidRDefault="00410561" w:rsidP="00F019C1">
      <w:pPr>
        <w:widowControl w:val="0"/>
        <w:numPr>
          <w:ilvl w:val="0"/>
          <w:numId w:val="16"/>
        </w:numPr>
        <w:tabs>
          <w:tab w:val="left" w:pos="1134"/>
          <w:tab w:val="left" w:pos="1276"/>
          <w:tab w:val="left" w:pos="1418"/>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bookmarkStart w:id="86" w:name="sub_10936"/>
      <w:bookmarkEnd w:id="85"/>
      <w:r w:rsidRPr="00410561">
        <w:rPr>
          <w:rFonts w:ascii="Times New Roman" w:eastAsia="Times New Roman" w:hAnsi="Times New Roman" w:cs="Times New Roman"/>
          <w:sz w:val="28"/>
          <w:szCs w:val="28"/>
          <w:lang w:eastAsia="ru-RU"/>
        </w:rPr>
        <w:t>Документы, принятые отделом по общим вопросам на отправку до 14-00 часов, должны быть обработаны и отправлены в день поступления.</w:t>
      </w:r>
    </w:p>
    <w:bookmarkEnd w:id="86"/>
    <w:p w:rsidR="00410561" w:rsidRPr="00410561" w:rsidRDefault="00410561" w:rsidP="00F019C1">
      <w:pPr>
        <w:widowControl w:val="0"/>
        <w:numPr>
          <w:ilvl w:val="0"/>
          <w:numId w:val="16"/>
        </w:numPr>
        <w:tabs>
          <w:tab w:val="left" w:pos="1134"/>
          <w:tab w:val="left" w:pos="1276"/>
          <w:tab w:val="left" w:pos="1418"/>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Прохождение внутренних документов на этапах их подготовки и оформления соответствует прохождению отправляемых документов, а на этапе исполнения - поступающих документов.</w:t>
      </w:r>
    </w:p>
    <w:p w:rsidR="00410561" w:rsidRPr="00F851E9" w:rsidRDefault="00410561" w:rsidP="00F019C1">
      <w:pPr>
        <w:widowControl w:val="0"/>
        <w:autoSpaceDE w:val="0"/>
        <w:autoSpaceDN w:val="0"/>
        <w:adjustRightInd w:val="0"/>
        <w:spacing w:after="0" w:line="240" w:lineRule="auto"/>
        <w:ind w:firstLine="851"/>
        <w:jc w:val="both"/>
        <w:rPr>
          <w:rFonts w:ascii="Times New Roman" w:eastAsia="Times New Roman" w:hAnsi="Times New Roman" w:cs="Times New Roman"/>
          <w:sz w:val="40"/>
          <w:szCs w:val="28"/>
          <w:lang w:eastAsia="ru-RU"/>
        </w:rPr>
      </w:pPr>
    </w:p>
    <w:p w:rsidR="00410561" w:rsidRPr="00410561" w:rsidRDefault="00410561" w:rsidP="00F019C1">
      <w:pPr>
        <w:widowControl w:val="0"/>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Контроль исполнения документов и поручений</w:t>
      </w:r>
    </w:p>
    <w:p w:rsidR="00410561" w:rsidRPr="00F851E9" w:rsidRDefault="00410561" w:rsidP="00F019C1">
      <w:pPr>
        <w:widowControl w:val="0"/>
        <w:autoSpaceDE w:val="0"/>
        <w:autoSpaceDN w:val="0"/>
        <w:adjustRightInd w:val="0"/>
        <w:spacing w:after="0" w:line="240" w:lineRule="auto"/>
        <w:ind w:firstLine="540"/>
        <w:jc w:val="both"/>
        <w:rPr>
          <w:rFonts w:ascii="Times New Roman" w:eastAsia="Times New Roman" w:hAnsi="Times New Roman" w:cs="Times New Roman"/>
          <w:sz w:val="36"/>
          <w:szCs w:val="28"/>
          <w:lang w:eastAsia="ru-RU"/>
        </w:rPr>
      </w:pPr>
      <w:bookmarkStart w:id="87" w:name="sub_11011"/>
    </w:p>
    <w:p w:rsidR="00410561" w:rsidRPr="00410561" w:rsidRDefault="00410561" w:rsidP="00F019C1">
      <w:pPr>
        <w:widowControl w:val="0"/>
        <w:numPr>
          <w:ilvl w:val="0"/>
          <w:numId w:val="16"/>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В целях организации исполнения федеральных нормативных правовых актов, поручений Президента Российской Федерации, Правительства Российской Федерации, законов Челябинской области, постановлений, распоряжений Губернатора Челябинской области, Правительства Челябинской области издаются постановления, распоряжения Администрации ЗГО, даются поручения Главой ЗГО.</w:t>
      </w:r>
    </w:p>
    <w:p w:rsidR="00410561" w:rsidRPr="00410561" w:rsidRDefault="00410561" w:rsidP="00F019C1">
      <w:pPr>
        <w:widowControl w:val="0"/>
        <w:numPr>
          <w:ilvl w:val="0"/>
          <w:numId w:val="16"/>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Исполнение поручений, содержащихся в нормативных правовых актах Главы ЗГО, в решениях координационных и совещательных органов местного самоуправления Златоустовского городского округа, возглавляемых Главой ЗГО, а также поручений Главы ЗГО, содержащихся в протоколах проведенных им совещаний и в резолюциях (далее - поручения), организуются заместителем Главы ЗГО по направлению деятельности.</w:t>
      </w:r>
    </w:p>
    <w:p w:rsidR="00410561" w:rsidRPr="00410561" w:rsidRDefault="00410561" w:rsidP="00F019C1">
      <w:pPr>
        <w:widowControl w:val="0"/>
        <w:numPr>
          <w:ilvl w:val="0"/>
          <w:numId w:val="16"/>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Заместитель Главы ЗГО, указанный в поручении первым, является ответственным исполнителем поручения, организует работу по его исполнению и несет ответственность за его исполнение. Определяет порядок исполнения поручения, подготовки и согласования материалов, представляемых Главе ЗГО.</w:t>
      </w:r>
    </w:p>
    <w:p w:rsidR="00410561" w:rsidRPr="00410561" w:rsidRDefault="00410561" w:rsidP="00F019C1">
      <w:pPr>
        <w:widowControl w:val="0"/>
        <w:numPr>
          <w:ilvl w:val="0"/>
          <w:numId w:val="16"/>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В целях организации исполнения поручения, ответственный исполнитель инициирует совместные совещания в составе заместителей Главы ЗГО, руководителей структурных подразделений, отраслевых органов - соисполнителей поручения, а также представителей других заинтересованных организаций.</w:t>
      </w:r>
    </w:p>
    <w:p w:rsidR="00410561" w:rsidRDefault="00410561" w:rsidP="00F019C1">
      <w:pPr>
        <w:widowControl w:val="0"/>
        <w:numPr>
          <w:ilvl w:val="0"/>
          <w:numId w:val="16"/>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Ответственность за обеспечение участия уполномоченных представителей - соисполнителей поручения в совместных совещаниях несут заместители Главы ЗГО, руководители структурных подразделений, отраслевых органов.</w:t>
      </w:r>
    </w:p>
    <w:p w:rsidR="00F851E9" w:rsidRDefault="00F851E9" w:rsidP="00F851E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851E9" w:rsidRPr="00410561" w:rsidRDefault="00F851E9" w:rsidP="00F851E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10561" w:rsidRPr="00410561" w:rsidRDefault="00410561" w:rsidP="00F019C1">
      <w:pPr>
        <w:widowControl w:val="0"/>
        <w:numPr>
          <w:ilvl w:val="0"/>
          <w:numId w:val="16"/>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lastRenderedPageBreak/>
        <w:t>В случае, если по проектам правовых актов, подготовленных для внесения Главе ЗГО, имеются разногласия, ответственный исполнитель в обязательном порядке проводит совещание с участием заместителей Главы ЗГО, руководителей структурных подразделений, отраслевых органов либо уполномоченных ими представителей.</w:t>
      </w:r>
    </w:p>
    <w:p w:rsidR="00410561" w:rsidRPr="00410561" w:rsidRDefault="00410561" w:rsidP="00F019C1">
      <w:pPr>
        <w:widowControl w:val="0"/>
        <w:numPr>
          <w:ilvl w:val="0"/>
          <w:numId w:val="16"/>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Проект правового акта Главы ЗГО, по которому имеются разногласия, вносится на рассмотрение Коллегии вместе с протоколом согласительного совещания и заключениями, подписанными соответствующими заместителями Главы ЗГО.</w:t>
      </w:r>
    </w:p>
    <w:p w:rsidR="00410561" w:rsidRPr="00410561" w:rsidRDefault="00410561" w:rsidP="00F019C1">
      <w:pPr>
        <w:widowControl w:val="0"/>
        <w:numPr>
          <w:ilvl w:val="0"/>
          <w:numId w:val="16"/>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 xml:space="preserve">Контроль исполнения поручений, данных Главой ЗГО, осуществляют заместители Главы ЗГО по направлению деятельности, руководители структурных подразделений, отраслевых органов и отдел по общим вопросам  в соответствии с настоящим постановлением. </w:t>
      </w:r>
    </w:p>
    <w:p w:rsidR="00410561" w:rsidRPr="00410561" w:rsidRDefault="00410561" w:rsidP="00F019C1">
      <w:pPr>
        <w:widowControl w:val="0"/>
        <w:numPr>
          <w:ilvl w:val="0"/>
          <w:numId w:val="16"/>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В случае, если по объективным причинам исполнение поручения в установленный срок невозможно (кроме срочных и оперативных поручений), ответственный исполнитель представляет Главе ЗГО через отдел по общим вопросам не позднее трех дней со дня утверждения перечня поручений мотивированное предложение о продлении срока исполнения поручения с указанием даты исполнения поручения.</w:t>
      </w:r>
    </w:p>
    <w:p w:rsidR="00410561" w:rsidRPr="00410561" w:rsidRDefault="00410561" w:rsidP="00F019C1">
      <w:pPr>
        <w:widowControl w:val="0"/>
        <w:numPr>
          <w:ilvl w:val="0"/>
          <w:numId w:val="16"/>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В случае,   если поручение не исполнено в установленный срок, исполнитель поручения в течение одного дня с даты окончания срока представляет в отдел по общим вопросам информацию о состоянии исполнения поручения, причинах его неисполнения с указанием сотрудников, на которых возложено исполнение поручения, и о мерах, принятых в отношении сотрудников, виновных в неисполнении поручения.</w:t>
      </w:r>
    </w:p>
    <w:p w:rsidR="00410561" w:rsidRPr="00410561" w:rsidRDefault="00410561" w:rsidP="00F019C1">
      <w:pPr>
        <w:widowControl w:val="0"/>
        <w:numPr>
          <w:ilvl w:val="0"/>
          <w:numId w:val="16"/>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В случае, когда ответственным исполнителем не обеспечена реализация поручения в установленный срок, он представляет Главе ЗГО объяснение по факту невыполнения поручения.</w:t>
      </w:r>
    </w:p>
    <w:p w:rsidR="00410561" w:rsidRPr="00410561" w:rsidRDefault="00410561" w:rsidP="00F019C1">
      <w:pPr>
        <w:widowControl w:val="0"/>
        <w:numPr>
          <w:ilvl w:val="0"/>
          <w:numId w:val="16"/>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Поручения снимаются с контроля отделом по общим вопросам на основании предоставленной информации на имя Главы ЗГО и решений, принимаемых Главой ЗГО в соответствии с информацией, поступившей из структурного подразделения, отраслевого органа, согласованной с заместителем Главы ЗГО по направлению деятельности.</w:t>
      </w:r>
    </w:p>
    <w:p w:rsidR="00410561" w:rsidRPr="00410561" w:rsidRDefault="00410561" w:rsidP="00F019C1">
      <w:pPr>
        <w:widowControl w:val="0"/>
        <w:numPr>
          <w:ilvl w:val="0"/>
          <w:numId w:val="16"/>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Отдел по общим вопросам еженедельно представляет Главе ЗГО информацию  о находящихся на контроле документах по установленной форме.</w:t>
      </w:r>
    </w:p>
    <w:p w:rsidR="00410561" w:rsidRPr="00410561" w:rsidRDefault="00410561" w:rsidP="00F019C1">
      <w:pPr>
        <w:widowControl w:val="0"/>
        <w:autoSpaceDE w:val="0"/>
        <w:autoSpaceDN w:val="0"/>
        <w:adjustRightInd w:val="0"/>
        <w:spacing w:after="0" w:line="240" w:lineRule="auto"/>
        <w:ind w:firstLine="851"/>
        <w:jc w:val="both"/>
        <w:rPr>
          <w:rFonts w:ascii="Arial" w:eastAsia="Times New Roman" w:hAnsi="Arial" w:cs="Arial"/>
          <w:sz w:val="26"/>
          <w:szCs w:val="26"/>
          <w:lang w:eastAsia="ru-RU"/>
        </w:rPr>
      </w:pPr>
    </w:p>
    <w:p w:rsidR="00410561" w:rsidRPr="00410561" w:rsidRDefault="00410561" w:rsidP="00F019C1">
      <w:pPr>
        <w:widowControl w:val="0"/>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bookmarkStart w:id="88" w:name="sub_10800"/>
      <w:bookmarkEnd w:id="87"/>
      <w:r w:rsidRPr="00410561">
        <w:rPr>
          <w:rFonts w:ascii="Times New Roman" w:eastAsia="Times New Roman" w:hAnsi="Times New Roman" w:cs="Times New Roman"/>
          <w:sz w:val="28"/>
          <w:szCs w:val="28"/>
          <w:lang w:val="en-US" w:eastAsia="ru-RU"/>
        </w:rPr>
        <w:t>XII</w:t>
      </w:r>
      <w:r w:rsidRPr="00410561">
        <w:rPr>
          <w:rFonts w:ascii="Times New Roman" w:eastAsia="Times New Roman" w:hAnsi="Times New Roman" w:cs="Times New Roman"/>
          <w:sz w:val="28"/>
          <w:szCs w:val="28"/>
          <w:lang w:eastAsia="ru-RU"/>
        </w:rPr>
        <w:t xml:space="preserve">. Порядок работы с обращениями граждан </w:t>
      </w:r>
    </w:p>
    <w:p w:rsidR="00410561" w:rsidRPr="00410561" w:rsidRDefault="00410561" w:rsidP="00F019C1">
      <w:pPr>
        <w:widowControl w:val="0"/>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 xml:space="preserve">и организации  личного приема граждан </w:t>
      </w:r>
    </w:p>
    <w:p w:rsidR="00410561" w:rsidRPr="00F851E9" w:rsidRDefault="00410561" w:rsidP="00F019C1">
      <w:pPr>
        <w:widowControl w:val="0"/>
        <w:autoSpaceDE w:val="0"/>
        <w:autoSpaceDN w:val="0"/>
        <w:adjustRightInd w:val="0"/>
        <w:spacing w:after="0" w:line="240" w:lineRule="auto"/>
        <w:ind w:firstLine="851"/>
        <w:jc w:val="center"/>
        <w:rPr>
          <w:rFonts w:ascii="Times New Roman" w:eastAsia="Times New Roman" w:hAnsi="Times New Roman" w:cs="Times New Roman"/>
          <w:sz w:val="16"/>
          <w:szCs w:val="28"/>
          <w:lang w:eastAsia="ru-RU"/>
        </w:rPr>
      </w:pPr>
    </w:p>
    <w:p w:rsidR="00410561" w:rsidRPr="00410561" w:rsidRDefault="00410561" w:rsidP="00F019C1">
      <w:pPr>
        <w:widowControl w:val="0"/>
        <w:numPr>
          <w:ilvl w:val="0"/>
          <w:numId w:val="16"/>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bookmarkStart w:id="89" w:name="sub_1120"/>
      <w:bookmarkEnd w:id="88"/>
      <w:r w:rsidRPr="00410561">
        <w:rPr>
          <w:rFonts w:ascii="Times New Roman" w:eastAsia="Times New Roman" w:hAnsi="Times New Roman" w:cs="Times New Roman"/>
          <w:sz w:val="28"/>
          <w:szCs w:val="28"/>
          <w:lang w:eastAsia="ru-RU"/>
        </w:rPr>
        <w:t>Рассмотрение обращений граждан включает  рассмотрение письменных  и устных обращений граждан, поступивших в ходе личного приема.</w:t>
      </w:r>
    </w:p>
    <w:p w:rsidR="00410561" w:rsidRPr="00410561" w:rsidRDefault="00410561" w:rsidP="00F019C1">
      <w:pPr>
        <w:widowControl w:val="0"/>
        <w:numPr>
          <w:ilvl w:val="0"/>
          <w:numId w:val="16"/>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Организация работы с обращениями граждан возложена на отдел по работе с обращениями граждан Организационного управления Администрации Златоустовского городского округа  (далее-отдел обращений).</w:t>
      </w:r>
    </w:p>
    <w:p w:rsidR="00410561" w:rsidRPr="00410561" w:rsidRDefault="00410561" w:rsidP="00F019C1">
      <w:pPr>
        <w:widowControl w:val="0"/>
        <w:numPr>
          <w:ilvl w:val="0"/>
          <w:numId w:val="16"/>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lastRenderedPageBreak/>
        <w:t>Рассмотрение обращений граждан осуществляется Главой ЗГО, заместителями Главы ЗГО, муниципальными служащими Администрации ЗГО, осуществляющими работу с обращениями граждан и несущими установленную законодательством Российской Федерации ответственность за своевременность, полноту и правильность рассмотрения обращений граждан.</w:t>
      </w:r>
    </w:p>
    <w:p w:rsidR="00410561" w:rsidRPr="00410561" w:rsidRDefault="00410561" w:rsidP="00F019C1">
      <w:pPr>
        <w:widowControl w:val="0"/>
        <w:numPr>
          <w:ilvl w:val="0"/>
          <w:numId w:val="16"/>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Работа с обращениями граждан осуществляется в соответствии с  Конституцией  Российской Федерации; Федеральным законом от 2 мая                2006 года № 59-ФЗ «О порядке рассмотрения обращений граждан Российской Федерации»; Федеральным законом от 6 октября 2003 года № 131-ФЗ «Об общих принципах организации местного самоуправления в Российской Федерации»; Федеральным законом от 2 марта 2007г. № 25-ФЗ «О муниципальной службе в Российской Федерации»;   Федеральным   законом от 27 июля 2010г. № 210-ФЗ «Об организации предоставления государственных и муниципальных услуг»; другими Федеральными и областными законами, Указами Президента РФ, постановлениями Правительства РФ, Губернатора Челябинской области, Уставом  Златоустовского городского округа, нормативными правовыми актами органов местного самоуправления  Златоустовского городского округа; Положением об отделе обращений и должностными инструкциями специалистов  отдела обращений;   Административным регламентом по предоставлению муниципальной услуги «Рассмотрение обращений граждан в Администрации Златоустовского городского  округа».</w:t>
      </w:r>
    </w:p>
    <w:p w:rsidR="00410561" w:rsidRPr="00410561" w:rsidRDefault="00410561" w:rsidP="00F019C1">
      <w:pPr>
        <w:widowControl w:val="0"/>
        <w:numPr>
          <w:ilvl w:val="0"/>
          <w:numId w:val="16"/>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Прием письменных обращений граждан:</w:t>
      </w:r>
    </w:p>
    <w:p w:rsidR="00410561" w:rsidRPr="00410561" w:rsidRDefault="00410561" w:rsidP="0041056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1) основанием  для рассмотрения обращений граждан является письменное обращение гражданина к Главе ЗГО, его заместителям  или поступление обращения гражданина с сопроводительным документом из других государственных органов, органов местного самоуправления, должностных лиц для рассмотрения по поручению;</w:t>
      </w:r>
    </w:p>
    <w:p w:rsidR="00410561" w:rsidRPr="00410561" w:rsidRDefault="00410561" w:rsidP="0041056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2) обращение может быть доставлено непосредственно гражданином, либо его представителем, поступить по почте, по факсу, по электронной почте, по информационным сетям общего пользования;</w:t>
      </w:r>
    </w:p>
    <w:p w:rsidR="00410561" w:rsidRPr="00410561" w:rsidRDefault="00410561" w:rsidP="0041056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3) обращения, присланные по почте, поступившие по телеграфу, и документы, связанные с их рассмотрением, поступают в отдел обращений из отдела по общим вопросам;</w:t>
      </w:r>
    </w:p>
    <w:p w:rsidR="00410561" w:rsidRPr="00410561" w:rsidRDefault="00410561" w:rsidP="0041056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 xml:space="preserve">4) прием письменных обращений непосредственного от граждан производится сотрудниками отдела  обращений; </w:t>
      </w:r>
    </w:p>
    <w:p w:rsidR="00410561" w:rsidRPr="00410561" w:rsidRDefault="00410561" w:rsidP="0041056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В случае предоставления заявителем копии обращения, на ней по просьбе  заявителя ставится штамп отдела  обращений с указанием даты приема заявления и контактный телефон для справок;</w:t>
      </w:r>
    </w:p>
    <w:p w:rsidR="00410561" w:rsidRPr="00410561" w:rsidRDefault="00410561" w:rsidP="0041056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5) результатом выполнения действий по приему обращений граждан является регистрация в журнале регистрации входящих обращений.</w:t>
      </w:r>
    </w:p>
    <w:p w:rsidR="00410561" w:rsidRPr="00410561" w:rsidRDefault="00410561" w:rsidP="00410561">
      <w:pPr>
        <w:widowControl w:val="0"/>
        <w:autoSpaceDE w:val="0"/>
        <w:autoSpaceDN w:val="0"/>
        <w:adjustRightInd w:val="0"/>
        <w:spacing w:after="0" w:line="240" w:lineRule="auto"/>
        <w:ind w:firstLine="851"/>
        <w:jc w:val="both"/>
        <w:rPr>
          <w:rFonts w:ascii="Arial" w:eastAsia="Times New Roman" w:hAnsi="Arial" w:cs="Arial"/>
          <w:b/>
          <w:bCs/>
          <w:sz w:val="6"/>
          <w:szCs w:val="6"/>
          <w:lang w:eastAsia="ru-RU"/>
        </w:rPr>
      </w:pPr>
    </w:p>
    <w:p w:rsidR="00410561" w:rsidRPr="00410561" w:rsidRDefault="00410561" w:rsidP="005A237C">
      <w:pPr>
        <w:widowControl w:val="0"/>
        <w:numPr>
          <w:ilvl w:val="0"/>
          <w:numId w:val="16"/>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Регистрация поступивших обращений граждан:</w:t>
      </w:r>
    </w:p>
    <w:p w:rsidR="00410561" w:rsidRPr="00410561" w:rsidRDefault="00410561" w:rsidP="0041056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 xml:space="preserve">1) поступившие в отдел обращений письма регистрируются в течение </w:t>
      </w:r>
      <w:r w:rsidR="00F851E9">
        <w:rPr>
          <w:rFonts w:ascii="Times New Roman" w:eastAsia="Times New Roman" w:hAnsi="Times New Roman" w:cs="Times New Roman"/>
          <w:sz w:val="28"/>
          <w:szCs w:val="28"/>
          <w:lang w:eastAsia="ru-RU"/>
        </w:rPr>
        <w:t xml:space="preserve">    </w:t>
      </w:r>
      <w:r w:rsidRPr="00410561">
        <w:rPr>
          <w:rFonts w:ascii="Times New Roman" w:eastAsia="Times New Roman" w:hAnsi="Times New Roman" w:cs="Times New Roman"/>
          <w:sz w:val="28"/>
          <w:szCs w:val="28"/>
          <w:lang w:eastAsia="ru-RU"/>
        </w:rPr>
        <w:t xml:space="preserve">3 дней с момента поступления с использованием автоматизированной </w:t>
      </w:r>
      <w:r w:rsidRPr="00410561">
        <w:rPr>
          <w:rFonts w:ascii="Times New Roman" w:eastAsia="Times New Roman" w:hAnsi="Times New Roman" w:cs="Times New Roman"/>
          <w:sz w:val="28"/>
          <w:szCs w:val="28"/>
          <w:lang w:eastAsia="ru-RU"/>
        </w:rPr>
        <w:lastRenderedPageBreak/>
        <w:t>информационной системы "Обращения граждан" (далее - АИС "Обращения граждан"). Датой поступления считается дата, указанная на штампе;</w:t>
      </w:r>
    </w:p>
    <w:p w:rsidR="00410561" w:rsidRPr="00410561" w:rsidRDefault="00410561" w:rsidP="0041056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2) приложенные к обращению документы (паспорта, трудовые книжки, и так далее), денежные знаки, ценные бумаги на хранение не принимаются. Составляется акт с 3 подписями: начальника отдела обращений и 2-х служащих. Акт составляется, если в конверте нет документа, упомянутого автором письма, а также на заказные письма с уведомлением, в которых при вскрытии не обнаружено письменное вложение;</w:t>
      </w:r>
    </w:p>
    <w:p w:rsidR="00410561" w:rsidRPr="00410561" w:rsidRDefault="00410561" w:rsidP="0041056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3) специалист, осуществляющий регистрацию обращений:</w:t>
      </w:r>
    </w:p>
    <w:p w:rsidR="00410561" w:rsidRPr="00410561" w:rsidRDefault="00410561" w:rsidP="0041056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а) проставляет в правом верхнем  углу первой страницы письма регистрационный штамп " администрация Златоустовского городского округа. Отдел по работе с обращениями граждан» регистрационного номера и даты регистрации. В случае если место, предназначенное для штампа, занято текстом письма, штамп может быть проставлен в ином месте, обеспечивающем его прочтение;</w:t>
      </w:r>
    </w:p>
    <w:p w:rsidR="00410561" w:rsidRPr="00410561" w:rsidRDefault="00410561" w:rsidP="0041056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б) прочитывает обращение, выявляет поставленные заявителем вопросы;</w:t>
      </w:r>
    </w:p>
    <w:p w:rsidR="00410561" w:rsidRPr="00410561" w:rsidRDefault="00410561" w:rsidP="0041056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в) проверяет обращение на повторность, в случае подтверждения к обращению прилагаются материалы предыдущей переписки;</w:t>
      </w:r>
    </w:p>
    <w:p w:rsidR="00410561" w:rsidRPr="00410561" w:rsidRDefault="00410561" w:rsidP="0041056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4) в электронной регистрационно-контрольной карточке  "Обращение граждан" указывается: фамилия, имя, отчество  заявителя  и его адрес; источник поступления письма, проставляется дата и исходящий номер сопроводительного письма, если оно поступило из органов государственной власти и других организаций; тематика, вид вопроса, кем рассмотрено обращение и так далее;</w:t>
      </w:r>
    </w:p>
    <w:p w:rsidR="00410561" w:rsidRPr="00410561" w:rsidRDefault="00410561" w:rsidP="00410561">
      <w:pPr>
        <w:widowControl w:val="0"/>
        <w:autoSpaceDE w:val="0"/>
        <w:autoSpaceDN w:val="0"/>
        <w:adjustRightInd w:val="0"/>
        <w:spacing w:after="0" w:line="240" w:lineRule="auto"/>
        <w:ind w:firstLine="851"/>
        <w:jc w:val="both"/>
        <w:rPr>
          <w:rFonts w:ascii="Times New Roman" w:eastAsia="Times New Roman" w:hAnsi="Times New Roman" w:cs="Times New Roman"/>
          <w:b/>
          <w:bCs/>
          <w:sz w:val="28"/>
          <w:szCs w:val="28"/>
          <w:lang w:eastAsia="ru-RU"/>
        </w:rPr>
      </w:pPr>
      <w:r w:rsidRPr="00410561">
        <w:rPr>
          <w:rFonts w:ascii="Times New Roman" w:eastAsia="Times New Roman" w:hAnsi="Times New Roman" w:cs="Times New Roman"/>
          <w:sz w:val="28"/>
          <w:szCs w:val="28"/>
          <w:lang w:eastAsia="ru-RU"/>
        </w:rPr>
        <w:t>5) зарегистрированные обращения направляются на рассмотрение  Главе ЗГО, его заместителей в соответствии с их компетенцией;</w:t>
      </w:r>
    </w:p>
    <w:p w:rsidR="00410561" w:rsidRPr="00410561" w:rsidRDefault="00410561" w:rsidP="0041056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6) обращения списываются "в дело" за подписью Главы ЗГО, его заместителей, в случае, если:</w:t>
      </w:r>
    </w:p>
    <w:p w:rsidR="00410561" w:rsidRPr="00410561" w:rsidRDefault="00410561" w:rsidP="0041056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а) в письменном обращении не указаны фамилия гражданина, направившего обращение и почтовый адрес, по которому должен быть направлен ответ;</w:t>
      </w:r>
    </w:p>
    <w:p w:rsidR="00410561" w:rsidRPr="00410561" w:rsidRDefault="00410561" w:rsidP="0041056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 xml:space="preserve">б) с заявителем прекращена переписка. </w:t>
      </w:r>
    </w:p>
    <w:p w:rsidR="00410561" w:rsidRPr="00410561" w:rsidRDefault="00410561" w:rsidP="0041056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в) если письмо и его реквизиты не поддаются прочтению;</w:t>
      </w:r>
    </w:p>
    <w:p w:rsidR="00410561" w:rsidRPr="00410561" w:rsidRDefault="00410561" w:rsidP="0041056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г) если в письме содержатся нецензурные, либо оскорбительные выражения, угрозы жизни, здоровью и имуществу должностного лица, а также членов его семьи.</w:t>
      </w:r>
    </w:p>
    <w:p w:rsidR="00410561" w:rsidRPr="00410561" w:rsidRDefault="00410561" w:rsidP="004575A7">
      <w:pPr>
        <w:widowControl w:val="0"/>
        <w:numPr>
          <w:ilvl w:val="0"/>
          <w:numId w:val="16"/>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Обращение, поступившее по информационным системам общего пользования, в том числе сеть «Интернет», приравнивается к письменному обращению.</w:t>
      </w:r>
    </w:p>
    <w:p w:rsidR="00410561" w:rsidRPr="00410561" w:rsidRDefault="00410561" w:rsidP="004575A7">
      <w:pPr>
        <w:widowControl w:val="0"/>
        <w:autoSpaceDE w:val="0"/>
        <w:autoSpaceDN w:val="0"/>
        <w:adjustRightInd w:val="0"/>
        <w:spacing w:after="0" w:line="240" w:lineRule="auto"/>
        <w:ind w:firstLine="851"/>
        <w:jc w:val="both"/>
        <w:rPr>
          <w:rFonts w:ascii="Arial" w:eastAsia="Times New Roman" w:hAnsi="Arial" w:cs="Arial"/>
          <w:sz w:val="6"/>
          <w:szCs w:val="6"/>
          <w:lang w:eastAsia="ru-RU"/>
        </w:rPr>
      </w:pPr>
    </w:p>
    <w:p w:rsidR="00410561" w:rsidRPr="00410561" w:rsidRDefault="00410561" w:rsidP="004575A7">
      <w:pPr>
        <w:widowControl w:val="0"/>
        <w:numPr>
          <w:ilvl w:val="0"/>
          <w:numId w:val="16"/>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Направление обращений граждан на рассмотрение:</w:t>
      </w:r>
    </w:p>
    <w:p w:rsidR="00410561" w:rsidRPr="00410561" w:rsidRDefault="00410561" w:rsidP="0041056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1) письменные обращения ежедневно передаются на рассмотрение Главе ЗГО, заместителям Главы  ЗГО по компетенции;</w:t>
      </w:r>
    </w:p>
    <w:p w:rsidR="00410561" w:rsidRPr="00410561" w:rsidRDefault="00410561" w:rsidP="0041056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 xml:space="preserve">2) письменное обращение, содержащее вопросы, решение которых не входит в компетенцию органа местного самоуправления, направляется в </w:t>
      </w:r>
      <w:r w:rsidRPr="00410561">
        <w:rPr>
          <w:rFonts w:ascii="Times New Roman" w:eastAsia="Times New Roman" w:hAnsi="Times New Roman" w:cs="Times New Roman"/>
          <w:sz w:val="28"/>
          <w:szCs w:val="28"/>
          <w:lang w:eastAsia="ru-RU"/>
        </w:rPr>
        <w:lastRenderedPageBreak/>
        <w:t>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w:t>
      </w:r>
    </w:p>
    <w:p w:rsidR="00410561" w:rsidRPr="00410561" w:rsidRDefault="00410561" w:rsidP="0041056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В случае если решение поставленных в письменном обращении вопросов относится к компетенции нескольких органов местного самоуправления или должностных лиц, копия обращения в течение семи дней со дня регистрации направляется в соответствующие органы местного самоуправления или соответствующим должностным лицам;</w:t>
      </w:r>
    </w:p>
    <w:p w:rsidR="00410561" w:rsidRPr="00410561" w:rsidRDefault="00410561" w:rsidP="0041056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3) если в обращении обжалуется судебное решение, содержатся нецензурные, либо оскорбительные выражения, угрозы жизни, здоровью и имуществу должностного лица, а также членов его семьи, текст письменного обращения не поддается прочтению, в письменном обращении гражданина содержится вопрос, на который ему многократно давались письменные ответы по существу в связи с ранее направленными обращениями и при этом в обращении не производятся новые доводы или обстоятельства,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направляется разъяснение;</w:t>
      </w:r>
    </w:p>
    <w:p w:rsidR="00410561" w:rsidRPr="00410561" w:rsidRDefault="00410561" w:rsidP="0041056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4) результатом выполнения действий по направлению обращений на рассмотрение является их отправка исполнителю через отдел по общим вопросам и отправка уведомления заявителю.</w:t>
      </w:r>
    </w:p>
    <w:p w:rsidR="00410561" w:rsidRPr="00410561" w:rsidRDefault="00410561" w:rsidP="004575A7">
      <w:pPr>
        <w:widowControl w:val="0"/>
        <w:numPr>
          <w:ilvl w:val="0"/>
          <w:numId w:val="16"/>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Оформление ответа на обращение:</w:t>
      </w:r>
    </w:p>
    <w:p w:rsidR="00410561" w:rsidRPr="00410561" w:rsidRDefault="00410561" w:rsidP="0041056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1) ответ подписывается должностным лицом, которому направлялось обращение на рассмотрение, с обязательной ссылкой на регистрационный номер и дату обращения;</w:t>
      </w:r>
    </w:p>
    <w:p w:rsidR="00410561" w:rsidRPr="00410561" w:rsidRDefault="00410561" w:rsidP="0041056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2) ответы  по рассмотрению обращений граждан подписывает Глава ЗГО или его заместители. Проект ответа готовит ответственный исполнитель;</w:t>
      </w:r>
    </w:p>
    <w:p w:rsidR="00410561" w:rsidRPr="00410561" w:rsidRDefault="00410561" w:rsidP="0041056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3) текст ответа должен излагаться четко, последовательно, кратко, исчерпывающе давать пояснения на все поставленные в письме вопросы.</w:t>
      </w:r>
    </w:p>
    <w:p w:rsidR="00410561" w:rsidRPr="00410561" w:rsidRDefault="00410561" w:rsidP="0041056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При подтверждении фактов, изложенных в жалобе, в ответе следует указать, какие меры приняты по обращению гражданина;</w:t>
      </w:r>
    </w:p>
    <w:p w:rsidR="00410561" w:rsidRPr="00410561" w:rsidRDefault="00410561" w:rsidP="0041056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4)  ответы   на обращения  оформляется на бланках установленной формы, в соответствии с Инструкцией по делопроизводству в Администрации ЗГО;</w:t>
      </w:r>
    </w:p>
    <w:p w:rsidR="00410561" w:rsidRPr="00410561" w:rsidRDefault="00410561" w:rsidP="0041056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5)</w:t>
      </w:r>
      <w:r w:rsidRPr="00410561">
        <w:rPr>
          <w:rFonts w:ascii="Times New Roman" w:eastAsia="Times New Roman" w:hAnsi="Times New Roman" w:cs="Times New Roman"/>
          <w:b/>
          <w:bCs/>
          <w:sz w:val="28"/>
          <w:szCs w:val="28"/>
          <w:lang w:eastAsia="ru-RU"/>
        </w:rPr>
        <w:t xml:space="preserve"> </w:t>
      </w:r>
      <w:r w:rsidRPr="00410561">
        <w:rPr>
          <w:rFonts w:ascii="Times New Roman" w:eastAsia="Times New Roman" w:hAnsi="Times New Roman" w:cs="Times New Roman"/>
          <w:sz w:val="28"/>
          <w:szCs w:val="28"/>
          <w:lang w:eastAsia="ru-RU"/>
        </w:rPr>
        <w:t xml:space="preserve"> отделом обращений контролируется правильность и полнота предоставления ответов на обращения граждан;</w:t>
      </w:r>
    </w:p>
    <w:p w:rsidR="00410561" w:rsidRPr="00410561" w:rsidRDefault="00410561" w:rsidP="0041056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При необходимости, ответ возвращается исполнителю для доработки.</w:t>
      </w:r>
    </w:p>
    <w:p w:rsidR="00410561" w:rsidRPr="00410561" w:rsidRDefault="00410561" w:rsidP="0041056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6) при продлении срока рассмотрения обращения либо в случае невозможности решения вопросов, обозначенных в обращении, в установленные сроки, заявитель уведомляется о продлении срока исполнения обращения.</w:t>
      </w:r>
    </w:p>
    <w:p w:rsidR="00410561" w:rsidRPr="00410561" w:rsidRDefault="00410561" w:rsidP="0041056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В ответе гражданину указывает срок окончательного решения вопросов.</w:t>
      </w:r>
    </w:p>
    <w:p w:rsidR="00410561" w:rsidRPr="00410561" w:rsidRDefault="00410561" w:rsidP="0041056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 xml:space="preserve">7) после подписания ответа и направления его заявителю, само </w:t>
      </w:r>
      <w:r w:rsidRPr="00410561">
        <w:rPr>
          <w:rFonts w:ascii="Times New Roman" w:eastAsia="Times New Roman" w:hAnsi="Times New Roman" w:cs="Times New Roman"/>
          <w:sz w:val="28"/>
          <w:szCs w:val="28"/>
          <w:lang w:eastAsia="ru-RU"/>
        </w:rPr>
        <w:lastRenderedPageBreak/>
        <w:t>обращение, прилагающийся к нему документы (при наличии), копия ответа гражданину подшиваются в архивное дело;</w:t>
      </w:r>
    </w:p>
    <w:p w:rsidR="00410561" w:rsidRPr="00410561" w:rsidRDefault="00410561" w:rsidP="0041056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8) ответ  на электронное обращение   направляется на электронный адрес заявителя или по почте (по требованию заявителя);</w:t>
      </w:r>
    </w:p>
    <w:p w:rsidR="00410561" w:rsidRPr="00410561" w:rsidRDefault="00410561" w:rsidP="0041056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Обращения считаются разрешенными, если рассмотрены все поставленные в них вопросы, приняты необходимые меры и даны письменные ответы.</w:t>
      </w:r>
    </w:p>
    <w:p w:rsidR="00410561" w:rsidRPr="00410561" w:rsidRDefault="00410561" w:rsidP="00410561">
      <w:pPr>
        <w:widowControl w:val="0"/>
        <w:autoSpaceDE w:val="0"/>
        <w:autoSpaceDN w:val="0"/>
        <w:adjustRightInd w:val="0"/>
        <w:spacing w:after="0" w:line="240" w:lineRule="auto"/>
        <w:ind w:firstLine="851"/>
        <w:jc w:val="both"/>
        <w:rPr>
          <w:rFonts w:ascii="Arial" w:eastAsia="Times New Roman" w:hAnsi="Arial" w:cs="Arial"/>
          <w:sz w:val="6"/>
          <w:szCs w:val="6"/>
          <w:lang w:eastAsia="ru-RU"/>
        </w:rPr>
      </w:pPr>
    </w:p>
    <w:p w:rsidR="00410561" w:rsidRPr="00410561" w:rsidRDefault="00410561" w:rsidP="004575A7">
      <w:pPr>
        <w:widowControl w:val="0"/>
        <w:numPr>
          <w:ilvl w:val="0"/>
          <w:numId w:val="16"/>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Прием граждан по личным вопросам:</w:t>
      </w:r>
    </w:p>
    <w:p w:rsidR="00410561" w:rsidRPr="00410561" w:rsidRDefault="00410561" w:rsidP="0041056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1) личный прием граждан в Администрации ЗГО ведет Глава ЗГО, заместители Главы ЗГО;</w:t>
      </w:r>
    </w:p>
    <w:p w:rsidR="00410561" w:rsidRPr="00410561" w:rsidRDefault="00410561" w:rsidP="0041056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2) непосредственную организацию личного приема граждан в Администрации ЗГО осуществляет отдел обращений в приемные дни: понедельник, среда, четверг с 8-30 до 17-00 часов и предоставление консультаций справочного характера ежедневно по телефону;</w:t>
      </w:r>
    </w:p>
    <w:p w:rsidR="00410561" w:rsidRPr="00410561" w:rsidRDefault="00410561" w:rsidP="0041056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3) Глава ЗГО и его заместители ведут личный прием граждан ежемесячно в соответствии с графиком, утвержденным Главой ЗГО. График приема граждан по личным вопросам доводится до сведения жителей округа через средства массовой информации, а также информации о графике приема размещена на стенде 1 этажа административного здания;</w:t>
      </w:r>
    </w:p>
    <w:p w:rsidR="00410561" w:rsidRPr="00410561" w:rsidRDefault="00410561" w:rsidP="0041056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4) предварительная запись на прием к Главе ЗГО и его заместителям производится в отделе обращений на основании письменного заявления гражданина;</w:t>
      </w:r>
    </w:p>
    <w:p w:rsidR="00410561" w:rsidRPr="00410561" w:rsidRDefault="00410561" w:rsidP="0041056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5) при личном приеме гражданин предъявляет документ, удостоверяющий его личность.</w:t>
      </w:r>
    </w:p>
    <w:p w:rsidR="00410561" w:rsidRPr="00410561" w:rsidRDefault="00410561" w:rsidP="004575A7">
      <w:pPr>
        <w:widowControl w:val="0"/>
        <w:numPr>
          <w:ilvl w:val="0"/>
          <w:numId w:val="16"/>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Срок рассмотрения письменных обращений граждан:</w:t>
      </w:r>
    </w:p>
    <w:p w:rsidR="00410561" w:rsidRPr="00410561" w:rsidRDefault="00410561" w:rsidP="0041056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1) письменное обращение, поступившее в Администрацию ЗГО или должностному лицу, рассматривается в течение 30 дней со дня регистрации;</w:t>
      </w:r>
    </w:p>
    <w:p w:rsidR="00410561" w:rsidRPr="00410561" w:rsidRDefault="00410561" w:rsidP="0041056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2) в случаях, требующих для разрешения вопросов, поставленных в обращениях, проведения специальной проверки, истребования дополнительных материалов, принятия других мер, срок исполнения услуги по рассмотрению обращений граждан может быть продлен Главой ЗГО, его заместителями, но не более чем на 30 дней, с обязательным уведомлением гражданина о продлении срока рассмотрения обращения;</w:t>
      </w:r>
    </w:p>
    <w:p w:rsidR="00410561" w:rsidRPr="00410561" w:rsidRDefault="00410561" w:rsidP="0041056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3) Глава ЗГО, его заместители, либо уполномоченные ими должностные лица вправе устанавливать сокращенные сроки рассмотрения обращений граждан.</w:t>
      </w:r>
    </w:p>
    <w:p w:rsidR="00410561" w:rsidRPr="00410561" w:rsidRDefault="00410561" w:rsidP="004575A7">
      <w:pPr>
        <w:widowControl w:val="0"/>
        <w:numPr>
          <w:ilvl w:val="0"/>
          <w:numId w:val="16"/>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Результаты рассмотрения письменных обращений граждан доводятся до сведения заинтересованных лиц в порядке, установленном действующим законодательством.</w:t>
      </w:r>
    </w:p>
    <w:p w:rsidR="00410561" w:rsidRPr="00410561" w:rsidRDefault="00410561" w:rsidP="004575A7">
      <w:pPr>
        <w:widowControl w:val="0"/>
        <w:autoSpaceDE w:val="0"/>
        <w:autoSpaceDN w:val="0"/>
        <w:adjustRightInd w:val="0"/>
        <w:spacing w:after="0" w:line="240" w:lineRule="auto"/>
        <w:ind w:firstLine="851"/>
        <w:jc w:val="both"/>
        <w:rPr>
          <w:rFonts w:ascii="Times New Roman" w:eastAsia="Times New Roman" w:hAnsi="Times New Roman" w:cs="Times New Roman"/>
          <w:sz w:val="10"/>
          <w:szCs w:val="10"/>
          <w:lang w:eastAsia="ru-RU"/>
        </w:rPr>
      </w:pPr>
    </w:p>
    <w:p w:rsidR="00410561" w:rsidRPr="00410561" w:rsidRDefault="00410561" w:rsidP="004575A7">
      <w:pPr>
        <w:widowControl w:val="0"/>
        <w:numPr>
          <w:ilvl w:val="0"/>
          <w:numId w:val="16"/>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Контроль  рассмотрения  обращений граждан:</w:t>
      </w:r>
    </w:p>
    <w:p w:rsidR="00410561" w:rsidRPr="00410561" w:rsidRDefault="00410561" w:rsidP="004575A7">
      <w:pPr>
        <w:widowControl w:val="0"/>
        <w:numPr>
          <w:ilvl w:val="1"/>
          <w:numId w:val="3"/>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 xml:space="preserve">контроль над рассмотрением обращений граждан осуществляется в целях обеспечения своевременного и качественного исполнения поручений по обращениям граждан, принятия оперативных мер по своевременному выявлению и устранению причин нарушения прав, свобод и законных </w:t>
      </w:r>
      <w:r w:rsidRPr="00410561">
        <w:rPr>
          <w:rFonts w:ascii="Times New Roman" w:eastAsia="Times New Roman" w:hAnsi="Times New Roman" w:cs="Times New Roman"/>
          <w:sz w:val="28"/>
          <w:szCs w:val="28"/>
          <w:lang w:eastAsia="ru-RU"/>
        </w:rPr>
        <w:lastRenderedPageBreak/>
        <w:t>интересов граждан, анализа содержания поступающих обращений, хода и результатов работы с обращениями граждан;</w:t>
      </w:r>
    </w:p>
    <w:p w:rsidR="00410561" w:rsidRPr="00410561" w:rsidRDefault="00410561" w:rsidP="0041056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2) на контроль ставятся обращения граждан, в которых сообщается о конкретных нарушениях их законных прав и интересов, обращений поступивших из вышестоящих организаций, от депутатов всех уровней, суда, прокуратуры, правоохранительных органов, с личного приема Главы ЗГО и его заместителей, повторные  и коллективные обращения;</w:t>
      </w:r>
    </w:p>
    <w:p w:rsidR="00410561" w:rsidRPr="00410561" w:rsidRDefault="00410561" w:rsidP="0041056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3) контроль за своевременным разрешением обращений граждан возлагается на должностных лиц. Должностные лица обязаны обеспечивать рассмотрение обращений граждан, а также исполнение решений, принятых по</w:t>
      </w:r>
      <w:r w:rsidRPr="00410561">
        <w:rPr>
          <w:rFonts w:ascii="Times New Roman" w:eastAsia="Times New Roman" w:hAnsi="Times New Roman" w:cs="Times New Roman"/>
          <w:color w:val="000000"/>
          <w:sz w:val="28"/>
          <w:szCs w:val="28"/>
          <w:lang w:eastAsia="ru-RU"/>
        </w:rPr>
        <w:t xml:space="preserve"> </w:t>
      </w:r>
      <w:r w:rsidRPr="00410561">
        <w:rPr>
          <w:rFonts w:ascii="Times New Roman" w:eastAsia="Times New Roman" w:hAnsi="Times New Roman" w:cs="Times New Roman"/>
          <w:sz w:val="28"/>
          <w:szCs w:val="28"/>
          <w:lang w:eastAsia="ru-RU"/>
        </w:rPr>
        <w:t xml:space="preserve">обращениям граждан, в соответствии с действующим законодательством. </w:t>
      </w:r>
    </w:p>
    <w:p w:rsidR="00410561" w:rsidRPr="00410561" w:rsidRDefault="00410561" w:rsidP="0041056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Обращения граждан, на которые даются промежуточные ответы, с контроля не снимаются.</w:t>
      </w:r>
    </w:p>
    <w:p w:rsidR="00410561" w:rsidRPr="00410561" w:rsidRDefault="00410561" w:rsidP="0041056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 xml:space="preserve"> 4) решение о снятии с контроля обращений граждан принимают должностные лица, ответственные за своевременное и правильное рассмотрение обращений граждан, поставившие обращения на контроль. </w:t>
      </w:r>
    </w:p>
    <w:p w:rsidR="00410561" w:rsidRPr="00410561" w:rsidRDefault="00410561" w:rsidP="004575A7">
      <w:pPr>
        <w:widowControl w:val="0"/>
        <w:numPr>
          <w:ilvl w:val="0"/>
          <w:numId w:val="21"/>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bookmarkStart w:id="90" w:name="sub_1123"/>
      <w:bookmarkEnd w:id="89"/>
      <w:r w:rsidRPr="00410561">
        <w:rPr>
          <w:rFonts w:ascii="Times New Roman" w:eastAsia="Times New Roman" w:hAnsi="Times New Roman" w:cs="Times New Roman"/>
          <w:sz w:val="28"/>
          <w:szCs w:val="28"/>
          <w:lang w:eastAsia="ru-RU"/>
        </w:rPr>
        <w:t>Документы по приему и рассмотрению обращений граждан группируются в дела и хранятся в отделе обращений в соответствии с номенклатурой дел.</w:t>
      </w:r>
    </w:p>
    <w:p w:rsidR="00410561" w:rsidRPr="00410561" w:rsidRDefault="00410561" w:rsidP="004575A7">
      <w:pPr>
        <w:widowControl w:val="0"/>
        <w:numPr>
          <w:ilvl w:val="0"/>
          <w:numId w:val="21"/>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bookmarkStart w:id="91" w:name="sub_1124"/>
      <w:bookmarkEnd w:id="90"/>
      <w:r w:rsidRPr="00410561">
        <w:rPr>
          <w:rFonts w:ascii="Times New Roman" w:eastAsia="Times New Roman" w:hAnsi="Times New Roman" w:cs="Times New Roman"/>
          <w:sz w:val="28"/>
          <w:szCs w:val="28"/>
          <w:lang w:eastAsia="ru-RU"/>
        </w:rPr>
        <w:t>Отдел обращений организует учет и анализ вопросов, содержащихся в обращениях граждан, обобщает результаты работы с обращениями граждан и представляет соответствующую информацию начальнику Организационного управления Администрации ЗГО и Главе ЗГО.</w:t>
      </w:r>
    </w:p>
    <w:bookmarkEnd w:id="91"/>
    <w:p w:rsidR="00410561" w:rsidRPr="00F851E9" w:rsidRDefault="00410561" w:rsidP="00410561">
      <w:pPr>
        <w:widowControl w:val="0"/>
        <w:autoSpaceDE w:val="0"/>
        <w:autoSpaceDN w:val="0"/>
        <w:adjustRightInd w:val="0"/>
        <w:spacing w:after="0" w:line="240" w:lineRule="auto"/>
        <w:ind w:firstLine="851"/>
        <w:jc w:val="both"/>
        <w:rPr>
          <w:rFonts w:ascii="Times New Roman" w:eastAsia="Times New Roman" w:hAnsi="Times New Roman" w:cs="Times New Roman"/>
          <w:sz w:val="16"/>
          <w:szCs w:val="28"/>
          <w:lang w:eastAsia="ru-RU"/>
        </w:rPr>
      </w:pPr>
    </w:p>
    <w:p w:rsidR="00410561" w:rsidRDefault="00410561" w:rsidP="00410561">
      <w:pPr>
        <w:widowControl w:val="0"/>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bookmarkStart w:id="92" w:name="sub_11000"/>
      <w:r w:rsidRPr="00410561">
        <w:rPr>
          <w:rFonts w:ascii="Times New Roman" w:eastAsia="Times New Roman" w:hAnsi="Times New Roman" w:cs="Times New Roman"/>
          <w:sz w:val="28"/>
          <w:szCs w:val="28"/>
          <w:lang w:eastAsia="ru-RU"/>
        </w:rPr>
        <w:t>X</w:t>
      </w:r>
      <w:r w:rsidRPr="00410561">
        <w:rPr>
          <w:rFonts w:ascii="Times New Roman" w:eastAsia="Times New Roman" w:hAnsi="Times New Roman" w:cs="Times New Roman"/>
          <w:sz w:val="28"/>
          <w:szCs w:val="28"/>
          <w:lang w:val="en-US" w:eastAsia="ru-RU"/>
        </w:rPr>
        <w:t>III</w:t>
      </w:r>
      <w:r w:rsidRPr="00410561">
        <w:rPr>
          <w:rFonts w:ascii="Times New Roman" w:eastAsia="Times New Roman" w:hAnsi="Times New Roman" w:cs="Times New Roman"/>
          <w:sz w:val="28"/>
          <w:szCs w:val="28"/>
          <w:lang w:eastAsia="ru-RU"/>
        </w:rPr>
        <w:t>. Организация работы с кадрами</w:t>
      </w:r>
    </w:p>
    <w:p w:rsidR="00663FBE" w:rsidRPr="00F851E9" w:rsidRDefault="00663FBE" w:rsidP="00410561">
      <w:pPr>
        <w:widowControl w:val="0"/>
        <w:autoSpaceDE w:val="0"/>
        <w:autoSpaceDN w:val="0"/>
        <w:adjustRightInd w:val="0"/>
        <w:spacing w:after="0" w:line="240" w:lineRule="auto"/>
        <w:ind w:firstLine="851"/>
        <w:jc w:val="center"/>
        <w:rPr>
          <w:rFonts w:ascii="Times New Roman" w:eastAsia="Times New Roman" w:hAnsi="Times New Roman" w:cs="Times New Roman"/>
          <w:sz w:val="16"/>
          <w:szCs w:val="28"/>
          <w:lang w:eastAsia="ru-RU"/>
        </w:rPr>
      </w:pPr>
    </w:p>
    <w:p w:rsidR="00663FBE" w:rsidRPr="00663FBE" w:rsidRDefault="00663FBE" w:rsidP="00663FBE">
      <w:pPr>
        <w:spacing w:after="0" w:line="240" w:lineRule="auto"/>
        <w:ind w:firstLine="708"/>
        <w:jc w:val="both"/>
        <w:rPr>
          <w:rFonts w:ascii="Times New Roman" w:eastAsia="Times New Roman" w:hAnsi="Times New Roman" w:cs="Times New Roman"/>
          <w:sz w:val="28"/>
          <w:szCs w:val="28"/>
          <w:lang w:eastAsia="ru-RU"/>
        </w:rPr>
      </w:pPr>
      <w:bookmarkStart w:id="93" w:name="sub_1143"/>
      <w:bookmarkEnd w:id="92"/>
      <w:r w:rsidRPr="00663FBE">
        <w:rPr>
          <w:rFonts w:ascii="Times New Roman" w:eastAsia="Times New Roman" w:hAnsi="Times New Roman" w:cs="Times New Roman"/>
          <w:sz w:val="28"/>
          <w:szCs w:val="28"/>
          <w:lang w:eastAsia="ru-RU"/>
        </w:rPr>
        <w:t>199.  Администрация ЗГО в реализации кадровой политики руководствуется трудовым законодательством и законодательством о муниципальной службе.</w:t>
      </w:r>
    </w:p>
    <w:p w:rsidR="00663FBE" w:rsidRPr="00663FBE" w:rsidRDefault="00663FBE" w:rsidP="00663FBE">
      <w:pPr>
        <w:spacing w:after="0" w:line="240" w:lineRule="auto"/>
        <w:ind w:firstLine="708"/>
        <w:jc w:val="both"/>
        <w:rPr>
          <w:rFonts w:ascii="Times New Roman" w:eastAsia="Times New Roman" w:hAnsi="Times New Roman" w:cs="Times New Roman"/>
          <w:sz w:val="28"/>
          <w:szCs w:val="28"/>
          <w:lang w:eastAsia="ru-RU"/>
        </w:rPr>
      </w:pPr>
      <w:r w:rsidRPr="00663FBE">
        <w:rPr>
          <w:rFonts w:ascii="Times New Roman" w:eastAsia="Times New Roman" w:hAnsi="Times New Roman" w:cs="Times New Roman"/>
          <w:sz w:val="28"/>
          <w:szCs w:val="28"/>
          <w:lang w:eastAsia="ru-RU"/>
        </w:rPr>
        <w:t>200.  Разработка и реализация основных направлений  работы с кадрами возлагается на начальника Отдела муниципальной службы и кадров Организационного управления Администрации ЗГО (далее ОМСиК).</w:t>
      </w:r>
    </w:p>
    <w:p w:rsidR="00663FBE" w:rsidRPr="00663FBE" w:rsidRDefault="00663FBE" w:rsidP="00663FBE">
      <w:pPr>
        <w:autoSpaceDE w:val="0"/>
        <w:autoSpaceDN w:val="0"/>
        <w:adjustRightInd w:val="0"/>
        <w:spacing w:after="0" w:line="240" w:lineRule="auto"/>
        <w:ind w:firstLine="708"/>
        <w:jc w:val="both"/>
        <w:rPr>
          <w:rFonts w:ascii="Times New Roman" w:eastAsia="Times New Roman" w:hAnsi="Times New Roman" w:cs="Times New Roman"/>
          <w:b/>
          <w:bCs/>
          <w:sz w:val="28"/>
          <w:szCs w:val="28"/>
          <w:lang w:eastAsia="ru-RU"/>
        </w:rPr>
      </w:pPr>
      <w:r w:rsidRPr="00663FBE">
        <w:rPr>
          <w:rFonts w:ascii="Times New Roman" w:eastAsia="Times New Roman" w:hAnsi="Times New Roman" w:cs="Times New Roman"/>
          <w:bCs/>
          <w:sz w:val="28"/>
          <w:szCs w:val="28"/>
          <w:lang w:eastAsia="ru-RU"/>
        </w:rPr>
        <w:t>201. Оформление, ведение, учет и хранение документации по работе с кадрами Администрации ЗГО а также организационное, аналитическое, информационное, методическое и координационное обеспечение прохождения муниципальной службы в органах местного самоуправления ЗГО и отраслевых органах Администрации ЗГО, прием, увольнение, поощрения, дисциплинарные взыскания руководителей муниципальных автономных, бюджетных, казенных учреждений,  муниципальных унитарных предприятий Златоустовского городского округа возлагаются на ОМСиК</w:t>
      </w:r>
      <w:r w:rsidRPr="00663FBE">
        <w:rPr>
          <w:rFonts w:ascii="Times New Roman" w:eastAsia="Times New Roman" w:hAnsi="Times New Roman" w:cs="Times New Roman"/>
          <w:b/>
          <w:bCs/>
          <w:sz w:val="28"/>
          <w:szCs w:val="28"/>
          <w:lang w:eastAsia="ru-RU"/>
        </w:rPr>
        <w:t>.</w:t>
      </w:r>
    </w:p>
    <w:p w:rsidR="00663FBE" w:rsidRPr="00663FBE" w:rsidRDefault="00663FBE" w:rsidP="00663FBE">
      <w:pPr>
        <w:spacing w:after="0" w:line="240" w:lineRule="auto"/>
        <w:ind w:firstLine="708"/>
        <w:jc w:val="both"/>
        <w:rPr>
          <w:rFonts w:ascii="Times New Roman" w:eastAsia="Times New Roman" w:hAnsi="Times New Roman" w:cs="Times New Roman"/>
          <w:sz w:val="28"/>
          <w:szCs w:val="28"/>
          <w:lang w:eastAsia="ru-RU"/>
        </w:rPr>
      </w:pPr>
      <w:r w:rsidRPr="00663FBE">
        <w:rPr>
          <w:rFonts w:ascii="Times New Roman" w:eastAsia="Times New Roman" w:hAnsi="Times New Roman" w:cs="Times New Roman"/>
          <w:sz w:val="28"/>
          <w:szCs w:val="28"/>
          <w:lang w:eastAsia="ru-RU"/>
        </w:rPr>
        <w:t>202.  Порядок приема, увольнения, прохождения муниципальной службы, внутренний распорядок и иные вопросы по работе с кадрами регламентируются действующим трудовым законодательством, законодательством о муниципальной  службе и нормативными правовыми актами Администрации ЗГО.</w:t>
      </w:r>
    </w:p>
    <w:p w:rsidR="00663FBE" w:rsidRPr="00663FBE" w:rsidRDefault="00663FBE" w:rsidP="00663FBE">
      <w:pPr>
        <w:spacing w:after="0" w:line="240" w:lineRule="auto"/>
        <w:ind w:firstLine="708"/>
        <w:jc w:val="both"/>
        <w:rPr>
          <w:rFonts w:ascii="Times New Roman" w:eastAsia="Times New Roman" w:hAnsi="Times New Roman" w:cs="Times New Roman"/>
          <w:sz w:val="28"/>
          <w:szCs w:val="28"/>
          <w:lang w:eastAsia="ru-RU"/>
        </w:rPr>
      </w:pPr>
      <w:r w:rsidRPr="00663FBE">
        <w:rPr>
          <w:rFonts w:ascii="Times New Roman" w:eastAsia="Times New Roman" w:hAnsi="Times New Roman" w:cs="Times New Roman"/>
          <w:sz w:val="28"/>
          <w:szCs w:val="28"/>
          <w:lang w:eastAsia="ru-RU"/>
        </w:rPr>
        <w:lastRenderedPageBreak/>
        <w:t xml:space="preserve">203. Все работники Администрации ЗГО выполняют свои обязанности по замещаемой должности в соответствии с должностной инструкцией и несут ответственность за соблюдение трудового законодательства. Для осуществления функций, связанных с прохождением муниципальной службы в ЗГО, руководители отраслевых органов Администрации, структурных подразделений Администрации ЗГО наделяются необходимыми правами и обязанностями и несут ответственность за соблюдение законодательства о муниципальной службе. </w:t>
      </w:r>
    </w:p>
    <w:p w:rsidR="00663FBE" w:rsidRPr="00663FBE" w:rsidRDefault="00663FBE" w:rsidP="00663FBE">
      <w:pPr>
        <w:spacing w:after="0" w:line="240" w:lineRule="auto"/>
        <w:ind w:firstLine="708"/>
        <w:jc w:val="both"/>
        <w:rPr>
          <w:rFonts w:ascii="Times New Roman" w:eastAsia="Times New Roman" w:hAnsi="Times New Roman" w:cs="Times New Roman"/>
          <w:sz w:val="28"/>
          <w:szCs w:val="28"/>
          <w:lang w:eastAsia="ru-RU"/>
        </w:rPr>
      </w:pPr>
      <w:r w:rsidRPr="00663FBE">
        <w:rPr>
          <w:rFonts w:ascii="Times New Roman" w:eastAsia="Times New Roman" w:hAnsi="Times New Roman" w:cs="Times New Roman"/>
          <w:sz w:val="28"/>
          <w:szCs w:val="28"/>
          <w:lang w:eastAsia="ru-RU"/>
        </w:rPr>
        <w:t>204.  Органы местного самоуправления ЗГО, отраслевые органы Администрации ЗГО, наделенные правами юридического лица, самостоятельно организуют работу со своим персоналом, за исключением тех должностных лиц этих органов, назначение на должность (а также перевод и увольнение) которых осуществляется непосредственно Главой ЗГО.</w:t>
      </w:r>
    </w:p>
    <w:p w:rsidR="00663FBE" w:rsidRPr="00663FBE" w:rsidRDefault="00663FBE" w:rsidP="00663FBE">
      <w:pPr>
        <w:spacing w:after="0" w:line="240" w:lineRule="auto"/>
        <w:ind w:firstLine="708"/>
        <w:jc w:val="both"/>
        <w:rPr>
          <w:rFonts w:ascii="Times New Roman" w:eastAsia="Times New Roman" w:hAnsi="Times New Roman" w:cs="Times New Roman"/>
          <w:sz w:val="28"/>
          <w:szCs w:val="28"/>
          <w:lang w:eastAsia="ru-RU"/>
        </w:rPr>
      </w:pPr>
      <w:r w:rsidRPr="00663FBE">
        <w:rPr>
          <w:rFonts w:ascii="Times New Roman" w:eastAsia="Times New Roman" w:hAnsi="Times New Roman" w:cs="Times New Roman"/>
          <w:sz w:val="28"/>
          <w:szCs w:val="28"/>
          <w:lang w:eastAsia="ru-RU"/>
        </w:rPr>
        <w:t xml:space="preserve">205.  Кадровые службы органов местного самоуправления Златоустовского городского округа, отраслевых органов Администрации ЗГО осуществляют сбор и проверку сведений о доходах, расходах,  об имуществе и обязательствах имущественного характера граждан претендующих на замещение должностей муниципальной службы и муниципальных служащих в соответствии с законодательством о муниципальной службе и противодействии коррупции. </w:t>
      </w:r>
    </w:p>
    <w:p w:rsidR="00663FBE" w:rsidRPr="00663FBE" w:rsidRDefault="00663FBE" w:rsidP="00663FBE">
      <w:pPr>
        <w:spacing w:after="0" w:line="240" w:lineRule="auto"/>
        <w:ind w:firstLine="708"/>
        <w:jc w:val="both"/>
        <w:rPr>
          <w:rFonts w:ascii="Times New Roman" w:eastAsia="Times New Roman" w:hAnsi="Times New Roman" w:cs="Times New Roman"/>
          <w:sz w:val="28"/>
          <w:szCs w:val="28"/>
          <w:lang w:eastAsia="ru-RU"/>
        </w:rPr>
      </w:pPr>
      <w:r w:rsidRPr="00663FBE">
        <w:rPr>
          <w:rFonts w:ascii="Times New Roman" w:eastAsia="Times New Roman" w:hAnsi="Times New Roman" w:cs="Times New Roman"/>
          <w:sz w:val="28"/>
          <w:szCs w:val="28"/>
          <w:lang w:eastAsia="ru-RU"/>
        </w:rPr>
        <w:t>206. ОМС и К  осуществляет разработку и исполнение долгосрочной целевой программы «Развитие муниципальной службы в Златоустовском городском округе» на  2013-2015 годы по следующим приоритетным направлениям:</w:t>
      </w:r>
    </w:p>
    <w:p w:rsidR="00663FBE" w:rsidRPr="00663FBE" w:rsidRDefault="00663FBE" w:rsidP="00663FBE">
      <w:pPr>
        <w:shd w:val="clear" w:color="auto" w:fill="FFFFFF"/>
        <w:spacing w:after="0" w:line="240" w:lineRule="auto"/>
        <w:jc w:val="both"/>
        <w:rPr>
          <w:rFonts w:ascii="Times New Roman" w:eastAsia="Times New Roman" w:hAnsi="Times New Roman" w:cs="Times New Roman"/>
          <w:sz w:val="28"/>
          <w:szCs w:val="28"/>
          <w:lang w:eastAsia="ru-RU"/>
        </w:rPr>
      </w:pPr>
      <w:r w:rsidRPr="00663FBE">
        <w:rPr>
          <w:rFonts w:ascii="Times New Roman" w:eastAsia="Times New Roman" w:hAnsi="Times New Roman" w:cs="Times New Roman"/>
          <w:sz w:val="28"/>
          <w:szCs w:val="28"/>
          <w:lang w:eastAsia="ru-RU"/>
        </w:rPr>
        <w:t xml:space="preserve">   </w:t>
      </w:r>
      <w:r w:rsidR="00F851E9">
        <w:rPr>
          <w:rFonts w:ascii="Times New Roman" w:eastAsia="Times New Roman" w:hAnsi="Times New Roman" w:cs="Times New Roman"/>
          <w:sz w:val="28"/>
          <w:szCs w:val="28"/>
          <w:lang w:eastAsia="ru-RU"/>
        </w:rPr>
        <w:tab/>
      </w:r>
      <w:r w:rsidRPr="00663FBE">
        <w:rPr>
          <w:rFonts w:ascii="Times New Roman" w:eastAsia="Times New Roman" w:hAnsi="Times New Roman" w:cs="Times New Roman"/>
          <w:sz w:val="28"/>
          <w:szCs w:val="28"/>
          <w:lang w:eastAsia="ru-RU"/>
        </w:rPr>
        <w:t>1) совершенствование правовой базы на муниципальном уровне, по вопросам  развития муниципальной службы;</w:t>
      </w:r>
    </w:p>
    <w:p w:rsidR="00663FBE" w:rsidRPr="00663FBE" w:rsidRDefault="00663FBE" w:rsidP="00663FBE">
      <w:pPr>
        <w:shd w:val="clear" w:color="auto" w:fill="FFFFFF"/>
        <w:spacing w:after="0" w:line="240" w:lineRule="auto"/>
        <w:jc w:val="both"/>
        <w:rPr>
          <w:rFonts w:ascii="Times New Roman" w:eastAsia="Times New Roman" w:hAnsi="Times New Roman" w:cs="Times New Roman"/>
          <w:sz w:val="28"/>
          <w:szCs w:val="28"/>
          <w:lang w:eastAsia="ru-RU"/>
        </w:rPr>
      </w:pPr>
      <w:r w:rsidRPr="00663FBE">
        <w:rPr>
          <w:rFonts w:ascii="Times New Roman" w:eastAsia="Times New Roman" w:hAnsi="Times New Roman" w:cs="Times New Roman"/>
          <w:sz w:val="28"/>
          <w:szCs w:val="28"/>
          <w:lang w:eastAsia="ru-RU"/>
        </w:rPr>
        <w:t xml:space="preserve">   </w:t>
      </w:r>
      <w:r w:rsidR="00F851E9">
        <w:rPr>
          <w:rFonts w:ascii="Times New Roman" w:eastAsia="Times New Roman" w:hAnsi="Times New Roman" w:cs="Times New Roman"/>
          <w:sz w:val="28"/>
          <w:szCs w:val="28"/>
          <w:lang w:eastAsia="ru-RU"/>
        </w:rPr>
        <w:tab/>
      </w:r>
      <w:r w:rsidRPr="00663FBE">
        <w:rPr>
          <w:rFonts w:ascii="Times New Roman" w:eastAsia="Times New Roman" w:hAnsi="Times New Roman" w:cs="Times New Roman"/>
          <w:sz w:val="28"/>
          <w:szCs w:val="28"/>
          <w:lang w:eastAsia="ru-RU"/>
        </w:rPr>
        <w:t>2) внедрение эффективных методов кадровой работы в системе местного самоуправления Златоустовского городского округа;</w:t>
      </w:r>
    </w:p>
    <w:p w:rsidR="00663FBE" w:rsidRPr="00663FBE" w:rsidRDefault="00663FBE" w:rsidP="00663FBE">
      <w:pPr>
        <w:shd w:val="clear" w:color="auto" w:fill="FFFFFF"/>
        <w:spacing w:after="0" w:line="240" w:lineRule="auto"/>
        <w:jc w:val="both"/>
        <w:rPr>
          <w:rFonts w:ascii="Times New Roman" w:eastAsia="Times New Roman" w:hAnsi="Times New Roman" w:cs="Times New Roman"/>
          <w:sz w:val="28"/>
          <w:szCs w:val="28"/>
          <w:lang w:eastAsia="ru-RU"/>
        </w:rPr>
      </w:pPr>
      <w:r w:rsidRPr="00663FBE">
        <w:rPr>
          <w:rFonts w:ascii="Times New Roman" w:eastAsia="Times New Roman" w:hAnsi="Times New Roman" w:cs="Times New Roman"/>
          <w:sz w:val="28"/>
          <w:szCs w:val="28"/>
          <w:lang w:eastAsia="ru-RU"/>
        </w:rPr>
        <w:t xml:space="preserve">   </w:t>
      </w:r>
      <w:r w:rsidR="00F851E9">
        <w:rPr>
          <w:rFonts w:ascii="Times New Roman" w:eastAsia="Times New Roman" w:hAnsi="Times New Roman" w:cs="Times New Roman"/>
          <w:sz w:val="28"/>
          <w:szCs w:val="28"/>
          <w:lang w:eastAsia="ru-RU"/>
        </w:rPr>
        <w:tab/>
      </w:r>
      <w:r w:rsidRPr="00663FBE">
        <w:rPr>
          <w:rFonts w:ascii="Times New Roman" w:eastAsia="Times New Roman" w:hAnsi="Times New Roman" w:cs="Times New Roman"/>
          <w:sz w:val="28"/>
          <w:szCs w:val="28"/>
          <w:lang w:eastAsia="ru-RU"/>
        </w:rPr>
        <w:t xml:space="preserve">3) формирование системы функционального кадрового резерва, создание условий для должностного (служебного) роста муниципальных служащих, сокращение текучести кадров в системе местного самоуправления; </w:t>
      </w:r>
    </w:p>
    <w:p w:rsidR="00663FBE" w:rsidRPr="00663FBE" w:rsidRDefault="00663FBE" w:rsidP="00663FBE">
      <w:pPr>
        <w:shd w:val="clear" w:color="auto" w:fill="FFFFFF"/>
        <w:spacing w:after="0" w:line="240" w:lineRule="auto"/>
        <w:jc w:val="both"/>
        <w:rPr>
          <w:rFonts w:ascii="Times New Roman" w:eastAsia="Times New Roman" w:hAnsi="Times New Roman" w:cs="Times New Roman"/>
          <w:sz w:val="28"/>
          <w:szCs w:val="28"/>
          <w:lang w:eastAsia="ru-RU"/>
        </w:rPr>
      </w:pPr>
      <w:r w:rsidRPr="00663FBE">
        <w:rPr>
          <w:rFonts w:ascii="Times New Roman" w:eastAsia="Times New Roman" w:hAnsi="Times New Roman" w:cs="Times New Roman"/>
          <w:sz w:val="28"/>
          <w:szCs w:val="28"/>
          <w:lang w:eastAsia="ru-RU"/>
        </w:rPr>
        <w:t xml:space="preserve">   </w:t>
      </w:r>
      <w:r w:rsidR="00F851E9">
        <w:rPr>
          <w:rFonts w:ascii="Times New Roman" w:eastAsia="Times New Roman" w:hAnsi="Times New Roman" w:cs="Times New Roman"/>
          <w:sz w:val="28"/>
          <w:szCs w:val="28"/>
          <w:lang w:eastAsia="ru-RU"/>
        </w:rPr>
        <w:tab/>
      </w:r>
      <w:r w:rsidRPr="00663FBE">
        <w:rPr>
          <w:rFonts w:ascii="Times New Roman" w:eastAsia="Times New Roman" w:hAnsi="Times New Roman" w:cs="Times New Roman"/>
          <w:sz w:val="28"/>
          <w:szCs w:val="28"/>
          <w:lang w:eastAsia="ru-RU"/>
        </w:rPr>
        <w:t>4) развитие системы дополнительного профессионального образования муниципальных служащих Златоустовского городского округа;</w:t>
      </w:r>
    </w:p>
    <w:p w:rsidR="00663FBE" w:rsidRPr="00663FBE" w:rsidRDefault="00663FBE" w:rsidP="00663FBE">
      <w:pPr>
        <w:shd w:val="clear" w:color="auto" w:fill="FFFFFF"/>
        <w:spacing w:after="0" w:line="240" w:lineRule="auto"/>
        <w:jc w:val="both"/>
        <w:rPr>
          <w:rFonts w:ascii="Times New Roman" w:eastAsia="Times New Roman" w:hAnsi="Times New Roman" w:cs="Times New Roman"/>
          <w:sz w:val="28"/>
          <w:szCs w:val="28"/>
          <w:lang w:eastAsia="ru-RU"/>
        </w:rPr>
      </w:pPr>
      <w:r w:rsidRPr="00663FBE">
        <w:rPr>
          <w:rFonts w:ascii="Times New Roman" w:eastAsia="Times New Roman" w:hAnsi="Times New Roman" w:cs="Times New Roman"/>
          <w:sz w:val="28"/>
          <w:szCs w:val="28"/>
          <w:lang w:eastAsia="ru-RU"/>
        </w:rPr>
        <w:t xml:space="preserve">   </w:t>
      </w:r>
      <w:r w:rsidR="00F851E9">
        <w:rPr>
          <w:rFonts w:ascii="Times New Roman" w:eastAsia="Times New Roman" w:hAnsi="Times New Roman" w:cs="Times New Roman"/>
          <w:sz w:val="28"/>
          <w:szCs w:val="28"/>
          <w:lang w:eastAsia="ru-RU"/>
        </w:rPr>
        <w:tab/>
      </w:r>
      <w:r w:rsidRPr="00663FBE">
        <w:rPr>
          <w:rFonts w:ascii="Times New Roman" w:eastAsia="Times New Roman" w:hAnsi="Times New Roman" w:cs="Times New Roman"/>
          <w:sz w:val="28"/>
          <w:szCs w:val="28"/>
          <w:lang w:eastAsia="ru-RU"/>
        </w:rPr>
        <w:t>5) выявление и предупреждение конфликта интересов на муниципальной службе в Златоустовском городском округе в соответствии с законодательством Челябинской области и Российской Федерации.</w:t>
      </w:r>
    </w:p>
    <w:p w:rsidR="00663FBE" w:rsidRPr="00663FBE" w:rsidRDefault="00663FBE" w:rsidP="00663FB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663FBE">
        <w:rPr>
          <w:rFonts w:ascii="Times New Roman" w:eastAsia="Times New Roman" w:hAnsi="Times New Roman" w:cs="Times New Roman"/>
          <w:sz w:val="28"/>
          <w:szCs w:val="28"/>
          <w:lang w:eastAsia="ru-RU"/>
        </w:rPr>
        <w:t>207. ОМС и К осуществляет организационное и координационное обеспечение работы следующих комиссий в ЗГО:</w:t>
      </w:r>
    </w:p>
    <w:p w:rsidR="00663FBE" w:rsidRPr="00663FBE" w:rsidRDefault="00663FBE" w:rsidP="00663FBE">
      <w:pPr>
        <w:shd w:val="clear" w:color="auto" w:fill="FFFFFF"/>
        <w:spacing w:after="0" w:line="240" w:lineRule="auto"/>
        <w:jc w:val="both"/>
        <w:rPr>
          <w:rFonts w:ascii="Times New Roman" w:eastAsia="Times New Roman" w:hAnsi="Times New Roman" w:cs="Times New Roman"/>
          <w:sz w:val="28"/>
          <w:szCs w:val="28"/>
          <w:lang w:eastAsia="ru-RU"/>
        </w:rPr>
      </w:pPr>
      <w:r w:rsidRPr="00663FBE">
        <w:rPr>
          <w:rFonts w:ascii="Times New Roman" w:eastAsia="Times New Roman" w:hAnsi="Times New Roman" w:cs="Times New Roman"/>
          <w:sz w:val="28"/>
          <w:szCs w:val="28"/>
          <w:lang w:eastAsia="ru-RU"/>
        </w:rPr>
        <w:t xml:space="preserve">   </w:t>
      </w:r>
      <w:r w:rsidR="00F851E9">
        <w:rPr>
          <w:rFonts w:ascii="Times New Roman" w:eastAsia="Times New Roman" w:hAnsi="Times New Roman" w:cs="Times New Roman"/>
          <w:sz w:val="28"/>
          <w:szCs w:val="28"/>
          <w:lang w:eastAsia="ru-RU"/>
        </w:rPr>
        <w:tab/>
      </w:r>
      <w:r w:rsidRPr="00663FBE">
        <w:rPr>
          <w:rFonts w:ascii="Times New Roman" w:eastAsia="Times New Roman" w:hAnsi="Times New Roman" w:cs="Times New Roman"/>
          <w:sz w:val="28"/>
          <w:szCs w:val="28"/>
          <w:lang w:eastAsia="ru-RU"/>
        </w:rPr>
        <w:t>1) по формированию кадрового резерва ЗГО;</w:t>
      </w:r>
    </w:p>
    <w:p w:rsidR="00663FBE" w:rsidRPr="00663FBE" w:rsidRDefault="00663FBE" w:rsidP="00663FBE">
      <w:pPr>
        <w:shd w:val="clear" w:color="auto" w:fill="FFFFFF"/>
        <w:spacing w:after="0" w:line="240" w:lineRule="auto"/>
        <w:jc w:val="both"/>
        <w:rPr>
          <w:rFonts w:ascii="Times New Roman" w:eastAsia="Times New Roman" w:hAnsi="Times New Roman" w:cs="Times New Roman"/>
          <w:sz w:val="28"/>
          <w:szCs w:val="28"/>
          <w:lang w:eastAsia="ru-RU"/>
        </w:rPr>
      </w:pPr>
      <w:r w:rsidRPr="00663FBE">
        <w:rPr>
          <w:rFonts w:ascii="Times New Roman" w:eastAsia="Times New Roman" w:hAnsi="Times New Roman" w:cs="Times New Roman"/>
          <w:sz w:val="28"/>
          <w:szCs w:val="28"/>
          <w:lang w:eastAsia="ru-RU"/>
        </w:rPr>
        <w:t xml:space="preserve">   </w:t>
      </w:r>
      <w:r w:rsidR="00F851E9">
        <w:rPr>
          <w:rFonts w:ascii="Times New Roman" w:eastAsia="Times New Roman" w:hAnsi="Times New Roman" w:cs="Times New Roman"/>
          <w:sz w:val="28"/>
          <w:szCs w:val="28"/>
          <w:lang w:eastAsia="ru-RU"/>
        </w:rPr>
        <w:tab/>
      </w:r>
      <w:r w:rsidRPr="00663FBE">
        <w:rPr>
          <w:rFonts w:ascii="Times New Roman" w:eastAsia="Times New Roman" w:hAnsi="Times New Roman" w:cs="Times New Roman"/>
          <w:sz w:val="28"/>
          <w:szCs w:val="28"/>
          <w:lang w:eastAsia="ru-RU"/>
        </w:rPr>
        <w:t>2) комиссия по урегулированию конфликта интересов муниципальных служащих Администрации ЗГО;</w:t>
      </w:r>
    </w:p>
    <w:p w:rsidR="00663FBE" w:rsidRPr="00663FBE" w:rsidRDefault="00663FBE" w:rsidP="00663FBE">
      <w:pPr>
        <w:shd w:val="clear" w:color="auto" w:fill="FFFFFF"/>
        <w:spacing w:after="0" w:line="240" w:lineRule="auto"/>
        <w:jc w:val="both"/>
        <w:rPr>
          <w:rFonts w:ascii="Times New Roman" w:eastAsia="Times New Roman" w:hAnsi="Times New Roman" w:cs="Times New Roman"/>
          <w:sz w:val="28"/>
          <w:szCs w:val="28"/>
          <w:lang w:eastAsia="ru-RU"/>
        </w:rPr>
      </w:pPr>
      <w:r w:rsidRPr="00663FBE">
        <w:rPr>
          <w:rFonts w:ascii="Times New Roman" w:eastAsia="Times New Roman" w:hAnsi="Times New Roman" w:cs="Times New Roman"/>
          <w:sz w:val="28"/>
          <w:szCs w:val="28"/>
          <w:lang w:eastAsia="ru-RU"/>
        </w:rPr>
        <w:t xml:space="preserve">   </w:t>
      </w:r>
      <w:r w:rsidR="00F851E9">
        <w:rPr>
          <w:rFonts w:ascii="Times New Roman" w:eastAsia="Times New Roman" w:hAnsi="Times New Roman" w:cs="Times New Roman"/>
          <w:sz w:val="28"/>
          <w:szCs w:val="28"/>
          <w:lang w:eastAsia="ru-RU"/>
        </w:rPr>
        <w:tab/>
      </w:r>
      <w:r w:rsidRPr="00663FBE">
        <w:rPr>
          <w:rFonts w:ascii="Times New Roman" w:eastAsia="Times New Roman" w:hAnsi="Times New Roman" w:cs="Times New Roman"/>
          <w:sz w:val="28"/>
          <w:szCs w:val="28"/>
          <w:lang w:eastAsia="ru-RU"/>
        </w:rPr>
        <w:t>3) постоянно действующая квалификационная комиссия Администрации ЗГО;</w:t>
      </w:r>
    </w:p>
    <w:p w:rsidR="00663FBE" w:rsidRPr="00663FBE" w:rsidRDefault="00663FBE" w:rsidP="00663FBE">
      <w:pPr>
        <w:shd w:val="clear" w:color="auto" w:fill="FFFFFF"/>
        <w:spacing w:after="0" w:line="240" w:lineRule="auto"/>
        <w:jc w:val="both"/>
        <w:rPr>
          <w:rFonts w:ascii="Times New Roman" w:eastAsia="Times New Roman" w:hAnsi="Times New Roman" w:cs="Times New Roman"/>
          <w:sz w:val="28"/>
          <w:szCs w:val="28"/>
          <w:lang w:eastAsia="ru-RU"/>
        </w:rPr>
      </w:pPr>
      <w:r w:rsidRPr="00663FBE">
        <w:rPr>
          <w:rFonts w:ascii="Times New Roman" w:eastAsia="Times New Roman" w:hAnsi="Times New Roman" w:cs="Times New Roman"/>
          <w:sz w:val="28"/>
          <w:szCs w:val="28"/>
          <w:lang w:eastAsia="ru-RU"/>
        </w:rPr>
        <w:t xml:space="preserve">   </w:t>
      </w:r>
      <w:r w:rsidR="00F851E9">
        <w:rPr>
          <w:rFonts w:ascii="Times New Roman" w:eastAsia="Times New Roman" w:hAnsi="Times New Roman" w:cs="Times New Roman"/>
          <w:sz w:val="28"/>
          <w:szCs w:val="28"/>
          <w:lang w:eastAsia="ru-RU"/>
        </w:rPr>
        <w:tab/>
      </w:r>
      <w:r w:rsidRPr="00663FBE">
        <w:rPr>
          <w:rFonts w:ascii="Times New Roman" w:eastAsia="Times New Roman" w:hAnsi="Times New Roman" w:cs="Times New Roman"/>
          <w:sz w:val="28"/>
          <w:szCs w:val="28"/>
          <w:lang w:eastAsia="ru-RU"/>
        </w:rPr>
        <w:t>4) постоянно действующая аттестационная комиссия ЗГО;</w:t>
      </w:r>
    </w:p>
    <w:p w:rsidR="00663FBE" w:rsidRPr="00663FBE" w:rsidRDefault="00663FBE" w:rsidP="00663FBE">
      <w:pPr>
        <w:shd w:val="clear" w:color="auto" w:fill="FFFFFF"/>
        <w:spacing w:after="0" w:line="240" w:lineRule="auto"/>
        <w:jc w:val="both"/>
        <w:rPr>
          <w:rFonts w:ascii="Times New Roman" w:eastAsia="Times New Roman" w:hAnsi="Times New Roman" w:cs="Times New Roman"/>
          <w:sz w:val="28"/>
          <w:szCs w:val="28"/>
          <w:lang w:eastAsia="ru-RU"/>
        </w:rPr>
      </w:pPr>
      <w:r w:rsidRPr="00663FBE">
        <w:rPr>
          <w:rFonts w:ascii="Times New Roman" w:eastAsia="Times New Roman" w:hAnsi="Times New Roman" w:cs="Times New Roman"/>
          <w:sz w:val="28"/>
          <w:szCs w:val="28"/>
          <w:lang w:eastAsia="ru-RU"/>
        </w:rPr>
        <w:lastRenderedPageBreak/>
        <w:t xml:space="preserve">   </w:t>
      </w:r>
      <w:r w:rsidR="00F851E9">
        <w:rPr>
          <w:rFonts w:ascii="Times New Roman" w:eastAsia="Times New Roman" w:hAnsi="Times New Roman" w:cs="Times New Roman"/>
          <w:sz w:val="28"/>
          <w:szCs w:val="28"/>
          <w:lang w:eastAsia="ru-RU"/>
        </w:rPr>
        <w:tab/>
      </w:r>
      <w:r w:rsidRPr="00663FBE">
        <w:rPr>
          <w:rFonts w:ascii="Times New Roman" w:eastAsia="Times New Roman" w:hAnsi="Times New Roman" w:cs="Times New Roman"/>
          <w:sz w:val="28"/>
          <w:szCs w:val="28"/>
          <w:lang w:eastAsia="ru-RU"/>
        </w:rPr>
        <w:t>5) постоянно действующая конкурсная комиссия для проведения конкурса на замещение вакантной должности муниципальной службы;</w:t>
      </w:r>
    </w:p>
    <w:p w:rsidR="00663FBE" w:rsidRPr="00663FBE" w:rsidRDefault="00663FBE" w:rsidP="00663FBE">
      <w:pPr>
        <w:shd w:val="clear" w:color="auto" w:fill="FFFFFF"/>
        <w:spacing w:after="0" w:line="240" w:lineRule="auto"/>
        <w:jc w:val="both"/>
        <w:rPr>
          <w:rFonts w:ascii="Times New Roman" w:eastAsia="Times New Roman" w:hAnsi="Times New Roman" w:cs="Times New Roman"/>
          <w:bCs/>
          <w:sz w:val="28"/>
          <w:szCs w:val="28"/>
          <w:lang w:eastAsia="ru-RU"/>
        </w:rPr>
      </w:pPr>
      <w:r w:rsidRPr="00663FBE">
        <w:rPr>
          <w:rFonts w:ascii="Times New Roman" w:eastAsia="Times New Roman" w:hAnsi="Times New Roman" w:cs="Times New Roman"/>
          <w:sz w:val="28"/>
          <w:szCs w:val="28"/>
          <w:lang w:eastAsia="ru-RU"/>
        </w:rPr>
        <w:t xml:space="preserve">  </w:t>
      </w:r>
      <w:r w:rsidR="00F851E9">
        <w:rPr>
          <w:rFonts w:ascii="Times New Roman" w:eastAsia="Times New Roman" w:hAnsi="Times New Roman" w:cs="Times New Roman"/>
          <w:sz w:val="28"/>
          <w:szCs w:val="28"/>
          <w:lang w:eastAsia="ru-RU"/>
        </w:rPr>
        <w:tab/>
      </w:r>
      <w:r w:rsidRPr="00663FBE">
        <w:rPr>
          <w:rFonts w:ascii="Times New Roman" w:eastAsia="Times New Roman" w:hAnsi="Times New Roman" w:cs="Times New Roman"/>
          <w:sz w:val="28"/>
          <w:szCs w:val="28"/>
          <w:lang w:eastAsia="ru-RU"/>
        </w:rPr>
        <w:t xml:space="preserve"> 6) по пенсионному</w:t>
      </w:r>
      <w:r w:rsidRPr="00663FBE">
        <w:rPr>
          <w:rFonts w:ascii="Times New Roman" w:eastAsia="Times New Roman" w:hAnsi="Times New Roman" w:cs="Times New Roman"/>
          <w:bCs/>
          <w:sz w:val="28"/>
          <w:szCs w:val="28"/>
          <w:lang w:eastAsia="ru-RU"/>
        </w:rPr>
        <w:t xml:space="preserve"> обеспечению лиц, замещавших должности муниципальной службы в  Златоустовском городском округе.</w:t>
      </w:r>
    </w:p>
    <w:p w:rsidR="00410561" w:rsidRPr="00F851E9" w:rsidRDefault="00663FBE" w:rsidP="00663FBE">
      <w:pPr>
        <w:shd w:val="clear" w:color="auto" w:fill="FFFFFF"/>
        <w:spacing w:after="0" w:line="240" w:lineRule="auto"/>
        <w:jc w:val="both"/>
        <w:rPr>
          <w:rFonts w:ascii="Times New Roman" w:eastAsia="Times New Roman" w:hAnsi="Times New Roman" w:cs="Times New Roman"/>
          <w:sz w:val="16"/>
          <w:szCs w:val="28"/>
          <w:lang w:eastAsia="ru-RU"/>
        </w:rPr>
      </w:pPr>
      <w:r w:rsidRPr="00663FBE">
        <w:rPr>
          <w:rFonts w:ascii="Times New Roman" w:eastAsia="Times New Roman" w:hAnsi="Times New Roman" w:cs="Times New Roman"/>
          <w:sz w:val="24"/>
          <w:szCs w:val="24"/>
          <w:lang w:eastAsia="ru-RU"/>
        </w:rPr>
        <w:t xml:space="preserve">  </w:t>
      </w:r>
      <w:bookmarkEnd w:id="93"/>
    </w:p>
    <w:p w:rsidR="00410561" w:rsidRPr="00410561" w:rsidRDefault="00410561" w:rsidP="004575A7">
      <w:pPr>
        <w:widowControl w:val="0"/>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Х</w:t>
      </w:r>
      <w:r w:rsidRPr="00410561">
        <w:rPr>
          <w:rFonts w:ascii="Times New Roman" w:eastAsia="Times New Roman" w:hAnsi="Times New Roman" w:cs="Times New Roman"/>
          <w:sz w:val="28"/>
          <w:szCs w:val="28"/>
          <w:lang w:val="en-US" w:eastAsia="ru-RU"/>
        </w:rPr>
        <w:t>IV</w:t>
      </w:r>
      <w:r w:rsidRPr="00410561">
        <w:rPr>
          <w:rFonts w:ascii="Times New Roman" w:eastAsia="Times New Roman" w:hAnsi="Times New Roman" w:cs="Times New Roman"/>
          <w:sz w:val="28"/>
          <w:szCs w:val="28"/>
          <w:lang w:eastAsia="ru-RU"/>
        </w:rPr>
        <w:t xml:space="preserve">. Взаимодействие Администрации Златоустовского городского округа с территориальными подразделениями федеральных органов </w:t>
      </w:r>
    </w:p>
    <w:p w:rsidR="00410561" w:rsidRPr="00410561" w:rsidRDefault="00410561" w:rsidP="004575A7">
      <w:pPr>
        <w:widowControl w:val="0"/>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исполнительной власти, находящимися на территории округа, Правительством Челябинской области, депутатами Законодательного собрания Челябинской области, Собрания депутатов Златоустовского городского округа, организациями и учреждениями  округа</w:t>
      </w:r>
    </w:p>
    <w:p w:rsidR="00410561" w:rsidRPr="00F851E9" w:rsidRDefault="00410561" w:rsidP="004575A7">
      <w:pPr>
        <w:widowControl w:val="0"/>
        <w:autoSpaceDE w:val="0"/>
        <w:autoSpaceDN w:val="0"/>
        <w:adjustRightInd w:val="0"/>
        <w:spacing w:after="0" w:line="240" w:lineRule="auto"/>
        <w:ind w:firstLine="851"/>
        <w:jc w:val="both"/>
        <w:rPr>
          <w:rFonts w:ascii="Times New Roman" w:eastAsia="Times New Roman" w:hAnsi="Times New Roman" w:cs="Times New Roman"/>
          <w:sz w:val="16"/>
          <w:szCs w:val="28"/>
          <w:lang w:eastAsia="ru-RU"/>
        </w:rPr>
      </w:pPr>
      <w:r w:rsidRPr="00410561">
        <w:rPr>
          <w:rFonts w:ascii="Times New Roman" w:eastAsia="Times New Roman" w:hAnsi="Times New Roman" w:cs="Times New Roman"/>
          <w:sz w:val="28"/>
          <w:szCs w:val="28"/>
          <w:lang w:eastAsia="ru-RU"/>
        </w:rPr>
        <w:t xml:space="preserve"> </w:t>
      </w:r>
    </w:p>
    <w:p w:rsidR="00410561" w:rsidRPr="00410561" w:rsidRDefault="00410561" w:rsidP="004575A7">
      <w:pPr>
        <w:widowControl w:val="0"/>
        <w:numPr>
          <w:ilvl w:val="0"/>
          <w:numId w:val="23"/>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Взаимодействие Администрации ЗГО с территориальными отделениями федеральных органов исполнительной власти, находящимися на территории округа, депутатами Законодательного собрания Челябинской области, Собрания депутатов Златоустовского городского округа (далее  – депутатами), организациями и учреждениями  округа осуществляется в соответствии с законодательством Российской Федерации и Челябинской области, Указами Президента Российской Федерации, Уставом муниципального образования Златоустовский городской округ, Регламентом  работы Собрания депутатов Златоустовского городского округа по решению вопросов:</w:t>
      </w:r>
    </w:p>
    <w:p w:rsidR="00410561" w:rsidRPr="00410561" w:rsidRDefault="00410561" w:rsidP="004575A7">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1) обеспечения конституционных прав граждан;</w:t>
      </w:r>
    </w:p>
    <w:p w:rsidR="00410561" w:rsidRPr="00410561" w:rsidRDefault="00410561" w:rsidP="004575A7">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2) социально-экономического развития Златоустовского городского округа, осуществления совместных задач, вытекающих из установленных федеральным законодательством, законодательством Челябинской области полномочий органов местного самоуправления Златоустовского городского округа, реализации программ, планов, мероприятий;</w:t>
      </w:r>
    </w:p>
    <w:p w:rsidR="00410561" w:rsidRPr="00410561" w:rsidRDefault="00410561" w:rsidP="004575A7">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3) реализации государственных полномочий, переданных в установленном порядке;</w:t>
      </w:r>
    </w:p>
    <w:p w:rsidR="00410561" w:rsidRPr="00410561" w:rsidRDefault="00410561" w:rsidP="004575A7">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4) иным вопросам, требующим учета мнений федеральных органов исполнительной власти, депутатов, организаций и учреждений  в случаях, предусмотренных федеральным законодательством, законодательством Челябинской области, Уставом и (или) муниципальными правовыми актами Златоустовского городского округа.</w:t>
      </w:r>
    </w:p>
    <w:p w:rsidR="00410561" w:rsidRPr="00410561" w:rsidRDefault="00410561" w:rsidP="004575A7">
      <w:pPr>
        <w:widowControl w:val="0"/>
        <w:numPr>
          <w:ilvl w:val="0"/>
          <w:numId w:val="23"/>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 xml:space="preserve">Формами взаимодействия Администрации ЗГО с территориальными подразделениями, депутатами, организациями и учреждениями округа могут являться: </w:t>
      </w:r>
    </w:p>
    <w:p w:rsidR="00410561" w:rsidRPr="00410561" w:rsidRDefault="00410561" w:rsidP="004575A7">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1) планирование и деятельность совместно образуемых Советов, коллегий, комиссий, рабочих групп, с привлечением к их работе представителей этих органов по согласованию;</w:t>
      </w:r>
    </w:p>
    <w:p w:rsidR="00410561" w:rsidRPr="00410561" w:rsidRDefault="00410561" w:rsidP="004575A7">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2) организация совместных мероприятий;</w:t>
      </w:r>
    </w:p>
    <w:p w:rsidR="00410561" w:rsidRPr="00410561" w:rsidRDefault="00410561" w:rsidP="004575A7">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3) предоставление информации в установленном порядке, необходимой для реализации полномочий Администрации ЗГО, отраслевых органов и территориальных отделений; федеральных органов исполнительной власти;</w:t>
      </w:r>
    </w:p>
    <w:p w:rsidR="00410561" w:rsidRPr="00410561" w:rsidRDefault="00410561" w:rsidP="004575A7">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lastRenderedPageBreak/>
        <w:t>4) иные формы, предусмотренные соглашениями между федеральными органами исполнительной власти и Администрацией ЗГО.</w:t>
      </w:r>
    </w:p>
    <w:p w:rsidR="00410561" w:rsidRPr="00410561" w:rsidRDefault="00410561" w:rsidP="004575A7">
      <w:pPr>
        <w:widowControl w:val="0"/>
        <w:numPr>
          <w:ilvl w:val="0"/>
          <w:numId w:val="23"/>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 xml:space="preserve">В целях организации деятельности совместно образуемых Советов, коллегий, комиссий, рабочих групп с территориальными подразделениями, депутатами, организациями и учреждениями: </w:t>
      </w:r>
    </w:p>
    <w:p w:rsidR="00410561" w:rsidRPr="00410561" w:rsidRDefault="00410561" w:rsidP="004575A7">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1) по решению (поручению) Главы ЗГО Администрация ЗГО направляет своих представителей, представителей отраслевых органов для участия в работе совещаний, комиссий, рабочих групп, проводимых территориальными подразделениями, депутатами, организациями и учреждениями округа;</w:t>
      </w:r>
    </w:p>
    <w:p w:rsidR="00410561" w:rsidRPr="00410561" w:rsidRDefault="00410561" w:rsidP="004575A7">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 xml:space="preserve">2) по поручению Главы ЗГО заместитель Главы  ЗГО по направлению деятельности приглашает для участия в работе совещаний, Советов, коллегий, комиссий, рабочих групп (представителей) территориальных подразделений, депутатов, организаций, учреждений округа; </w:t>
      </w:r>
    </w:p>
    <w:p w:rsidR="00410561" w:rsidRPr="00410561" w:rsidRDefault="00410561" w:rsidP="004575A7">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3) Администрация ЗГО принимает меры по совершенствованию информационного обеспечения совместной деятельности  с территориальными подразделениями федеральных органов исполнительной власти, депутатами, организациями, учреждениями округа.</w:t>
      </w:r>
    </w:p>
    <w:p w:rsidR="00410561" w:rsidRPr="00410561" w:rsidRDefault="00410561" w:rsidP="004575A7">
      <w:pPr>
        <w:widowControl w:val="0"/>
        <w:numPr>
          <w:ilvl w:val="0"/>
          <w:numId w:val="23"/>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Администрация ЗГО обязана заранее информировать приглашенных ими лиц о дате, времени, месте проведения и повестке дня совещания, а также направить необходимые материалы с соблюдением требований по защите государственной тайны, предусмотренных законодательством Российской Федерации.</w:t>
      </w:r>
    </w:p>
    <w:p w:rsidR="00410561" w:rsidRPr="00410561" w:rsidRDefault="00410561" w:rsidP="004575A7">
      <w:pPr>
        <w:widowControl w:val="0"/>
        <w:numPr>
          <w:ilvl w:val="0"/>
          <w:numId w:val="23"/>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Порядок участия Администрации ЗГО, отраслевых органов в совместной деятельности с территориальными подразделениями, депутатами, организациями, учреждениями округа  определяется Главой ЗГО.</w:t>
      </w:r>
    </w:p>
    <w:p w:rsidR="00410561" w:rsidRPr="00410561" w:rsidRDefault="00410561" w:rsidP="004575A7">
      <w:pPr>
        <w:widowControl w:val="0"/>
        <w:numPr>
          <w:ilvl w:val="0"/>
          <w:numId w:val="23"/>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План работы Администрации  ЗГО направляется в аппарат Собрания депутатов.</w:t>
      </w:r>
    </w:p>
    <w:p w:rsidR="00410561" w:rsidRPr="00410561" w:rsidRDefault="00410561" w:rsidP="004575A7">
      <w:pPr>
        <w:widowControl w:val="0"/>
        <w:numPr>
          <w:ilvl w:val="0"/>
          <w:numId w:val="23"/>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bookmarkStart w:id="94" w:name="sub_1153"/>
      <w:r w:rsidRPr="00410561">
        <w:rPr>
          <w:rFonts w:ascii="Times New Roman" w:eastAsia="Times New Roman" w:hAnsi="Times New Roman" w:cs="Times New Roman"/>
          <w:sz w:val="28"/>
          <w:szCs w:val="28"/>
          <w:lang w:eastAsia="ru-RU"/>
        </w:rPr>
        <w:t>Депутатский запрос, обращение в Администрацию ЗГО для принятия мер и ответа направляется в установленном порядке Главе ЗГО, заместителям Главы ЗГО в соответствии с их компетенцией либо руководителям соответствующих структурных подразделений и отраслевых органов.</w:t>
      </w:r>
    </w:p>
    <w:p w:rsidR="00410561" w:rsidRPr="00410561" w:rsidRDefault="00410561" w:rsidP="004575A7">
      <w:pPr>
        <w:widowControl w:val="0"/>
        <w:numPr>
          <w:ilvl w:val="0"/>
          <w:numId w:val="23"/>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bookmarkStart w:id="95" w:name="sub_1154"/>
      <w:bookmarkEnd w:id="94"/>
      <w:r w:rsidRPr="00410561">
        <w:rPr>
          <w:rFonts w:ascii="Times New Roman" w:eastAsia="Times New Roman" w:hAnsi="Times New Roman" w:cs="Times New Roman"/>
          <w:sz w:val="28"/>
          <w:szCs w:val="28"/>
          <w:lang w:eastAsia="ru-RU"/>
        </w:rPr>
        <w:t>Глава ЗГО представляет Собранию депутатов ежегодные отчеты о результатах своей деятельности и деятельности Администрации ЗГО, в том числе о решении вопросов, поставленных Собранием депутатов.</w:t>
      </w:r>
    </w:p>
    <w:bookmarkEnd w:id="95"/>
    <w:p w:rsidR="00410561" w:rsidRPr="00410561" w:rsidRDefault="00410561" w:rsidP="0041056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0561" w:rsidRPr="00410561" w:rsidRDefault="00410561" w:rsidP="0041056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val="en-US" w:eastAsia="ru-RU"/>
        </w:rPr>
        <w:t>XV</w:t>
      </w:r>
      <w:r w:rsidRPr="00410561">
        <w:rPr>
          <w:rFonts w:ascii="Times New Roman" w:eastAsia="Times New Roman" w:hAnsi="Times New Roman" w:cs="Times New Roman"/>
          <w:sz w:val="28"/>
          <w:szCs w:val="28"/>
          <w:lang w:eastAsia="ru-RU"/>
        </w:rPr>
        <w:t xml:space="preserve">.  Организация и режим работы </w:t>
      </w:r>
    </w:p>
    <w:p w:rsidR="00410561" w:rsidRPr="00410561" w:rsidRDefault="00410561" w:rsidP="0041056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Администрации Златоустовского городского округа</w:t>
      </w:r>
    </w:p>
    <w:p w:rsidR="00410561" w:rsidRPr="00410561" w:rsidRDefault="00410561" w:rsidP="0041056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0561" w:rsidRPr="00410561" w:rsidRDefault="00410561" w:rsidP="00410561">
      <w:pPr>
        <w:widowControl w:val="0"/>
        <w:tabs>
          <w:tab w:val="left" w:pos="720"/>
        </w:tabs>
        <w:autoSpaceDE w:val="0"/>
        <w:autoSpaceDN w:val="0"/>
        <w:adjustRightInd w:val="0"/>
        <w:spacing w:after="0" w:line="240" w:lineRule="auto"/>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ab/>
      </w:r>
    </w:p>
    <w:tbl>
      <w:tblPr>
        <w:tblW w:w="9406" w:type="dxa"/>
        <w:tblInd w:w="40" w:type="dxa"/>
        <w:tblLayout w:type="fixed"/>
        <w:tblCellMar>
          <w:left w:w="40" w:type="dxa"/>
          <w:right w:w="40" w:type="dxa"/>
        </w:tblCellMar>
        <w:tblLook w:val="0000" w:firstRow="0" w:lastRow="0" w:firstColumn="0" w:lastColumn="0" w:noHBand="0" w:noVBand="0"/>
      </w:tblPr>
      <w:tblGrid>
        <w:gridCol w:w="1713"/>
        <w:gridCol w:w="2277"/>
        <w:gridCol w:w="5416"/>
      </w:tblGrid>
      <w:tr w:rsidR="00410561" w:rsidRPr="00410561" w:rsidTr="008128BF">
        <w:trPr>
          <w:trHeight w:hRule="exact" w:val="1425"/>
        </w:trPr>
        <w:tc>
          <w:tcPr>
            <w:tcW w:w="1713" w:type="dxa"/>
            <w:tcBorders>
              <w:top w:val="single" w:sz="6" w:space="0" w:color="auto"/>
              <w:left w:val="single" w:sz="6" w:space="0" w:color="auto"/>
              <w:bottom w:val="single" w:sz="6" w:space="0" w:color="auto"/>
              <w:right w:val="single" w:sz="6" w:space="0" w:color="auto"/>
            </w:tcBorders>
            <w:shd w:val="clear" w:color="auto" w:fill="FFFFFF"/>
          </w:tcPr>
          <w:p w:rsidR="00410561" w:rsidRPr="00410561" w:rsidRDefault="00410561" w:rsidP="0041056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0561" w:rsidRPr="00410561" w:rsidRDefault="00410561" w:rsidP="0041056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День недели</w:t>
            </w:r>
          </w:p>
        </w:tc>
        <w:tc>
          <w:tcPr>
            <w:tcW w:w="2277" w:type="dxa"/>
            <w:tcBorders>
              <w:top w:val="single" w:sz="6" w:space="0" w:color="auto"/>
              <w:left w:val="single" w:sz="6" w:space="0" w:color="auto"/>
              <w:bottom w:val="single" w:sz="6" w:space="0" w:color="auto"/>
              <w:right w:val="single" w:sz="6" w:space="0" w:color="auto"/>
            </w:tcBorders>
            <w:shd w:val="clear" w:color="auto" w:fill="FFFFFF"/>
          </w:tcPr>
          <w:p w:rsidR="00410561" w:rsidRPr="00410561" w:rsidRDefault="00410561" w:rsidP="0041056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Время, периодичность</w:t>
            </w:r>
          </w:p>
        </w:tc>
        <w:tc>
          <w:tcPr>
            <w:tcW w:w="5416" w:type="dxa"/>
            <w:tcBorders>
              <w:top w:val="single" w:sz="6" w:space="0" w:color="auto"/>
              <w:left w:val="single" w:sz="6" w:space="0" w:color="auto"/>
              <w:bottom w:val="single" w:sz="6" w:space="0" w:color="auto"/>
              <w:right w:val="single" w:sz="6" w:space="0" w:color="auto"/>
            </w:tcBorders>
            <w:shd w:val="clear" w:color="auto" w:fill="FFFFFF"/>
          </w:tcPr>
          <w:p w:rsidR="00410561" w:rsidRPr="00410561" w:rsidRDefault="00410561" w:rsidP="00410561">
            <w:pPr>
              <w:widowControl w:val="0"/>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p>
          <w:p w:rsidR="00410561" w:rsidRPr="00410561" w:rsidRDefault="00410561" w:rsidP="0041056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Мероприятие</w:t>
            </w:r>
          </w:p>
        </w:tc>
      </w:tr>
      <w:tr w:rsidR="00410561" w:rsidRPr="00410561" w:rsidTr="008128BF">
        <w:trPr>
          <w:trHeight w:hRule="exact" w:val="12574"/>
        </w:trPr>
        <w:tc>
          <w:tcPr>
            <w:tcW w:w="1713" w:type="dxa"/>
            <w:tcBorders>
              <w:top w:val="single" w:sz="6" w:space="0" w:color="auto"/>
              <w:left w:val="single" w:sz="6" w:space="0" w:color="auto"/>
              <w:bottom w:val="single" w:sz="6" w:space="0" w:color="auto"/>
              <w:right w:val="single" w:sz="6" w:space="0" w:color="auto"/>
            </w:tcBorders>
            <w:shd w:val="clear" w:color="auto" w:fill="FFFFFF"/>
          </w:tcPr>
          <w:p w:rsidR="00410561" w:rsidRPr="00410561" w:rsidRDefault="00410561" w:rsidP="0041056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lastRenderedPageBreak/>
              <w:t>Понедельник</w:t>
            </w:r>
          </w:p>
        </w:tc>
        <w:tc>
          <w:tcPr>
            <w:tcW w:w="2277" w:type="dxa"/>
            <w:tcBorders>
              <w:top w:val="single" w:sz="6" w:space="0" w:color="auto"/>
              <w:left w:val="single" w:sz="6" w:space="0" w:color="auto"/>
              <w:bottom w:val="single" w:sz="6" w:space="0" w:color="auto"/>
              <w:right w:val="single" w:sz="6" w:space="0" w:color="auto"/>
            </w:tcBorders>
            <w:shd w:val="clear" w:color="auto" w:fill="FFFFFF"/>
          </w:tcPr>
          <w:p w:rsidR="00410561" w:rsidRPr="00410561" w:rsidRDefault="00410561" w:rsidP="00410561">
            <w:pPr>
              <w:widowControl w:val="0"/>
              <w:autoSpaceDE w:val="0"/>
              <w:autoSpaceDN w:val="0"/>
              <w:adjustRightInd w:val="0"/>
              <w:spacing w:after="0" w:line="240" w:lineRule="auto"/>
              <w:ind w:firstLine="86"/>
              <w:jc w:val="center"/>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с 8-30 часов</w:t>
            </w:r>
          </w:p>
          <w:p w:rsidR="00410561" w:rsidRPr="00410561" w:rsidRDefault="00410561" w:rsidP="00410561">
            <w:pPr>
              <w:widowControl w:val="0"/>
              <w:autoSpaceDE w:val="0"/>
              <w:autoSpaceDN w:val="0"/>
              <w:adjustRightInd w:val="0"/>
              <w:spacing w:after="0" w:line="240" w:lineRule="auto"/>
              <w:ind w:firstLine="86"/>
              <w:jc w:val="center"/>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(еженедельно)</w:t>
            </w:r>
          </w:p>
          <w:p w:rsidR="00410561" w:rsidRPr="00410561" w:rsidRDefault="00410561" w:rsidP="00410561">
            <w:pPr>
              <w:widowControl w:val="0"/>
              <w:autoSpaceDE w:val="0"/>
              <w:autoSpaceDN w:val="0"/>
              <w:adjustRightInd w:val="0"/>
              <w:spacing w:after="0" w:line="240" w:lineRule="auto"/>
              <w:ind w:firstLine="86"/>
              <w:jc w:val="center"/>
              <w:rPr>
                <w:rFonts w:ascii="Times New Roman" w:eastAsia="Times New Roman" w:hAnsi="Times New Roman" w:cs="Times New Roman"/>
                <w:sz w:val="28"/>
                <w:szCs w:val="28"/>
                <w:lang w:eastAsia="ru-RU"/>
              </w:rPr>
            </w:pPr>
          </w:p>
          <w:p w:rsidR="00410561" w:rsidRPr="00410561" w:rsidRDefault="00410561" w:rsidP="00410561">
            <w:pPr>
              <w:widowControl w:val="0"/>
              <w:autoSpaceDE w:val="0"/>
              <w:autoSpaceDN w:val="0"/>
              <w:adjustRightInd w:val="0"/>
              <w:spacing w:after="0" w:line="240" w:lineRule="auto"/>
              <w:ind w:firstLine="86"/>
              <w:jc w:val="center"/>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с 9-00 часов</w:t>
            </w:r>
          </w:p>
          <w:p w:rsidR="00410561" w:rsidRPr="00410561" w:rsidRDefault="00410561" w:rsidP="00410561">
            <w:pPr>
              <w:widowControl w:val="0"/>
              <w:autoSpaceDE w:val="0"/>
              <w:autoSpaceDN w:val="0"/>
              <w:adjustRightInd w:val="0"/>
              <w:spacing w:after="0" w:line="240" w:lineRule="auto"/>
              <w:ind w:firstLine="86"/>
              <w:jc w:val="center"/>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(еженедельно)</w:t>
            </w:r>
          </w:p>
          <w:p w:rsidR="00410561" w:rsidRPr="00410561" w:rsidRDefault="00410561" w:rsidP="00410561">
            <w:pPr>
              <w:widowControl w:val="0"/>
              <w:autoSpaceDE w:val="0"/>
              <w:autoSpaceDN w:val="0"/>
              <w:adjustRightInd w:val="0"/>
              <w:spacing w:after="0" w:line="240" w:lineRule="auto"/>
              <w:ind w:firstLine="86"/>
              <w:jc w:val="center"/>
              <w:rPr>
                <w:rFonts w:ascii="Times New Roman" w:eastAsia="Times New Roman" w:hAnsi="Times New Roman" w:cs="Times New Roman"/>
                <w:sz w:val="28"/>
                <w:szCs w:val="28"/>
                <w:lang w:eastAsia="ru-RU"/>
              </w:rPr>
            </w:pPr>
          </w:p>
          <w:p w:rsidR="00410561" w:rsidRPr="00410561" w:rsidRDefault="00410561" w:rsidP="00410561">
            <w:pPr>
              <w:widowControl w:val="0"/>
              <w:autoSpaceDE w:val="0"/>
              <w:autoSpaceDN w:val="0"/>
              <w:adjustRightInd w:val="0"/>
              <w:spacing w:after="0" w:line="240" w:lineRule="auto"/>
              <w:ind w:firstLine="86"/>
              <w:jc w:val="center"/>
              <w:rPr>
                <w:rFonts w:ascii="Times New Roman" w:eastAsia="Times New Roman" w:hAnsi="Times New Roman" w:cs="Times New Roman"/>
                <w:sz w:val="28"/>
                <w:szCs w:val="28"/>
                <w:lang w:eastAsia="ru-RU"/>
              </w:rPr>
            </w:pPr>
          </w:p>
          <w:p w:rsidR="00410561" w:rsidRPr="00410561" w:rsidRDefault="00410561" w:rsidP="00410561">
            <w:pPr>
              <w:widowControl w:val="0"/>
              <w:autoSpaceDE w:val="0"/>
              <w:autoSpaceDN w:val="0"/>
              <w:adjustRightInd w:val="0"/>
              <w:spacing w:after="0" w:line="240" w:lineRule="auto"/>
              <w:ind w:firstLine="86"/>
              <w:jc w:val="center"/>
              <w:rPr>
                <w:rFonts w:ascii="Times New Roman" w:eastAsia="Times New Roman" w:hAnsi="Times New Roman" w:cs="Times New Roman"/>
                <w:sz w:val="28"/>
                <w:szCs w:val="28"/>
                <w:lang w:eastAsia="ru-RU"/>
              </w:rPr>
            </w:pPr>
          </w:p>
          <w:p w:rsidR="00410561" w:rsidRPr="00410561" w:rsidRDefault="00410561" w:rsidP="00410561">
            <w:pPr>
              <w:widowControl w:val="0"/>
              <w:autoSpaceDE w:val="0"/>
              <w:autoSpaceDN w:val="0"/>
              <w:adjustRightInd w:val="0"/>
              <w:spacing w:after="0" w:line="240" w:lineRule="auto"/>
              <w:ind w:firstLine="86"/>
              <w:jc w:val="center"/>
              <w:rPr>
                <w:rFonts w:ascii="Times New Roman" w:eastAsia="Times New Roman" w:hAnsi="Times New Roman" w:cs="Times New Roman"/>
                <w:sz w:val="28"/>
                <w:szCs w:val="28"/>
                <w:lang w:eastAsia="ru-RU"/>
              </w:rPr>
            </w:pPr>
          </w:p>
          <w:p w:rsidR="00410561" w:rsidRPr="00410561" w:rsidRDefault="00410561" w:rsidP="00410561">
            <w:pPr>
              <w:widowControl w:val="0"/>
              <w:autoSpaceDE w:val="0"/>
              <w:autoSpaceDN w:val="0"/>
              <w:adjustRightInd w:val="0"/>
              <w:spacing w:after="0" w:line="240" w:lineRule="auto"/>
              <w:ind w:firstLine="86"/>
              <w:jc w:val="center"/>
              <w:rPr>
                <w:rFonts w:ascii="Times New Roman" w:eastAsia="Times New Roman" w:hAnsi="Times New Roman" w:cs="Times New Roman"/>
                <w:sz w:val="28"/>
                <w:szCs w:val="28"/>
                <w:lang w:eastAsia="ru-RU"/>
              </w:rPr>
            </w:pPr>
          </w:p>
          <w:p w:rsidR="00410561" w:rsidRPr="00410561" w:rsidRDefault="00410561" w:rsidP="00410561">
            <w:pPr>
              <w:widowControl w:val="0"/>
              <w:autoSpaceDE w:val="0"/>
              <w:autoSpaceDN w:val="0"/>
              <w:adjustRightInd w:val="0"/>
              <w:spacing w:after="0" w:line="240" w:lineRule="auto"/>
              <w:ind w:firstLine="86"/>
              <w:jc w:val="center"/>
              <w:rPr>
                <w:rFonts w:ascii="Times New Roman" w:eastAsia="Times New Roman" w:hAnsi="Times New Roman" w:cs="Times New Roman"/>
                <w:sz w:val="28"/>
                <w:szCs w:val="28"/>
                <w:lang w:eastAsia="ru-RU"/>
              </w:rPr>
            </w:pPr>
          </w:p>
          <w:p w:rsidR="00410561" w:rsidRPr="00410561" w:rsidRDefault="00410561" w:rsidP="00410561">
            <w:pPr>
              <w:widowControl w:val="0"/>
              <w:autoSpaceDE w:val="0"/>
              <w:autoSpaceDN w:val="0"/>
              <w:adjustRightInd w:val="0"/>
              <w:spacing w:after="0" w:line="240" w:lineRule="auto"/>
              <w:ind w:firstLine="86"/>
              <w:jc w:val="center"/>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с 10-00 часов</w:t>
            </w:r>
          </w:p>
          <w:p w:rsidR="00410561" w:rsidRPr="00410561" w:rsidRDefault="00410561" w:rsidP="00410561">
            <w:pPr>
              <w:widowControl w:val="0"/>
              <w:autoSpaceDE w:val="0"/>
              <w:autoSpaceDN w:val="0"/>
              <w:adjustRightInd w:val="0"/>
              <w:spacing w:after="0" w:line="240" w:lineRule="auto"/>
              <w:ind w:firstLine="86"/>
              <w:jc w:val="center"/>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(еженедельно)</w:t>
            </w:r>
          </w:p>
          <w:p w:rsidR="00410561" w:rsidRPr="00410561" w:rsidRDefault="00410561" w:rsidP="00410561">
            <w:pPr>
              <w:widowControl w:val="0"/>
              <w:autoSpaceDE w:val="0"/>
              <w:autoSpaceDN w:val="0"/>
              <w:adjustRightInd w:val="0"/>
              <w:spacing w:after="0" w:line="240" w:lineRule="auto"/>
              <w:ind w:firstLine="86"/>
              <w:jc w:val="center"/>
              <w:rPr>
                <w:rFonts w:ascii="Times New Roman" w:eastAsia="Times New Roman" w:hAnsi="Times New Roman" w:cs="Times New Roman"/>
                <w:sz w:val="28"/>
                <w:szCs w:val="28"/>
                <w:lang w:eastAsia="ru-RU"/>
              </w:rPr>
            </w:pPr>
          </w:p>
          <w:p w:rsidR="00410561" w:rsidRPr="00410561" w:rsidRDefault="00410561" w:rsidP="00410561">
            <w:pPr>
              <w:widowControl w:val="0"/>
              <w:autoSpaceDE w:val="0"/>
              <w:autoSpaceDN w:val="0"/>
              <w:adjustRightInd w:val="0"/>
              <w:spacing w:after="0" w:line="240" w:lineRule="auto"/>
              <w:ind w:firstLine="86"/>
              <w:jc w:val="center"/>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с 10-00 часов</w:t>
            </w:r>
          </w:p>
          <w:p w:rsidR="00410561" w:rsidRPr="00410561" w:rsidRDefault="00410561" w:rsidP="00410561">
            <w:pPr>
              <w:widowControl w:val="0"/>
              <w:autoSpaceDE w:val="0"/>
              <w:autoSpaceDN w:val="0"/>
              <w:adjustRightInd w:val="0"/>
              <w:spacing w:after="0" w:line="240" w:lineRule="auto"/>
              <w:ind w:firstLine="86"/>
              <w:jc w:val="center"/>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(еженедельно)</w:t>
            </w:r>
          </w:p>
          <w:p w:rsidR="00410561" w:rsidRPr="00410561" w:rsidRDefault="00410561" w:rsidP="00410561">
            <w:pPr>
              <w:widowControl w:val="0"/>
              <w:autoSpaceDE w:val="0"/>
              <w:autoSpaceDN w:val="0"/>
              <w:adjustRightInd w:val="0"/>
              <w:spacing w:after="0" w:line="240" w:lineRule="auto"/>
              <w:ind w:firstLine="86"/>
              <w:jc w:val="center"/>
              <w:rPr>
                <w:rFonts w:ascii="Times New Roman" w:eastAsia="Times New Roman" w:hAnsi="Times New Roman" w:cs="Times New Roman"/>
                <w:sz w:val="28"/>
                <w:szCs w:val="28"/>
                <w:lang w:eastAsia="ru-RU"/>
              </w:rPr>
            </w:pPr>
          </w:p>
          <w:p w:rsidR="00410561" w:rsidRPr="00410561" w:rsidRDefault="00410561" w:rsidP="00410561">
            <w:pPr>
              <w:widowControl w:val="0"/>
              <w:autoSpaceDE w:val="0"/>
              <w:autoSpaceDN w:val="0"/>
              <w:adjustRightInd w:val="0"/>
              <w:spacing w:after="0" w:line="240" w:lineRule="auto"/>
              <w:ind w:firstLine="86"/>
              <w:jc w:val="center"/>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с 11-00 часов</w:t>
            </w:r>
          </w:p>
          <w:p w:rsidR="00410561" w:rsidRPr="00410561" w:rsidRDefault="00410561" w:rsidP="00410561">
            <w:pPr>
              <w:widowControl w:val="0"/>
              <w:autoSpaceDE w:val="0"/>
              <w:autoSpaceDN w:val="0"/>
              <w:adjustRightInd w:val="0"/>
              <w:spacing w:after="0" w:line="240" w:lineRule="auto"/>
              <w:ind w:firstLine="86"/>
              <w:jc w:val="center"/>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(еженедельно)</w:t>
            </w:r>
          </w:p>
          <w:p w:rsidR="00410561" w:rsidRPr="00410561" w:rsidRDefault="00410561" w:rsidP="00410561">
            <w:pPr>
              <w:widowControl w:val="0"/>
              <w:autoSpaceDE w:val="0"/>
              <w:autoSpaceDN w:val="0"/>
              <w:adjustRightInd w:val="0"/>
              <w:spacing w:after="0" w:line="240" w:lineRule="auto"/>
              <w:ind w:firstLine="86"/>
              <w:jc w:val="center"/>
              <w:rPr>
                <w:rFonts w:ascii="Times New Roman" w:eastAsia="Times New Roman" w:hAnsi="Times New Roman" w:cs="Times New Roman"/>
                <w:sz w:val="28"/>
                <w:szCs w:val="28"/>
                <w:lang w:eastAsia="ru-RU"/>
              </w:rPr>
            </w:pPr>
          </w:p>
          <w:p w:rsidR="00410561" w:rsidRPr="00410561" w:rsidRDefault="00410561" w:rsidP="00410561">
            <w:pPr>
              <w:widowControl w:val="0"/>
              <w:autoSpaceDE w:val="0"/>
              <w:autoSpaceDN w:val="0"/>
              <w:adjustRightInd w:val="0"/>
              <w:spacing w:after="0" w:line="240" w:lineRule="auto"/>
              <w:ind w:firstLine="86"/>
              <w:jc w:val="center"/>
              <w:rPr>
                <w:rFonts w:ascii="Times New Roman" w:eastAsia="Times New Roman" w:hAnsi="Times New Roman" w:cs="Times New Roman"/>
                <w:sz w:val="28"/>
                <w:szCs w:val="28"/>
                <w:lang w:eastAsia="ru-RU"/>
              </w:rPr>
            </w:pPr>
          </w:p>
          <w:p w:rsidR="00410561" w:rsidRPr="00410561" w:rsidRDefault="00410561" w:rsidP="00410561">
            <w:pPr>
              <w:widowControl w:val="0"/>
              <w:autoSpaceDE w:val="0"/>
              <w:autoSpaceDN w:val="0"/>
              <w:adjustRightInd w:val="0"/>
              <w:spacing w:after="0" w:line="240" w:lineRule="auto"/>
              <w:ind w:firstLine="86"/>
              <w:jc w:val="center"/>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с 11-00 часов</w:t>
            </w:r>
          </w:p>
          <w:p w:rsidR="00410561" w:rsidRPr="00410561" w:rsidRDefault="00410561" w:rsidP="00410561">
            <w:pPr>
              <w:widowControl w:val="0"/>
              <w:autoSpaceDE w:val="0"/>
              <w:autoSpaceDN w:val="0"/>
              <w:adjustRightInd w:val="0"/>
              <w:spacing w:after="0" w:line="240" w:lineRule="auto"/>
              <w:ind w:firstLine="86"/>
              <w:jc w:val="center"/>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(последний понедельник</w:t>
            </w:r>
          </w:p>
          <w:p w:rsidR="00410561" w:rsidRPr="00410561" w:rsidRDefault="00410561" w:rsidP="00410561">
            <w:pPr>
              <w:widowControl w:val="0"/>
              <w:autoSpaceDE w:val="0"/>
              <w:autoSpaceDN w:val="0"/>
              <w:adjustRightInd w:val="0"/>
              <w:spacing w:after="0" w:line="240" w:lineRule="auto"/>
              <w:ind w:firstLine="86"/>
              <w:jc w:val="center"/>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месяца)</w:t>
            </w:r>
          </w:p>
          <w:p w:rsidR="00410561" w:rsidRPr="00410561" w:rsidRDefault="00410561" w:rsidP="00410561">
            <w:pPr>
              <w:widowControl w:val="0"/>
              <w:autoSpaceDE w:val="0"/>
              <w:autoSpaceDN w:val="0"/>
              <w:adjustRightInd w:val="0"/>
              <w:spacing w:after="0" w:line="240" w:lineRule="auto"/>
              <w:ind w:firstLine="86"/>
              <w:jc w:val="center"/>
              <w:rPr>
                <w:rFonts w:ascii="Times New Roman" w:eastAsia="Times New Roman" w:hAnsi="Times New Roman" w:cs="Times New Roman"/>
                <w:sz w:val="28"/>
                <w:szCs w:val="28"/>
                <w:lang w:eastAsia="ru-RU"/>
              </w:rPr>
            </w:pPr>
          </w:p>
          <w:p w:rsidR="00410561" w:rsidRPr="00410561" w:rsidRDefault="00410561" w:rsidP="00410561">
            <w:pPr>
              <w:widowControl w:val="0"/>
              <w:autoSpaceDE w:val="0"/>
              <w:autoSpaceDN w:val="0"/>
              <w:adjustRightInd w:val="0"/>
              <w:spacing w:after="0" w:line="240" w:lineRule="auto"/>
              <w:ind w:firstLine="86"/>
              <w:jc w:val="center"/>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с 13-00 часов</w:t>
            </w:r>
          </w:p>
          <w:p w:rsidR="00410561" w:rsidRPr="00410561" w:rsidRDefault="00410561" w:rsidP="00410561">
            <w:pPr>
              <w:widowControl w:val="0"/>
              <w:autoSpaceDE w:val="0"/>
              <w:autoSpaceDN w:val="0"/>
              <w:adjustRightInd w:val="0"/>
              <w:spacing w:after="0" w:line="240" w:lineRule="auto"/>
              <w:ind w:firstLine="86"/>
              <w:jc w:val="center"/>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(первый и третий</w:t>
            </w:r>
          </w:p>
          <w:p w:rsidR="00410561" w:rsidRPr="00410561" w:rsidRDefault="00410561" w:rsidP="00410561">
            <w:pPr>
              <w:widowControl w:val="0"/>
              <w:autoSpaceDE w:val="0"/>
              <w:autoSpaceDN w:val="0"/>
              <w:adjustRightInd w:val="0"/>
              <w:spacing w:after="0" w:line="240" w:lineRule="auto"/>
              <w:ind w:firstLine="86"/>
              <w:jc w:val="center"/>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понедельник месяца)</w:t>
            </w:r>
          </w:p>
          <w:p w:rsidR="00410561" w:rsidRPr="00410561" w:rsidRDefault="00410561" w:rsidP="00410561">
            <w:pPr>
              <w:widowControl w:val="0"/>
              <w:autoSpaceDE w:val="0"/>
              <w:autoSpaceDN w:val="0"/>
              <w:adjustRightInd w:val="0"/>
              <w:spacing w:after="0" w:line="240" w:lineRule="auto"/>
              <w:ind w:firstLine="86"/>
              <w:jc w:val="center"/>
              <w:rPr>
                <w:rFonts w:ascii="Times New Roman" w:eastAsia="Times New Roman" w:hAnsi="Times New Roman" w:cs="Times New Roman"/>
                <w:sz w:val="28"/>
                <w:szCs w:val="28"/>
                <w:lang w:eastAsia="ru-RU"/>
              </w:rPr>
            </w:pPr>
          </w:p>
          <w:p w:rsidR="00410561" w:rsidRPr="00410561" w:rsidRDefault="00410561" w:rsidP="00410561">
            <w:pPr>
              <w:widowControl w:val="0"/>
              <w:autoSpaceDE w:val="0"/>
              <w:autoSpaceDN w:val="0"/>
              <w:adjustRightInd w:val="0"/>
              <w:spacing w:after="0" w:line="240" w:lineRule="auto"/>
              <w:ind w:firstLine="86"/>
              <w:jc w:val="center"/>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с 15-00 часов</w:t>
            </w:r>
          </w:p>
          <w:p w:rsidR="00410561" w:rsidRPr="00410561" w:rsidRDefault="00410561" w:rsidP="00410561">
            <w:pPr>
              <w:widowControl w:val="0"/>
              <w:autoSpaceDE w:val="0"/>
              <w:autoSpaceDN w:val="0"/>
              <w:adjustRightInd w:val="0"/>
              <w:spacing w:after="0" w:line="240" w:lineRule="auto"/>
              <w:ind w:firstLine="86"/>
              <w:jc w:val="center"/>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(второй  и четвертый понедельник месяца)</w:t>
            </w:r>
          </w:p>
          <w:p w:rsidR="00410561" w:rsidRPr="00410561" w:rsidRDefault="00410561" w:rsidP="00410561">
            <w:pPr>
              <w:widowControl w:val="0"/>
              <w:autoSpaceDE w:val="0"/>
              <w:autoSpaceDN w:val="0"/>
              <w:adjustRightInd w:val="0"/>
              <w:spacing w:after="0" w:line="240" w:lineRule="auto"/>
              <w:ind w:firstLine="86"/>
              <w:jc w:val="both"/>
              <w:rPr>
                <w:rFonts w:ascii="Times New Roman" w:eastAsia="Times New Roman" w:hAnsi="Times New Roman" w:cs="Times New Roman"/>
                <w:sz w:val="28"/>
                <w:szCs w:val="28"/>
                <w:lang w:eastAsia="ru-RU"/>
              </w:rPr>
            </w:pPr>
          </w:p>
        </w:tc>
        <w:tc>
          <w:tcPr>
            <w:tcW w:w="5416" w:type="dxa"/>
            <w:tcBorders>
              <w:top w:val="single" w:sz="6" w:space="0" w:color="auto"/>
              <w:left w:val="single" w:sz="6" w:space="0" w:color="auto"/>
              <w:bottom w:val="single" w:sz="6" w:space="0" w:color="auto"/>
              <w:right w:val="single" w:sz="6" w:space="0" w:color="auto"/>
            </w:tcBorders>
            <w:shd w:val="clear" w:color="auto" w:fill="FFFFFF"/>
          </w:tcPr>
          <w:p w:rsidR="00410561" w:rsidRPr="00410561" w:rsidRDefault="00410561" w:rsidP="0041056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 Аппаратное   совещание   при   Главе ЗГО с заместителями Главы ЗГО</w:t>
            </w:r>
          </w:p>
          <w:p w:rsidR="00410561" w:rsidRPr="00410561" w:rsidRDefault="00410561" w:rsidP="0041056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10561" w:rsidRPr="00410561" w:rsidRDefault="00410561" w:rsidP="0041056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w:t>
            </w:r>
            <w:r w:rsidRPr="00410561">
              <w:rPr>
                <w:rFonts w:ascii="Times New Roman" w:eastAsia="Times New Roman" w:hAnsi="Times New Roman" w:cs="Times New Roman"/>
                <w:sz w:val="28"/>
                <w:szCs w:val="28"/>
                <w:lang w:eastAsia="ru-RU"/>
              </w:rPr>
              <w:tab/>
              <w:t xml:space="preserve">Аппаратное   совещание   при   Главе ЗГО с </w:t>
            </w:r>
            <w:r w:rsidRPr="00410561">
              <w:rPr>
                <w:rFonts w:ascii="Times New Roman" w:eastAsia="Times New Roman" w:hAnsi="Times New Roman" w:cs="Times New Roman"/>
                <w:color w:val="000000"/>
                <w:sz w:val="28"/>
                <w:szCs w:val="28"/>
                <w:lang w:eastAsia="ru-RU"/>
              </w:rPr>
              <w:t xml:space="preserve">заместителями Главы Златоустовского городского округа, руководителями структурных подразделений, отраслевых органов Администрации ЗГО, руководителями учреждений и организаций </w:t>
            </w:r>
          </w:p>
          <w:p w:rsidR="00410561" w:rsidRPr="00410561" w:rsidRDefault="00410561" w:rsidP="0041056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10561" w:rsidRPr="00410561" w:rsidRDefault="00410561" w:rsidP="0041056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 Аппаратное  совещание  при заместителе   Главы  ЗГО  по социальным вопросам</w:t>
            </w:r>
          </w:p>
          <w:p w:rsidR="00410561" w:rsidRPr="00410561" w:rsidRDefault="00410561" w:rsidP="0041056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10561" w:rsidRPr="00410561" w:rsidRDefault="00410561" w:rsidP="0041056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 Аппаратное  совещание  при заместителе   Главы  ЗГО  по экономическим вопросам</w:t>
            </w:r>
          </w:p>
          <w:p w:rsidR="00410561" w:rsidRPr="00410561" w:rsidRDefault="00410561" w:rsidP="0041056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10561" w:rsidRPr="00410561" w:rsidRDefault="00410561" w:rsidP="0041056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 Аппаратное  совещание  при заместителе   Главы  ЗГО  по инфраструктуре</w:t>
            </w:r>
          </w:p>
          <w:p w:rsidR="00410561" w:rsidRPr="00410561" w:rsidRDefault="00410561" w:rsidP="0041056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10561" w:rsidRPr="00410561" w:rsidRDefault="00410561" w:rsidP="0041056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10561" w:rsidRPr="00410561" w:rsidRDefault="00410561" w:rsidP="0041056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 Окружное совещание при Главе  ЗГО</w:t>
            </w:r>
          </w:p>
          <w:p w:rsidR="00410561" w:rsidRPr="00410561" w:rsidRDefault="00410561" w:rsidP="0041056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10561" w:rsidRPr="00410561" w:rsidRDefault="00410561" w:rsidP="0041056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10561" w:rsidRPr="00410561" w:rsidRDefault="00410561" w:rsidP="0041056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10561" w:rsidRPr="00410561" w:rsidRDefault="00410561" w:rsidP="0041056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10561" w:rsidRPr="00410561" w:rsidRDefault="00410561" w:rsidP="0041056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 Прием   граждан   по личным вопросам   Главой   ЗГО</w:t>
            </w:r>
          </w:p>
          <w:p w:rsidR="00410561" w:rsidRPr="00410561" w:rsidRDefault="00410561" w:rsidP="0041056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10561" w:rsidRPr="00410561" w:rsidRDefault="00410561" w:rsidP="0041056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10561" w:rsidRPr="00410561" w:rsidRDefault="00410561" w:rsidP="0041056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10561" w:rsidRPr="00410561" w:rsidRDefault="00410561" w:rsidP="0041056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 Прием   граждан   по личным вопросам   заместителем Главы ЗГО  по социальным вопросам</w:t>
            </w:r>
          </w:p>
          <w:p w:rsidR="00410561" w:rsidRPr="00410561" w:rsidRDefault="00410561" w:rsidP="0041056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tc>
      </w:tr>
    </w:tbl>
    <w:tbl>
      <w:tblPr>
        <w:tblpPr w:leftFromText="180" w:rightFromText="180" w:vertAnchor="page" w:horzAnchor="margin" w:tblpY="661"/>
        <w:tblW w:w="9396" w:type="dxa"/>
        <w:tblLayout w:type="fixed"/>
        <w:tblCellMar>
          <w:left w:w="40" w:type="dxa"/>
          <w:right w:w="40" w:type="dxa"/>
        </w:tblCellMar>
        <w:tblLook w:val="0000" w:firstRow="0" w:lastRow="0" w:firstColumn="0" w:lastColumn="0" w:noHBand="0" w:noVBand="0"/>
      </w:tblPr>
      <w:tblGrid>
        <w:gridCol w:w="1716"/>
        <w:gridCol w:w="2253"/>
        <w:gridCol w:w="5427"/>
      </w:tblGrid>
      <w:tr w:rsidR="00410561" w:rsidRPr="00410561" w:rsidTr="008128BF">
        <w:trPr>
          <w:cantSplit/>
          <w:trHeight w:val="1257"/>
        </w:trPr>
        <w:tc>
          <w:tcPr>
            <w:tcW w:w="1716" w:type="dxa"/>
            <w:tcBorders>
              <w:top w:val="single" w:sz="6" w:space="0" w:color="auto"/>
              <w:left w:val="single" w:sz="6" w:space="0" w:color="auto"/>
              <w:bottom w:val="single" w:sz="6" w:space="0" w:color="auto"/>
              <w:right w:val="single" w:sz="6" w:space="0" w:color="auto"/>
            </w:tcBorders>
            <w:shd w:val="clear" w:color="auto" w:fill="FFFFFF"/>
          </w:tcPr>
          <w:p w:rsidR="00410561" w:rsidRPr="00410561" w:rsidRDefault="00410561" w:rsidP="0041056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lastRenderedPageBreak/>
              <w:t>Вторник</w:t>
            </w:r>
          </w:p>
        </w:tc>
        <w:tc>
          <w:tcPr>
            <w:tcW w:w="2253" w:type="dxa"/>
            <w:tcBorders>
              <w:top w:val="single" w:sz="6" w:space="0" w:color="auto"/>
              <w:left w:val="single" w:sz="6" w:space="0" w:color="auto"/>
              <w:bottom w:val="single" w:sz="6" w:space="0" w:color="auto"/>
              <w:right w:val="single" w:sz="6" w:space="0" w:color="auto"/>
            </w:tcBorders>
            <w:shd w:val="clear" w:color="auto" w:fill="FFFFFF"/>
          </w:tcPr>
          <w:p w:rsidR="00410561" w:rsidRPr="00410561" w:rsidRDefault="00410561" w:rsidP="00410561">
            <w:pPr>
              <w:widowControl w:val="0"/>
              <w:autoSpaceDE w:val="0"/>
              <w:autoSpaceDN w:val="0"/>
              <w:adjustRightInd w:val="0"/>
              <w:spacing w:after="0" w:line="240" w:lineRule="auto"/>
              <w:ind w:firstLine="86"/>
              <w:jc w:val="center"/>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с 11-30 часов</w:t>
            </w:r>
          </w:p>
          <w:p w:rsidR="00410561" w:rsidRPr="00410561" w:rsidRDefault="00410561" w:rsidP="00410561">
            <w:pPr>
              <w:widowControl w:val="0"/>
              <w:autoSpaceDE w:val="0"/>
              <w:autoSpaceDN w:val="0"/>
              <w:adjustRightInd w:val="0"/>
              <w:spacing w:after="0" w:line="240" w:lineRule="auto"/>
              <w:ind w:firstLine="86"/>
              <w:jc w:val="center"/>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(еженедельно)</w:t>
            </w:r>
          </w:p>
          <w:p w:rsidR="00410561" w:rsidRPr="00410561" w:rsidRDefault="00410561" w:rsidP="00410561">
            <w:pPr>
              <w:widowControl w:val="0"/>
              <w:autoSpaceDE w:val="0"/>
              <w:autoSpaceDN w:val="0"/>
              <w:adjustRightInd w:val="0"/>
              <w:spacing w:after="0" w:line="240" w:lineRule="auto"/>
              <w:ind w:firstLine="86"/>
              <w:jc w:val="center"/>
              <w:rPr>
                <w:rFonts w:ascii="Times New Roman" w:eastAsia="Times New Roman" w:hAnsi="Times New Roman" w:cs="Times New Roman"/>
                <w:sz w:val="28"/>
                <w:szCs w:val="28"/>
                <w:lang w:eastAsia="ru-RU"/>
              </w:rPr>
            </w:pPr>
          </w:p>
          <w:p w:rsidR="00410561" w:rsidRPr="00FD092B" w:rsidRDefault="00410561" w:rsidP="00410561">
            <w:pPr>
              <w:widowControl w:val="0"/>
              <w:autoSpaceDE w:val="0"/>
              <w:autoSpaceDN w:val="0"/>
              <w:adjustRightInd w:val="0"/>
              <w:spacing w:after="0" w:line="240" w:lineRule="auto"/>
              <w:ind w:firstLine="86"/>
              <w:jc w:val="center"/>
              <w:rPr>
                <w:rFonts w:ascii="Times New Roman" w:eastAsia="Times New Roman" w:hAnsi="Times New Roman" w:cs="Times New Roman"/>
                <w:sz w:val="12"/>
                <w:szCs w:val="28"/>
                <w:lang w:eastAsia="ru-RU"/>
              </w:rPr>
            </w:pPr>
          </w:p>
          <w:p w:rsidR="00410561" w:rsidRPr="00410561" w:rsidRDefault="00410561" w:rsidP="00410561">
            <w:pPr>
              <w:widowControl w:val="0"/>
              <w:autoSpaceDE w:val="0"/>
              <w:autoSpaceDN w:val="0"/>
              <w:adjustRightInd w:val="0"/>
              <w:spacing w:after="0" w:line="240" w:lineRule="auto"/>
              <w:ind w:firstLine="86"/>
              <w:jc w:val="center"/>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с 14-00 часов</w:t>
            </w:r>
          </w:p>
          <w:p w:rsidR="00410561" w:rsidRPr="00410561" w:rsidRDefault="00410561" w:rsidP="00410561">
            <w:pPr>
              <w:widowControl w:val="0"/>
              <w:autoSpaceDE w:val="0"/>
              <w:autoSpaceDN w:val="0"/>
              <w:adjustRightInd w:val="0"/>
              <w:spacing w:after="0" w:line="240" w:lineRule="auto"/>
              <w:ind w:firstLine="86"/>
              <w:jc w:val="center"/>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(третий вторник месяца);</w:t>
            </w:r>
          </w:p>
          <w:p w:rsidR="00410561" w:rsidRPr="00410561" w:rsidRDefault="00410561" w:rsidP="00410561">
            <w:pPr>
              <w:widowControl w:val="0"/>
              <w:autoSpaceDE w:val="0"/>
              <w:autoSpaceDN w:val="0"/>
              <w:adjustRightInd w:val="0"/>
              <w:spacing w:after="0" w:line="240" w:lineRule="auto"/>
              <w:ind w:firstLine="86"/>
              <w:jc w:val="center"/>
              <w:rPr>
                <w:rFonts w:ascii="Times New Roman" w:eastAsia="Times New Roman" w:hAnsi="Times New Roman" w:cs="Times New Roman"/>
                <w:sz w:val="28"/>
                <w:szCs w:val="28"/>
                <w:lang w:eastAsia="ru-RU"/>
              </w:rPr>
            </w:pPr>
          </w:p>
          <w:p w:rsidR="00410561" w:rsidRPr="00410561" w:rsidRDefault="00410561" w:rsidP="00410561">
            <w:pPr>
              <w:widowControl w:val="0"/>
              <w:autoSpaceDE w:val="0"/>
              <w:autoSpaceDN w:val="0"/>
              <w:adjustRightInd w:val="0"/>
              <w:spacing w:after="0" w:line="240" w:lineRule="auto"/>
              <w:ind w:firstLine="86"/>
              <w:jc w:val="center"/>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с 14-00 часов</w:t>
            </w:r>
          </w:p>
          <w:p w:rsidR="00410561" w:rsidRPr="00410561" w:rsidRDefault="00410561" w:rsidP="00410561">
            <w:pPr>
              <w:widowControl w:val="0"/>
              <w:autoSpaceDE w:val="0"/>
              <w:autoSpaceDN w:val="0"/>
              <w:adjustRightInd w:val="0"/>
              <w:spacing w:after="0" w:line="240" w:lineRule="auto"/>
              <w:ind w:firstLine="86"/>
              <w:jc w:val="center"/>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(первый и третий вторник</w:t>
            </w:r>
          </w:p>
          <w:p w:rsidR="00410561" w:rsidRPr="00410561" w:rsidRDefault="00410561" w:rsidP="00410561">
            <w:pPr>
              <w:widowControl w:val="0"/>
              <w:autoSpaceDE w:val="0"/>
              <w:autoSpaceDN w:val="0"/>
              <w:adjustRightInd w:val="0"/>
              <w:spacing w:after="0" w:line="240" w:lineRule="auto"/>
              <w:ind w:firstLine="86"/>
              <w:jc w:val="center"/>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месяца)</w:t>
            </w:r>
          </w:p>
          <w:p w:rsidR="00410561" w:rsidRPr="00410561" w:rsidRDefault="00410561" w:rsidP="00410561">
            <w:pPr>
              <w:widowControl w:val="0"/>
              <w:autoSpaceDE w:val="0"/>
              <w:autoSpaceDN w:val="0"/>
              <w:adjustRightInd w:val="0"/>
              <w:spacing w:after="0" w:line="240" w:lineRule="auto"/>
              <w:ind w:firstLine="86"/>
              <w:jc w:val="center"/>
              <w:rPr>
                <w:rFonts w:ascii="Times New Roman" w:eastAsia="Times New Roman" w:hAnsi="Times New Roman" w:cs="Times New Roman"/>
                <w:sz w:val="28"/>
                <w:szCs w:val="28"/>
                <w:lang w:eastAsia="ru-RU"/>
              </w:rPr>
            </w:pPr>
          </w:p>
          <w:p w:rsidR="00410561" w:rsidRPr="00410561" w:rsidRDefault="00410561" w:rsidP="00410561">
            <w:pPr>
              <w:widowControl w:val="0"/>
              <w:autoSpaceDE w:val="0"/>
              <w:autoSpaceDN w:val="0"/>
              <w:adjustRightInd w:val="0"/>
              <w:spacing w:after="0" w:line="240" w:lineRule="auto"/>
              <w:ind w:firstLine="86"/>
              <w:jc w:val="center"/>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с 14-00 часов</w:t>
            </w:r>
          </w:p>
          <w:p w:rsidR="00410561" w:rsidRPr="00410561" w:rsidRDefault="00410561" w:rsidP="00410561">
            <w:pPr>
              <w:widowControl w:val="0"/>
              <w:autoSpaceDE w:val="0"/>
              <w:autoSpaceDN w:val="0"/>
              <w:adjustRightInd w:val="0"/>
              <w:spacing w:after="0" w:line="240" w:lineRule="auto"/>
              <w:ind w:firstLine="86"/>
              <w:jc w:val="center"/>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(второй и четвертый</w:t>
            </w:r>
          </w:p>
          <w:p w:rsidR="00410561" w:rsidRPr="00410561" w:rsidRDefault="00410561" w:rsidP="00410561">
            <w:pPr>
              <w:widowControl w:val="0"/>
              <w:autoSpaceDE w:val="0"/>
              <w:autoSpaceDN w:val="0"/>
              <w:adjustRightInd w:val="0"/>
              <w:spacing w:after="0" w:line="240" w:lineRule="auto"/>
              <w:ind w:firstLine="86"/>
              <w:jc w:val="center"/>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вторник месяца)</w:t>
            </w:r>
          </w:p>
          <w:p w:rsidR="00410561" w:rsidRPr="00410561" w:rsidRDefault="00410561" w:rsidP="00410561">
            <w:pPr>
              <w:widowControl w:val="0"/>
              <w:autoSpaceDE w:val="0"/>
              <w:autoSpaceDN w:val="0"/>
              <w:adjustRightInd w:val="0"/>
              <w:spacing w:after="0" w:line="240" w:lineRule="auto"/>
              <w:rPr>
                <w:rFonts w:ascii="Arial" w:eastAsia="Times New Roman" w:hAnsi="Arial" w:cs="Arial"/>
                <w:sz w:val="26"/>
                <w:szCs w:val="26"/>
                <w:lang w:eastAsia="ru-RU"/>
              </w:rPr>
            </w:pPr>
          </w:p>
          <w:p w:rsidR="00410561" w:rsidRPr="00410561" w:rsidRDefault="00410561" w:rsidP="00410561">
            <w:pPr>
              <w:widowControl w:val="0"/>
              <w:autoSpaceDE w:val="0"/>
              <w:autoSpaceDN w:val="0"/>
              <w:adjustRightInd w:val="0"/>
              <w:spacing w:after="0" w:line="240" w:lineRule="auto"/>
              <w:ind w:firstLine="86"/>
              <w:jc w:val="center"/>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с 14-00 часов</w:t>
            </w:r>
          </w:p>
          <w:p w:rsidR="00410561" w:rsidRPr="00410561" w:rsidRDefault="00410561" w:rsidP="00410561">
            <w:pPr>
              <w:widowControl w:val="0"/>
              <w:autoSpaceDE w:val="0"/>
              <w:autoSpaceDN w:val="0"/>
              <w:adjustRightInd w:val="0"/>
              <w:spacing w:after="0" w:line="240" w:lineRule="auto"/>
              <w:jc w:val="center"/>
              <w:rPr>
                <w:rFonts w:ascii="Arial" w:eastAsia="Times New Roman" w:hAnsi="Arial" w:cs="Arial"/>
                <w:sz w:val="26"/>
                <w:szCs w:val="26"/>
                <w:lang w:eastAsia="ru-RU"/>
              </w:rPr>
            </w:pPr>
            <w:r w:rsidRPr="00410561">
              <w:rPr>
                <w:rFonts w:ascii="Times New Roman" w:eastAsia="Times New Roman" w:hAnsi="Times New Roman" w:cs="Times New Roman"/>
                <w:sz w:val="28"/>
                <w:szCs w:val="28"/>
                <w:lang w:eastAsia="ru-RU"/>
              </w:rPr>
              <w:t>(еженедельно</w:t>
            </w:r>
            <w:r w:rsidRPr="00410561">
              <w:rPr>
                <w:rFonts w:ascii="Arial" w:eastAsia="Times New Roman" w:hAnsi="Arial" w:cs="Arial"/>
                <w:sz w:val="26"/>
                <w:szCs w:val="26"/>
                <w:lang w:eastAsia="ru-RU"/>
              </w:rPr>
              <w:t>)</w:t>
            </w:r>
          </w:p>
        </w:tc>
        <w:tc>
          <w:tcPr>
            <w:tcW w:w="5427" w:type="dxa"/>
            <w:tcBorders>
              <w:top w:val="single" w:sz="6" w:space="0" w:color="auto"/>
              <w:left w:val="single" w:sz="6" w:space="0" w:color="auto"/>
              <w:bottom w:val="single" w:sz="6" w:space="0" w:color="auto"/>
              <w:right w:val="single" w:sz="6" w:space="0" w:color="auto"/>
            </w:tcBorders>
            <w:shd w:val="clear" w:color="auto" w:fill="FFFFFF"/>
          </w:tcPr>
          <w:p w:rsidR="00410561" w:rsidRPr="00410561" w:rsidRDefault="00410561" w:rsidP="0041056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 Совещание у заместителя Главы ЗГО по инфраструктуре по подготовке к отопительному сезону</w:t>
            </w:r>
          </w:p>
          <w:p w:rsidR="00410561" w:rsidRPr="00FD092B" w:rsidRDefault="00410561" w:rsidP="00410561">
            <w:pPr>
              <w:widowControl w:val="0"/>
              <w:autoSpaceDE w:val="0"/>
              <w:autoSpaceDN w:val="0"/>
              <w:adjustRightInd w:val="0"/>
              <w:spacing w:after="0" w:line="240" w:lineRule="auto"/>
              <w:jc w:val="both"/>
              <w:rPr>
                <w:rFonts w:ascii="Times New Roman" w:eastAsia="Times New Roman" w:hAnsi="Times New Roman" w:cs="Times New Roman"/>
                <w:sz w:val="14"/>
                <w:szCs w:val="28"/>
                <w:lang w:eastAsia="ru-RU"/>
              </w:rPr>
            </w:pPr>
          </w:p>
          <w:p w:rsidR="00410561" w:rsidRPr="00410561" w:rsidRDefault="00410561" w:rsidP="0041056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 xml:space="preserve">- Заседание    Коллегии  при  Главе ЗГО   </w:t>
            </w:r>
          </w:p>
          <w:p w:rsidR="00410561" w:rsidRPr="00410561" w:rsidRDefault="00410561" w:rsidP="0041056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10561" w:rsidRPr="00410561" w:rsidRDefault="00410561" w:rsidP="0041056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10561" w:rsidRPr="00410561" w:rsidRDefault="00410561" w:rsidP="0041056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10561" w:rsidRPr="00410561" w:rsidRDefault="00410561" w:rsidP="0041056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 Прием граждан по личным вопросам заместителем  Главы ЗГО   по инфраструктуре</w:t>
            </w:r>
          </w:p>
          <w:p w:rsidR="00410561" w:rsidRPr="00410561" w:rsidRDefault="00410561" w:rsidP="0041056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10561" w:rsidRPr="00410561" w:rsidRDefault="00410561" w:rsidP="0041056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10561" w:rsidRPr="00410561" w:rsidRDefault="00410561" w:rsidP="0041056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 Прием граждан по личным вопросам заместителем  Главы  ЗГО  по строительству</w:t>
            </w:r>
          </w:p>
          <w:p w:rsidR="00410561" w:rsidRPr="00410561" w:rsidRDefault="00410561" w:rsidP="0041056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10561" w:rsidRPr="00410561" w:rsidRDefault="00410561" w:rsidP="0041056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10561" w:rsidRPr="00410561" w:rsidRDefault="00410561" w:rsidP="0041056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 заседание Комиссии по делам несовершеннолетних и защите их прав (на базе муниципального бюджетного учреждения «Центр методического и хозяйственного обеспечения») с участием заместителя Главы ЗГО по социальным вопросам</w:t>
            </w:r>
          </w:p>
        </w:tc>
      </w:tr>
      <w:tr w:rsidR="00410561" w:rsidRPr="00410561" w:rsidTr="008128BF">
        <w:trPr>
          <w:cantSplit/>
          <w:trHeight w:val="785"/>
        </w:trPr>
        <w:tc>
          <w:tcPr>
            <w:tcW w:w="1716" w:type="dxa"/>
            <w:tcBorders>
              <w:top w:val="single" w:sz="6" w:space="0" w:color="auto"/>
              <w:left w:val="single" w:sz="6" w:space="0" w:color="auto"/>
              <w:bottom w:val="single" w:sz="6" w:space="0" w:color="auto"/>
              <w:right w:val="single" w:sz="6" w:space="0" w:color="auto"/>
            </w:tcBorders>
            <w:shd w:val="clear" w:color="auto" w:fill="FFFFFF"/>
          </w:tcPr>
          <w:p w:rsidR="00410561" w:rsidRPr="00410561" w:rsidRDefault="00410561" w:rsidP="00410561">
            <w:pPr>
              <w:widowControl w:val="0"/>
              <w:autoSpaceDE w:val="0"/>
              <w:autoSpaceDN w:val="0"/>
              <w:adjustRightInd w:val="0"/>
              <w:spacing w:after="0" w:line="240" w:lineRule="auto"/>
              <w:ind w:firstLine="86"/>
              <w:jc w:val="center"/>
              <w:rPr>
                <w:rFonts w:ascii="Times New Roman" w:eastAsia="Times New Roman" w:hAnsi="Times New Roman" w:cs="Times New Roman"/>
                <w:sz w:val="28"/>
                <w:szCs w:val="28"/>
                <w:lang w:eastAsia="ru-RU"/>
              </w:rPr>
            </w:pPr>
          </w:p>
          <w:p w:rsidR="00410561" w:rsidRPr="00410561" w:rsidRDefault="00410561" w:rsidP="00410561">
            <w:pPr>
              <w:widowControl w:val="0"/>
              <w:autoSpaceDE w:val="0"/>
              <w:autoSpaceDN w:val="0"/>
              <w:adjustRightInd w:val="0"/>
              <w:spacing w:after="0" w:line="240" w:lineRule="auto"/>
              <w:ind w:firstLine="86"/>
              <w:jc w:val="center"/>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Среда</w:t>
            </w:r>
          </w:p>
        </w:tc>
        <w:tc>
          <w:tcPr>
            <w:tcW w:w="2253" w:type="dxa"/>
            <w:tcBorders>
              <w:top w:val="single" w:sz="6" w:space="0" w:color="auto"/>
              <w:left w:val="single" w:sz="6" w:space="0" w:color="auto"/>
              <w:bottom w:val="single" w:sz="6" w:space="0" w:color="auto"/>
              <w:right w:val="single" w:sz="6" w:space="0" w:color="auto"/>
            </w:tcBorders>
            <w:shd w:val="clear" w:color="auto" w:fill="FFFFFF"/>
          </w:tcPr>
          <w:p w:rsidR="00410561" w:rsidRPr="00410561" w:rsidRDefault="00410561" w:rsidP="00410561">
            <w:pPr>
              <w:widowControl w:val="0"/>
              <w:autoSpaceDE w:val="0"/>
              <w:autoSpaceDN w:val="0"/>
              <w:adjustRightInd w:val="0"/>
              <w:spacing w:after="0" w:line="240" w:lineRule="auto"/>
              <w:ind w:firstLine="86"/>
              <w:jc w:val="center"/>
              <w:rPr>
                <w:rFonts w:ascii="Times New Roman" w:eastAsia="Times New Roman" w:hAnsi="Times New Roman" w:cs="Times New Roman"/>
                <w:sz w:val="28"/>
                <w:szCs w:val="28"/>
                <w:lang w:eastAsia="ru-RU"/>
              </w:rPr>
            </w:pPr>
          </w:p>
        </w:tc>
        <w:tc>
          <w:tcPr>
            <w:tcW w:w="5427" w:type="dxa"/>
            <w:tcBorders>
              <w:top w:val="single" w:sz="6" w:space="0" w:color="auto"/>
              <w:left w:val="single" w:sz="6" w:space="0" w:color="auto"/>
              <w:bottom w:val="single" w:sz="6" w:space="0" w:color="auto"/>
              <w:right w:val="single" w:sz="6" w:space="0" w:color="auto"/>
            </w:tcBorders>
            <w:shd w:val="clear" w:color="auto" w:fill="FFFFFF"/>
          </w:tcPr>
          <w:p w:rsidR="00410561" w:rsidRPr="00410561" w:rsidRDefault="00410561" w:rsidP="0041056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10561" w:rsidRPr="00410561" w:rsidRDefault="00410561" w:rsidP="00FD092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График работы планируется индивидуально</w:t>
            </w:r>
          </w:p>
        </w:tc>
      </w:tr>
      <w:tr w:rsidR="00410561" w:rsidRPr="00410561" w:rsidTr="008128BF">
        <w:trPr>
          <w:cantSplit/>
          <w:trHeight w:val="3347"/>
        </w:trPr>
        <w:tc>
          <w:tcPr>
            <w:tcW w:w="1716" w:type="dxa"/>
            <w:tcBorders>
              <w:top w:val="single" w:sz="6" w:space="0" w:color="auto"/>
              <w:left w:val="single" w:sz="6" w:space="0" w:color="auto"/>
              <w:bottom w:val="single" w:sz="6" w:space="0" w:color="auto"/>
              <w:right w:val="single" w:sz="6" w:space="0" w:color="auto"/>
            </w:tcBorders>
            <w:shd w:val="clear" w:color="auto" w:fill="FFFFFF"/>
          </w:tcPr>
          <w:p w:rsidR="00410561" w:rsidRPr="00410561" w:rsidRDefault="00410561" w:rsidP="00410561">
            <w:pPr>
              <w:widowControl w:val="0"/>
              <w:autoSpaceDE w:val="0"/>
              <w:autoSpaceDN w:val="0"/>
              <w:adjustRightInd w:val="0"/>
              <w:spacing w:after="0" w:line="240" w:lineRule="auto"/>
              <w:ind w:firstLine="86"/>
              <w:jc w:val="center"/>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Четверг</w:t>
            </w:r>
          </w:p>
        </w:tc>
        <w:tc>
          <w:tcPr>
            <w:tcW w:w="2253" w:type="dxa"/>
            <w:tcBorders>
              <w:top w:val="single" w:sz="6" w:space="0" w:color="auto"/>
              <w:left w:val="single" w:sz="6" w:space="0" w:color="auto"/>
              <w:bottom w:val="single" w:sz="6" w:space="0" w:color="auto"/>
              <w:right w:val="single" w:sz="6" w:space="0" w:color="auto"/>
            </w:tcBorders>
            <w:shd w:val="clear" w:color="auto" w:fill="FFFFFF"/>
          </w:tcPr>
          <w:p w:rsidR="00410561" w:rsidRPr="00410561" w:rsidRDefault="00410561" w:rsidP="00410561">
            <w:pPr>
              <w:widowControl w:val="0"/>
              <w:autoSpaceDE w:val="0"/>
              <w:autoSpaceDN w:val="0"/>
              <w:adjustRightInd w:val="0"/>
              <w:spacing w:after="0" w:line="240" w:lineRule="auto"/>
              <w:ind w:firstLine="86"/>
              <w:jc w:val="center"/>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с 10-00 часов</w:t>
            </w:r>
          </w:p>
          <w:p w:rsidR="00410561" w:rsidRPr="00410561" w:rsidRDefault="00410561" w:rsidP="00410561">
            <w:pPr>
              <w:widowControl w:val="0"/>
              <w:autoSpaceDE w:val="0"/>
              <w:autoSpaceDN w:val="0"/>
              <w:adjustRightInd w:val="0"/>
              <w:spacing w:after="0" w:line="240" w:lineRule="auto"/>
              <w:ind w:firstLine="86"/>
              <w:jc w:val="center"/>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(последний четверг месяца)</w:t>
            </w:r>
          </w:p>
          <w:p w:rsidR="00410561" w:rsidRPr="00410561" w:rsidRDefault="00410561" w:rsidP="00410561">
            <w:pPr>
              <w:widowControl w:val="0"/>
              <w:autoSpaceDE w:val="0"/>
              <w:autoSpaceDN w:val="0"/>
              <w:adjustRightInd w:val="0"/>
              <w:spacing w:after="0" w:line="240" w:lineRule="auto"/>
              <w:ind w:firstLine="86"/>
              <w:jc w:val="center"/>
              <w:rPr>
                <w:rFonts w:ascii="Times New Roman" w:eastAsia="Times New Roman" w:hAnsi="Times New Roman" w:cs="Times New Roman"/>
                <w:sz w:val="28"/>
                <w:szCs w:val="28"/>
                <w:lang w:eastAsia="ru-RU"/>
              </w:rPr>
            </w:pPr>
          </w:p>
          <w:p w:rsidR="00410561" w:rsidRPr="00410561" w:rsidRDefault="00410561" w:rsidP="00410561">
            <w:pPr>
              <w:widowControl w:val="0"/>
              <w:autoSpaceDE w:val="0"/>
              <w:autoSpaceDN w:val="0"/>
              <w:adjustRightInd w:val="0"/>
              <w:spacing w:after="0" w:line="240" w:lineRule="auto"/>
              <w:ind w:firstLine="86"/>
              <w:jc w:val="center"/>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с 11-00 часов</w:t>
            </w:r>
          </w:p>
          <w:p w:rsidR="00410561" w:rsidRPr="00410561" w:rsidRDefault="00410561" w:rsidP="00410561">
            <w:pPr>
              <w:widowControl w:val="0"/>
              <w:autoSpaceDE w:val="0"/>
              <w:autoSpaceDN w:val="0"/>
              <w:adjustRightInd w:val="0"/>
              <w:spacing w:after="0" w:line="240" w:lineRule="auto"/>
              <w:ind w:firstLine="86"/>
              <w:jc w:val="center"/>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(еженедельно)</w:t>
            </w:r>
          </w:p>
          <w:p w:rsidR="00410561" w:rsidRPr="00410561" w:rsidRDefault="00410561" w:rsidP="00410561">
            <w:pPr>
              <w:widowControl w:val="0"/>
              <w:autoSpaceDE w:val="0"/>
              <w:autoSpaceDN w:val="0"/>
              <w:adjustRightInd w:val="0"/>
              <w:spacing w:after="0" w:line="240" w:lineRule="auto"/>
              <w:ind w:firstLine="86"/>
              <w:jc w:val="center"/>
              <w:rPr>
                <w:rFonts w:ascii="Times New Roman" w:eastAsia="Times New Roman" w:hAnsi="Times New Roman" w:cs="Times New Roman"/>
                <w:sz w:val="28"/>
                <w:szCs w:val="28"/>
                <w:lang w:eastAsia="ru-RU"/>
              </w:rPr>
            </w:pPr>
          </w:p>
          <w:p w:rsidR="00410561" w:rsidRPr="00410561" w:rsidRDefault="00410561" w:rsidP="00410561">
            <w:pPr>
              <w:widowControl w:val="0"/>
              <w:autoSpaceDE w:val="0"/>
              <w:autoSpaceDN w:val="0"/>
              <w:adjustRightInd w:val="0"/>
              <w:spacing w:after="0" w:line="240" w:lineRule="auto"/>
              <w:ind w:firstLine="86"/>
              <w:jc w:val="center"/>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с 14-00 часов</w:t>
            </w:r>
          </w:p>
          <w:p w:rsidR="00410561" w:rsidRPr="00410561" w:rsidRDefault="00410561" w:rsidP="00410561">
            <w:pPr>
              <w:widowControl w:val="0"/>
              <w:autoSpaceDE w:val="0"/>
              <w:autoSpaceDN w:val="0"/>
              <w:adjustRightInd w:val="0"/>
              <w:spacing w:after="0" w:line="240" w:lineRule="auto"/>
              <w:ind w:firstLine="86"/>
              <w:jc w:val="center"/>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(первый четверг месяца)</w:t>
            </w:r>
          </w:p>
          <w:p w:rsidR="00410561" w:rsidRPr="00410561" w:rsidRDefault="00410561" w:rsidP="00410561">
            <w:pPr>
              <w:widowControl w:val="0"/>
              <w:autoSpaceDE w:val="0"/>
              <w:autoSpaceDN w:val="0"/>
              <w:adjustRightInd w:val="0"/>
              <w:spacing w:after="0" w:line="240" w:lineRule="auto"/>
              <w:ind w:firstLine="86"/>
              <w:jc w:val="center"/>
              <w:rPr>
                <w:rFonts w:ascii="Times New Roman" w:eastAsia="Times New Roman" w:hAnsi="Times New Roman" w:cs="Times New Roman"/>
                <w:sz w:val="28"/>
                <w:szCs w:val="28"/>
                <w:lang w:eastAsia="ru-RU"/>
              </w:rPr>
            </w:pPr>
          </w:p>
          <w:p w:rsidR="00410561" w:rsidRPr="00410561" w:rsidRDefault="00410561" w:rsidP="00410561">
            <w:pPr>
              <w:widowControl w:val="0"/>
              <w:autoSpaceDE w:val="0"/>
              <w:autoSpaceDN w:val="0"/>
              <w:adjustRightInd w:val="0"/>
              <w:spacing w:after="0" w:line="240" w:lineRule="auto"/>
              <w:ind w:firstLine="86"/>
              <w:jc w:val="center"/>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с 14-00 часов</w:t>
            </w:r>
          </w:p>
          <w:p w:rsidR="00410561" w:rsidRPr="00410561" w:rsidRDefault="00410561" w:rsidP="00410561">
            <w:pPr>
              <w:widowControl w:val="0"/>
              <w:autoSpaceDE w:val="0"/>
              <w:autoSpaceDN w:val="0"/>
              <w:adjustRightInd w:val="0"/>
              <w:spacing w:after="0" w:line="240" w:lineRule="auto"/>
              <w:ind w:firstLine="86"/>
              <w:jc w:val="center"/>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(второй четверг месяца)</w:t>
            </w:r>
          </w:p>
        </w:tc>
        <w:tc>
          <w:tcPr>
            <w:tcW w:w="5427" w:type="dxa"/>
            <w:tcBorders>
              <w:top w:val="single" w:sz="6" w:space="0" w:color="auto"/>
              <w:left w:val="single" w:sz="6" w:space="0" w:color="auto"/>
              <w:bottom w:val="single" w:sz="6" w:space="0" w:color="auto"/>
              <w:right w:val="single" w:sz="6" w:space="0" w:color="auto"/>
            </w:tcBorders>
            <w:shd w:val="clear" w:color="auto" w:fill="FFFFFF"/>
          </w:tcPr>
          <w:p w:rsidR="00410561" w:rsidRPr="00410561" w:rsidRDefault="00410561" w:rsidP="0041056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 Заседание  Собрания     депутатов Златоустовского городского округа</w:t>
            </w:r>
          </w:p>
          <w:p w:rsidR="00410561" w:rsidRPr="00410561" w:rsidRDefault="00410561" w:rsidP="0041056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10561" w:rsidRPr="00410561" w:rsidRDefault="00410561" w:rsidP="0041056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10561" w:rsidRPr="00410561" w:rsidRDefault="00410561" w:rsidP="0041056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 Аппаратное совещание при заместителе Главы ЗГО  по строительству</w:t>
            </w:r>
          </w:p>
          <w:p w:rsidR="00410561" w:rsidRPr="00410561" w:rsidRDefault="00410561" w:rsidP="0041056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10561" w:rsidRPr="00410561" w:rsidRDefault="00410561" w:rsidP="0041056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 Прием граждан по личным вопросам заместителем Главы ЗГО  округа по экономическим вопросам</w:t>
            </w:r>
          </w:p>
          <w:p w:rsidR="00410561" w:rsidRPr="00410561" w:rsidRDefault="00410561" w:rsidP="0041056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10561" w:rsidRPr="00410561" w:rsidRDefault="00410561" w:rsidP="0041056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 Прием граждан по личным вопросам заместителем Главы ЗГО по общим вопросам</w:t>
            </w:r>
          </w:p>
        </w:tc>
      </w:tr>
      <w:tr w:rsidR="00410561" w:rsidRPr="00410561" w:rsidTr="008128BF">
        <w:trPr>
          <w:cantSplit/>
          <w:trHeight w:val="1019"/>
        </w:trPr>
        <w:tc>
          <w:tcPr>
            <w:tcW w:w="1716" w:type="dxa"/>
            <w:tcBorders>
              <w:top w:val="single" w:sz="6" w:space="0" w:color="auto"/>
              <w:left w:val="single" w:sz="6" w:space="0" w:color="auto"/>
              <w:bottom w:val="single" w:sz="4" w:space="0" w:color="auto"/>
              <w:right w:val="single" w:sz="6" w:space="0" w:color="auto"/>
            </w:tcBorders>
            <w:shd w:val="clear" w:color="auto" w:fill="FFFFFF"/>
          </w:tcPr>
          <w:p w:rsidR="00410561" w:rsidRPr="00410561" w:rsidRDefault="00410561" w:rsidP="00410561">
            <w:pPr>
              <w:widowControl w:val="0"/>
              <w:autoSpaceDE w:val="0"/>
              <w:autoSpaceDN w:val="0"/>
              <w:adjustRightInd w:val="0"/>
              <w:spacing w:after="0" w:line="240" w:lineRule="auto"/>
              <w:ind w:firstLine="86"/>
              <w:jc w:val="center"/>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Пятница</w:t>
            </w:r>
          </w:p>
        </w:tc>
        <w:tc>
          <w:tcPr>
            <w:tcW w:w="2253" w:type="dxa"/>
            <w:tcBorders>
              <w:top w:val="single" w:sz="6" w:space="0" w:color="auto"/>
              <w:left w:val="single" w:sz="6" w:space="0" w:color="auto"/>
              <w:bottom w:val="single" w:sz="4" w:space="0" w:color="auto"/>
              <w:right w:val="single" w:sz="6" w:space="0" w:color="auto"/>
            </w:tcBorders>
            <w:shd w:val="clear" w:color="auto" w:fill="FFFFFF"/>
          </w:tcPr>
          <w:p w:rsidR="00410561" w:rsidRPr="00410561" w:rsidRDefault="00410561" w:rsidP="00410561">
            <w:pPr>
              <w:widowControl w:val="0"/>
              <w:autoSpaceDE w:val="0"/>
              <w:autoSpaceDN w:val="0"/>
              <w:adjustRightInd w:val="0"/>
              <w:spacing w:after="0" w:line="240" w:lineRule="auto"/>
              <w:ind w:firstLine="86"/>
              <w:jc w:val="both"/>
              <w:rPr>
                <w:rFonts w:ascii="Times New Roman" w:eastAsia="Times New Roman" w:hAnsi="Times New Roman" w:cs="Times New Roman"/>
                <w:sz w:val="28"/>
                <w:szCs w:val="28"/>
                <w:lang w:eastAsia="ru-RU"/>
              </w:rPr>
            </w:pPr>
          </w:p>
        </w:tc>
        <w:tc>
          <w:tcPr>
            <w:tcW w:w="5427" w:type="dxa"/>
            <w:tcBorders>
              <w:top w:val="single" w:sz="6" w:space="0" w:color="auto"/>
              <w:left w:val="single" w:sz="6" w:space="0" w:color="auto"/>
              <w:bottom w:val="single" w:sz="6" w:space="0" w:color="auto"/>
              <w:right w:val="single" w:sz="6" w:space="0" w:color="auto"/>
            </w:tcBorders>
            <w:shd w:val="clear" w:color="auto" w:fill="FFFFFF"/>
          </w:tcPr>
          <w:p w:rsidR="00410561" w:rsidRPr="00410561" w:rsidRDefault="00410561" w:rsidP="0041056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10561" w:rsidRPr="00410561" w:rsidRDefault="00410561" w:rsidP="0041056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График работы планируется индивидуально</w:t>
            </w:r>
          </w:p>
          <w:p w:rsidR="00410561" w:rsidRPr="00410561" w:rsidRDefault="00410561" w:rsidP="0041056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tc>
      </w:tr>
    </w:tbl>
    <w:p w:rsidR="006B440B" w:rsidRDefault="006B440B" w:rsidP="006B440B">
      <w:pPr>
        <w:widowControl w:val="0"/>
        <w:autoSpaceDE w:val="0"/>
        <w:autoSpaceDN w:val="0"/>
        <w:adjustRightInd w:val="0"/>
        <w:spacing w:after="0" w:line="240" w:lineRule="auto"/>
        <w:ind w:left="851"/>
        <w:jc w:val="both"/>
        <w:rPr>
          <w:rFonts w:ascii="Times New Roman" w:eastAsia="Times New Roman" w:hAnsi="Times New Roman" w:cs="Times New Roman"/>
          <w:sz w:val="28"/>
          <w:szCs w:val="28"/>
          <w:lang w:eastAsia="ru-RU"/>
        </w:rPr>
      </w:pPr>
    </w:p>
    <w:p w:rsidR="00FD092B" w:rsidRDefault="00FD092B" w:rsidP="006B440B">
      <w:pPr>
        <w:widowControl w:val="0"/>
        <w:autoSpaceDE w:val="0"/>
        <w:autoSpaceDN w:val="0"/>
        <w:adjustRightInd w:val="0"/>
        <w:spacing w:after="0" w:line="240" w:lineRule="auto"/>
        <w:ind w:left="851"/>
        <w:jc w:val="both"/>
        <w:rPr>
          <w:rFonts w:ascii="Times New Roman" w:eastAsia="Times New Roman" w:hAnsi="Times New Roman" w:cs="Times New Roman"/>
          <w:sz w:val="28"/>
          <w:szCs w:val="28"/>
          <w:lang w:eastAsia="ru-RU"/>
        </w:rPr>
      </w:pPr>
    </w:p>
    <w:p w:rsidR="00410561" w:rsidRPr="00410561" w:rsidRDefault="00410561" w:rsidP="008128BF">
      <w:pPr>
        <w:widowControl w:val="0"/>
        <w:numPr>
          <w:ilvl w:val="0"/>
          <w:numId w:val="23"/>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lastRenderedPageBreak/>
        <w:t xml:space="preserve">Время начала и окончания работы для сотрудников Администрации ЗГО устанавливается с 8-30 до 17-00 часов, с перерывом на обед с 12-00 до </w:t>
      </w:r>
      <w:r w:rsidR="006B440B">
        <w:rPr>
          <w:rFonts w:ascii="Times New Roman" w:eastAsia="Times New Roman" w:hAnsi="Times New Roman" w:cs="Times New Roman"/>
          <w:sz w:val="28"/>
          <w:szCs w:val="28"/>
          <w:lang w:eastAsia="ru-RU"/>
        </w:rPr>
        <w:t xml:space="preserve">            </w:t>
      </w:r>
      <w:r w:rsidRPr="00410561">
        <w:rPr>
          <w:rFonts w:ascii="Times New Roman" w:eastAsia="Times New Roman" w:hAnsi="Times New Roman" w:cs="Times New Roman"/>
          <w:sz w:val="28"/>
          <w:szCs w:val="28"/>
          <w:lang w:eastAsia="ru-RU"/>
        </w:rPr>
        <w:t>12-30 часов.</w:t>
      </w:r>
    </w:p>
    <w:p w:rsidR="00410561" w:rsidRPr="00410561" w:rsidRDefault="00410561" w:rsidP="008128BF">
      <w:pPr>
        <w:widowControl w:val="0"/>
        <w:numPr>
          <w:ilvl w:val="0"/>
          <w:numId w:val="23"/>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 xml:space="preserve">В целях оперативного реагирования на стабильное обеспечение жизнедеятельности Златоустовского городского округа устанавливается  круглосуточное дежурство. Дежурство осуществляет Единая дежурная диспетчерская служба (тел. 051, 62-14-28), которая в аварийных ситуациях ставит в известность о происшествиях руководителей жилищно-коммунального хозяйства, соответствующих структурных подразделений Администрации ЗГО, заместителя Главы ЗГО, курирующего данный вопрос. В исключительных случаях извещается Глава ЗГО. </w:t>
      </w:r>
    </w:p>
    <w:p w:rsidR="00410561" w:rsidRPr="00410561" w:rsidRDefault="00410561" w:rsidP="008128BF">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В праздничные дни и выходные дни Главой ЗГО утверждается дополнительный график дежурства по Златоустовскому городскому округу должностных лиц Администрации и руководителей отраслевых органов Администрации ЗГО.</w:t>
      </w:r>
    </w:p>
    <w:p w:rsidR="00410561" w:rsidRPr="00410561" w:rsidRDefault="00410561" w:rsidP="008128BF">
      <w:pPr>
        <w:widowControl w:val="0"/>
        <w:autoSpaceDE w:val="0"/>
        <w:autoSpaceDN w:val="0"/>
        <w:adjustRightInd w:val="0"/>
        <w:spacing w:after="0" w:line="240" w:lineRule="auto"/>
        <w:ind w:firstLine="851"/>
        <w:rPr>
          <w:rFonts w:ascii="Times New Roman" w:eastAsia="Times New Roman" w:hAnsi="Times New Roman" w:cs="Times New Roman"/>
          <w:color w:val="FF0000"/>
          <w:sz w:val="28"/>
          <w:szCs w:val="28"/>
          <w:u w:val="single"/>
          <w:lang w:eastAsia="ru-RU"/>
        </w:rPr>
      </w:pPr>
    </w:p>
    <w:p w:rsidR="00410561" w:rsidRPr="00410561" w:rsidRDefault="00410561" w:rsidP="008128BF">
      <w:pPr>
        <w:widowControl w:val="0"/>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val="en-US" w:eastAsia="ru-RU"/>
        </w:rPr>
        <w:t>VI</w:t>
      </w:r>
      <w:r w:rsidRPr="00410561">
        <w:rPr>
          <w:rFonts w:ascii="Times New Roman" w:eastAsia="Times New Roman" w:hAnsi="Times New Roman" w:cs="Times New Roman"/>
          <w:sz w:val="28"/>
          <w:szCs w:val="28"/>
          <w:lang w:eastAsia="ru-RU"/>
        </w:rPr>
        <w:t xml:space="preserve">.Телефонный справочник </w:t>
      </w:r>
    </w:p>
    <w:p w:rsidR="00410561" w:rsidRPr="00410561" w:rsidRDefault="00410561" w:rsidP="008128BF">
      <w:pPr>
        <w:widowControl w:val="0"/>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Администрации Златоустовского городского округа</w:t>
      </w:r>
    </w:p>
    <w:p w:rsidR="00410561" w:rsidRPr="00410561" w:rsidRDefault="00410561" w:rsidP="008128BF">
      <w:pPr>
        <w:widowControl w:val="0"/>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и ее структурных подразделений</w:t>
      </w:r>
    </w:p>
    <w:p w:rsidR="00410561" w:rsidRPr="00410561" w:rsidRDefault="00410561" w:rsidP="008128BF">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410561" w:rsidRPr="00410561" w:rsidRDefault="00410561" w:rsidP="008128BF">
      <w:pPr>
        <w:widowControl w:val="0"/>
        <w:numPr>
          <w:ilvl w:val="0"/>
          <w:numId w:val="27"/>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 xml:space="preserve">Составление справочника с указанием места расположения структурных подразделений Администрации ЗГО, отраслевых органов, муниципальных учреждений и предприятий, должностей, служебных телефонов и других данных возлагается на отдел по общим вопросам. </w:t>
      </w:r>
    </w:p>
    <w:p w:rsidR="00410561" w:rsidRPr="00410561" w:rsidRDefault="00410561" w:rsidP="008128BF">
      <w:pPr>
        <w:widowControl w:val="0"/>
        <w:numPr>
          <w:ilvl w:val="0"/>
          <w:numId w:val="27"/>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 xml:space="preserve">С целью обновления данных справочника структурные подразделения Администрации ЗГО обязаны предоставлять запрашиваемую информацию в отдел по общим вопросам.  Обновление данных производится два раза в год. </w:t>
      </w:r>
    </w:p>
    <w:p w:rsidR="00410561" w:rsidRPr="00410561" w:rsidRDefault="00410561" w:rsidP="008128BF">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410561" w:rsidRPr="00410561" w:rsidRDefault="00410561" w:rsidP="008128B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bookmarkStart w:id="96" w:name="sub_11300"/>
      <w:r w:rsidRPr="00410561">
        <w:rPr>
          <w:rFonts w:ascii="Times New Roman" w:eastAsia="Times New Roman" w:hAnsi="Times New Roman" w:cs="Times New Roman"/>
          <w:sz w:val="28"/>
          <w:szCs w:val="28"/>
          <w:lang w:eastAsia="ru-RU"/>
        </w:rPr>
        <w:t>Х</w:t>
      </w:r>
      <w:r w:rsidRPr="00410561">
        <w:rPr>
          <w:rFonts w:ascii="Times New Roman" w:eastAsia="Times New Roman" w:hAnsi="Times New Roman" w:cs="Times New Roman"/>
          <w:sz w:val="28"/>
          <w:szCs w:val="28"/>
          <w:lang w:val="en-US" w:eastAsia="ru-RU"/>
        </w:rPr>
        <w:t>VII</w:t>
      </w:r>
      <w:r w:rsidRPr="00410561">
        <w:rPr>
          <w:rFonts w:ascii="Times New Roman" w:eastAsia="Times New Roman" w:hAnsi="Times New Roman" w:cs="Times New Roman"/>
          <w:sz w:val="28"/>
          <w:szCs w:val="28"/>
          <w:lang w:eastAsia="ru-RU"/>
        </w:rPr>
        <w:t>. Соблюдение Регламента Администрации                                Златоустовского городского округа  и ответственность за его нарушение</w:t>
      </w:r>
    </w:p>
    <w:bookmarkEnd w:id="96"/>
    <w:p w:rsidR="00410561" w:rsidRPr="00410561" w:rsidRDefault="00410561" w:rsidP="008128BF">
      <w:pPr>
        <w:widowControl w:val="0"/>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p>
    <w:p w:rsidR="00410561" w:rsidRPr="00410561" w:rsidRDefault="00410561" w:rsidP="008128BF">
      <w:pPr>
        <w:widowControl w:val="0"/>
        <w:numPr>
          <w:ilvl w:val="0"/>
          <w:numId w:val="30"/>
        </w:numPr>
        <w:tabs>
          <w:tab w:val="left" w:pos="851"/>
        </w:tabs>
        <w:autoSpaceDE w:val="0"/>
        <w:autoSpaceDN w:val="0"/>
        <w:adjustRightInd w:val="0"/>
        <w:spacing w:after="0" w:line="240" w:lineRule="auto"/>
        <w:ind w:left="0" w:firstLine="851"/>
        <w:jc w:val="both"/>
        <w:rPr>
          <w:rFonts w:ascii="Times New Roman" w:eastAsia="Times New Roman" w:hAnsi="Times New Roman" w:cs="Times New Roman"/>
          <w:color w:val="FF0000"/>
          <w:sz w:val="28"/>
          <w:szCs w:val="28"/>
          <w:lang w:eastAsia="ru-RU"/>
        </w:rPr>
      </w:pPr>
      <w:bookmarkStart w:id="97" w:name="sub_1157"/>
      <w:r w:rsidRPr="00410561">
        <w:rPr>
          <w:rFonts w:ascii="Times New Roman" w:eastAsia="Times New Roman" w:hAnsi="Times New Roman" w:cs="Times New Roman"/>
          <w:sz w:val="28"/>
          <w:szCs w:val="28"/>
          <w:lang w:eastAsia="ru-RU"/>
        </w:rPr>
        <w:t>Организация  соблюдения настоящего Регламента возлагается на заместителя Главы ЗГО по общим вопросам.</w:t>
      </w:r>
    </w:p>
    <w:p w:rsidR="00410561" w:rsidRPr="00410561" w:rsidRDefault="00410561" w:rsidP="008128BF">
      <w:pPr>
        <w:widowControl w:val="0"/>
        <w:numPr>
          <w:ilvl w:val="0"/>
          <w:numId w:val="30"/>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bookmarkStart w:id="98" w:name="sub_1158"/>
      <w:bookmarkEnd w:id="97"/>
      <w:r w:rsidRPr="00410561">
        <w:rPr>
          <w:rFonts w:ascii="Times New Roman" w:eastAsia="Times New Roman" w:hAnsi="Times New Roman" w:cs="Times New Roman"/>
          <w:sz w:val="28"/>
          <w:szCs w:val="28"/>
          <w:lang w:eastAsia="ru-RU"/>
        </w:rPr>
        <w:t>Неисполнение настоящего Регламента влечет ответственность в соответствии с действующим законодательством Российской Федерации, Челябинской области,  правовыми актами Златоустовского городского округа.</w:t>
      </w:r>
    </w:p>
    <w:bookmarkEnd w:id="98"/>
    <w:p w:rsidR="00410561" w:rsidRPr="00410561" w:rsidRDefault="00410561" w:rsidP="008128BF">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410561" w:rsidRPr="00410561" w:rsidRDefault="00410561" w:rsidP="008128BF">
      <w:pPr>
        <w:widowControl w:val="0"/>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bookmarkStart w:id="99" w:name="sub_11400"/>
      <w:r w:rsidRPr="00410561">
        <w:rPr>
          <w:rFonts w:ascii="Times New Roman" w:eastAsia="Times New Roman" w:hAnsi="Times New Roman" w:cs="Times New Roman"/>
          <w:sz w:val="28"/>
          <w:szCs w:val="28"/>
          <w:lang w:eastAsia="ru-RU"/>
        </w:rPr>
        <w:t>XV</w:t>
      </w:r>
      <w:r w:rsidRPr="00410561">
        <w:rPr>
          <w:rFonts w:ascii="Times New Roman" w:eastAsia="Times New Roman" w:hAnsi="Times New Roman" w:cs="Times New Roman"/>
          <w:sz w:val="28"/>
          <w:szCs w:val="28"/>
          <w:lang w:val="en-US" w:eastAsia="ru-RU"/>
        </w:rPr>
        <w:t>III</w:t>
      </w:r>
      <w:r w:rsidRPr="00410561">
        <w:rPr>
          <w:rFonts w:ascii="Times New Roman" w:eastAsia="Times New Roman" w:hAnsi="Times New Roman" w:cs="Times New Roman"/>
          <w:sz w:val="28"/>
          <w:szCs w:val="28"/>
          <w:lang w:eastAsia="ru-RU"/>
        </w:rPr>
        <w:t>. Порядок внесения изменений и дополнений в Регламент</w:t>
      </w:r>
    </w:p>
    <w:bookmarkEnd w:id="99"/>
    <w:p w:rsidR="00410561" w:rsidRPr="00410561" w:rsidRDefault="00410561" w:rsidP="008128BF">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410561" w:rsidRPr="00410561" w:rsidRDefault="00410561" w:rsidP="008128BF">
      <w:pPr>
        <w:widowControl w:val="0"/>
        <w:numPr>
          <w:ilvl w:val="0"/>
          <w:numId w:val="32"/>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bookmarkStart w:id="100" w:name="sub_1159"/>
      <w:r w:rsidRPr="00410561">
        <w:rPr>
          <w:rFonts w:ascii="Times New Roman" w:eastAsia="Times New Roman" w:hAnsi="Times New Roman" w:cs="Times New Roman"/>
          <w:sz w:val="28"/>
          <w:szCs w:val="28"/>
          <w:lang w:eastAsia="ru-RU"/>
        </w:rPr>
        <w:t>Предложения по внесению изменений и дополнений в Регламент обобщаются отделом по общим вопросам и вносятся в установленном порядке.</w:t>
      </w:r>
    </w:p>
    <w:bookmarkEnd w:id="100"/>
    <w:p w:rsidR="00410561" w:rsidRPr="00410561" w:rsidRDefault="00410561" w:rsidP="008128BF">
      <w:pPr>
        <w:widowControl w:val="0"/>
        <w:autoSpaceDE w:val="0"/>
        <w:autoSpaceDN w:val="0"/>
        <w:adjustRightInd w:val="0"/>
        <w:spacing w:before="108" w:after="108" w:line="240" w:lineRule="auto"/>
        <w:jc w:val="center"/>
        <w:outlineLvl w:val="0"/>
        <w:rPr>
          <w:rFonts w:ascii="Times New Roman" w:eastAsia="Times New Roman" w:hAnsi="Times New Roman" w:cs="Times New Roman"/>
          <w:sz w:val="28"/>
          <w:szCs w:val="28"/>
          <w:lang w:eastAsia="ru-RU"/>
        </w:rPr>
      </w:pPr>
    </w:p>
    <w:p w:rsidR="00410561" w:rsidRPr="00410561" w:rsidRDefault="00410561" w:rsidP="008128BF">
      <w:pPr>
        <w:widowControl w:val="0"/>
        <w:autoSpaceDE w:val="0"/>
        <w:autoSpaceDN w:val="0"/>
        <w:adjustRightInd w:val="0"/>
        <w:spacing w:before="108" w:after="108" w:line="240" w:lineRule="auto"/>
        <w:jc w:val="center"/>
        <w:outlineLvl w:val="0"/>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val="en-US" w:eastAsia="ru-RU"/>
        </w:rPr>
        <w:lastRenderedPageBreak/>
        <w:t>X</w:t>
      </w:r>
      <w:r w:rsidRPr="00410561">
        <w:rPr>
          <w:rFonts w:ascii="Times New Roman" w:eastAsia="Times New Roman" w:hAnsi="Times New Roman" w:cs="Times New Roman"/>
          <w:sz w:val="28"/>
          <w:szCs w:val="28"/>
          <w:lang w:eastAsia="ru-RU"/>
        </w:rPr>
        <w:t>I</w:t>
      </w:r>
      <w:r w:rsidRPr="00410561">
        <w:rPr>
          <w:rFonts w:ascii="Times New Roman" w:eastAsia="Times New Roman" w:hAnsi="Times New Roman" w:cs="Times New Roman"/>
          <w:sz w:val="28"/>
          <w:szCs w:val="28"/>
          <w:lang w:val="en-US" w:eastAsia="ru-RU"/>
        </w:rPr>
        <w:t>X</w:t>
      </w:r>
      <w:r w:rsidRPr="00410561">
        <w:rPr>
          <w:rFonts w:ascii="Times New Roman" w:eastAsia="Times New Roman" w:hAnsi="Times New Roman" w:cs="Times New Roman"/>
          <w:sz w:val="28"/>
          <w:szCs w:val="28"/>
          <w:lang w:eastAsia="ru-RU"/>
        </w:rPr>
        <w:t xml:space="preserve">. Порядок предоставления информации </w:t>
      </w:r>
    </w:p>
    <w:p w:rsidR="00410561" w:rsidRPr="00410561" w:rsidRDefault="00410561" w:rsidP="008128BF">
      <w:pPr>
        <w:widowControl w:val="0"/>
        <w:autoSpaceDE w:val="0"/>
        <w:autoSpaceDN w:val="0"/>
        <w:adjustRightInd w:val="0"/>
        <w:spacing w:before="108" w:after="108" w:line="240" w:lineRule="auto"/>
        <w:jc w:val="center"/>
        <w:outlineLvl w:val="0"/>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о деятельности Администрации Зл</w:t>
      </w:r>
      <w:r w:rsidRPr="00410561">
        <w:rPr>
          <w:rFonts w:ascii="Times New Roman" w:eastAsia="Times New Roman" w:hAnsi="Times New Roman" w:cs="Times New Roman"/>
          <w:color w:val="26282F"/>
          <w:sz w:val="28"/>
          <w:szCs w:val="28"/>
          <w:lang w:eastAsia="ru-RU"/>
        </w:rPr>
        <w:t>атоустовского городского округа</w:t>
      </w:r>
      <w:r w:rsidRPr="00410561">
        <w:rPr>
          <w:rFonts w:ascii="Times New Roman" w:eastAsia="Times New Roman" w:hAnsi="Times New Roman" w:cs="Times New Roman"/>
          <w:sz w:val="28"/>
          <w:szCs w:val="28"/>
          <w:lang w:eastAsia="ru-RU"/>
        </w:rPr>
        <w:t xml:space="preserve"> </w:t>
      </w:r>
    </w:p>
    <w:p w:rsidR="00410561" w:rsidRPr="00410561" w:rsidRDefault="00410561" w:rsidP="008128BF">
      <w:pPr>
        <w:widowControl w:val="0"/>
        <w:autoSpaceDE w:val="0"/>
        <w:autoSpaceDN w:val="0"/>
        <w:adjustRightInd w:val="0"/>
        <w:spacing w:before="108" w:after="108" w:line="240" w:lineRule="auto"/>
        <w:jc w:val="center"/>
        <w:outlineLvl w:val="0"/>
        <w:rPr>
          <w:rFonts w:ascii="Times New Roman" w:eastAsia="Times New Roman" w:hAnsi="Times New Roman" w:cs="Times New Roman"/>
          <w:color w:val="26282F"/>
          <w:sz w:val="28"/>
          <w:szCs w:val="28"/>
          <w:lang w:eastAsia="ru-RU"/>
        </w:rPr>
      </w:pPr>
      <w:r w:rsidRPr="00410561">
        <w:rPr>
          <w:rFonts w:ascii="Times New Roman" w:eastAsia="Times New Roman" w:hAnsi="Times New Roman" w:cs="Times New Roman"/>
          <w:sz w:val="28"/>
          <w:szCs w:val="28"/>
          <w:lang w:eastAsia="ru-RU"/>
        </w:rPr>
        <w:t>по запросам</w:t>
      </w:r>
    </w:p>
    <w:p w:rsidR="00410561" w:rsidRPr="00410561" w:rsidRDefault="00410561" w:rsidP="008128BF">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p>
    <w:p w:rsidR="00410561" w:rsidRPr="00410561" w:rsidRDefault="00410561" w:rsidP="008128BF">
      <w:pPr>
        <w:widowControl w:val="0"/>
        <w:numPr>
          <w:ilvl w:val="0"/>
          <w:numId w:val="32"/>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bookmarkStart w:id="101" w:name="sub_1921"/>
      <w:r w:rsidRPr="00410561">
        <w:rPr>
          <w:rFonts w:ascii="Times New Roman" w:eastAsia="Times New Roman" w:hAnsi="Times New Roman" w:cs="Times New Roman"/>
          <w:sz w:val="28"/>
          <w:szCs w:val="28"/>
          <w:lang w:eastAsia="ru-RU"/>
        </w:rPr>
        <w:t xml:space="preserve">Обращения пользователей информацией о предоставлении информации о деятельности Администрации ЗГО, поступающие в  устной или письменной форме, в том числе в виде электронного документа (далее  - запросы), подлежат рассмотрению в порядке, предусмотренном </w:t>
      </w:r>
      <w:hyperlink r:id="rId21" w:history="1">
        <w:r w:rsidRPr="00410561">
          <w:rPr>
            <w:rFonts w:ascii="Times New Roman" w:eastAsia="Times New Roman" w:hAnsi="Times New Roman" w:cs="Times New Roman"/>
            <w:sz w:val="28"/>
            <w:szCs w:val="28"/>
            <w:lang w:eastAsia="ru-RU"/>
          </w:rPr>
          <w:t>Федеральным законом</w:t>
        </w:r>
      </w:hyperlink>
      <w:r w:rsidRPr="00410561">
        <w:rPr>
          <w:rFonts w:ascii="Times New Roman" w:eastAsia="Times New Roman" w:hAnsi="Times New Roman" w:cs="Times New Roman"/>
          <w:sz w:val="28"/>
          <w:szCs w:val="28"/>
          <w:lang w:eastAsia="ru-RU"/>
        </w:rPr>
        <w:t xml:space="preserve"> от 09.02.2009 года № 8-ФЗ "Об обеспечении доступа к информации о деятельности государственных органов и органов местного самоуправления".</w:t>
      </w:r>
    </w:p>
    <w:bookmarkEnd w:id="101"/>
    <w:p w:rsidR="00410561" w:rsidRPr="00410561" w:rsidRDefault="00410561" w:rsidP="008128BF">
      <w:pPr>
        <w:widowControl w:val="0"/>
        <w:numPr>
          <w:ilvl w:val="0"/>
          <w:numId w:val="32"/>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Информация о деятельности Администрации ЗГО по запросу предоставляется в виде ответа на запрос, в котором содержится или к которому прилагается запрашиваемая информация,  либо, в котором содержится мотивированный отказ в предоставлении указанной информации по основаниям, установленным законодательством Российской Федерации.</w:t>
      </w:r>
    </w:p>
    <w:p w:rsidR="00410561" w:rsidRPr="00410561" w:rsidRDefault="00410561" w:rsidP="008128BF">
      <w:pPr>
        <w:widowControl w:val="0"/>
        <w:numPr>
          <w:ilvl w:val="0"/>
          <w:numId w:val="32"/>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Ответ на запрос подлежит обязательной регистрации отделе по общим вопросам. В ответе на запрос указываются наименование, почтовый адрес Администрации ЗГО, должность лица, подписавшего ответ, а также реквизиты ответа на запрос (регистрационный номер и дата).</w:t>
      </w:r>
    </w:p>
    <w:p w:rsidR="00410561" w:rsidRPr="00410561" w:rsidRDefault="00410561" w:rsidP="008128BF">
      <w:pPr>
        <w:widowControl w:val="0"/>
        <w:numPr>
          <w:ilvl w:val="0"/>
          <w:numId w:val="32"/>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bookmarkStart w:id="102" w:name="sub_1923"/>
      <w:r w:rsidRPr="00410561">
        <w:rPr>
          <w:rFonts w:ascii="Times New Roman" w:eastAsia="Times New Roman" w:hAnsi="Times New Roman" w:cs="Times New Roman"/>
          <w:sz w:val="28"/>
          <w:szCs w:val="28"/>
          <w:lang w:eastAsia="ru-RU"/>
        </w:rPr>
        <w:t xml:space="preserve">По желанию пользователя информации запрашиваемая информация на бумажном носителе или в виде электронной информации, записанной на внешнее запоминающее устройство, предоставленное пользователем информации, может быть передана пользователю информации непосредственно в здании, в котором расположена Администрации ЗГО. </w:t>
      </w:r>
      <w:bookmarkStart w:id="103" w:name="sub_1924"/>
      <w:bookmarkEnd w:id="102"/>
    </w:p>
    <w:p w:rsidR="00410561" w:rsidRPr="00410561" w:rsidRDefault="00410561" w:rsidP="008128BF">
      <w:pPr>
        <w:widowControl w:val="0"/>
        <w:numPr>
          <w:ilvl w:val="0"/>
          <w:numId w:val="32"/>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bookmarkStart w:id="104" w:name="sub_10129"/>
      <w:bookmarkEnd w:id="103"/>
      <w:r w:rsidRPr="00410561">
        <w:rPr>
          <w:rFonts w:ascii="Times New Roman" w:eastAsia="Times New Roman" w:hAnsi="Times New Roman" w:cs="Times New Roman"/>
          <w:sz w:val="28"/>
          <w:szCs w:val="28"/>
          <w:lang w:eastAsia="ru-RU"/>
        </w:rPr>
        <w:t xml:space="preserve">Информация о деятельности Администрации ЗГО размещается на </w:t>
      </w:r>
      <w:hyperlink r:id="rId22" w:history="1">
        <w:r w:rsidRPr="00410561">
          <w:rPr>
            <w:rFonts w:ascii="Times New Roman" w:eastAsia="Times New Roman" w:hAnsi="Times New Roman" w:cs="Times New Roman"/>
            <w:sz w:val="28"/>
            <w:szCs w:val="28"/>
            <w:lang w:eastAsia="ru-RU"/>
          </w:rPr>
          <w:t>официальном сайте</w:t>
        </w:r>
      </w:hyperlink>
      <w:r w:rsidRPr="00410561">
        <w:rPr>
          <w:rFonts w:ascii="Times New Roman" w:eastAsia="Times New Roman" w:hAnsi="Times New Roman" w:cs="Times New Roman"/>
          <w:sz w:val="28"/>
          <w:szCs w:val="28"/>
          <w:lang w:eastAsia="ru-RU"/>
        </w:rPr>
        <w:t xml:space="preserve"> Администрации ЗГО  в сети «Интернет». </w:t>
      </w:r>
    </w:p>
    <w:bookmarkEnd w:id="104"/>
    <w:p w:rsidR="00410561" w:rsidRPr="00410561" w:rsidRDefault="00410561" w:rsidP="008128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410561" w:rsidRPr="00410561" w:rsidRDefault="00410561" w:rsidP="008128BF">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410561" w:rsidRPr="00410561" w:rsidRDefault="00410561" w:rsidP="008128BF">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410561" w:rsidRPr="00410561" w:rsidRDefault="00410561" w:rsidP="008128BF">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410561" w:rsidRPr="00410561" w:rsidRDefault="00410561" w:rsidP="008128BF">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410561" w:rsidRPr="00410561" w:rsidRDefault="00410561" w:rsidP="008128BF">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410561" w:rsidRPr="00410561" w:rsidRDefault="00410561" w:rsidP="008128BF">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410561" w:rsidRPr="00410561" w:rsidRDefault="00410561" w:rsidP="008128BF">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410561" w:rsidRPr="00410561" w:rsidRDefault="00410561" w:rsidP="008128BF">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410561" w:rsidRPr="00410561" w:rsidRDefault="00410561" w:rsidP="008128BF">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410561" w:rsidRPr="00410561" w:rsidRDefault="00410561" w:rsidP="008128BF">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410561" w:rsidRPr="00410561" w:rsidRDefault="00410561" w:rsidP="008128BF">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410561" w:rsidRPr="00410561" w:rsidRDefault="00410561" w:rsidP="008128BF">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410561" w:rsidRPr="00410561" w:rsidRDefault="00410561" w:rsidP="008128BF">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410561" w:rsidRPr="00410561" w:rsidRDefault="00410561" w:rsidP="008128BF">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410561" w:rsidRPr="00410561" w:rsidRDefault="00410561" w:rsidP="008128BF">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410561" w:rsidRPr="00410561" w:rsidRDefault="00410561" w:rsidP="008128BF">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410561" w:rsidRPr="00410561" w:rsidRDefault="00410561" w:rsidP="008128BF">
      <w:pPr>
        <w:widowControl w:val="0"/>
        <w:autoSpaceDE w:val="0"/>
        <w:autoSpaceDN w:val="0"/>
        <w:adjustRightInd w:val="0"/>
        <w:spacing w:after="0" w:line="240" w:lineRule="auto"/>
        <w:ind w:firstLine="720"/>
        <w:outlineLvl w:val="1"/>
        <w:rPr>
          <w:rFonts w:ascii="Times New Roman" w:eastAsia="Times New Roman" w:hAnsi="Times New Roman" w:cs="Times New Roman"/>
          <w:sz w:val="28"/>
          <w:szCs w:val="28"/>
        </w:rPr>
      </w:pPr>
      <w:r w:rsidRPr="00410561">
        <w:rPr>
          <w:rFonts w:ascii="Times New Roman" w:eastAsia="Times New Roman" w:hAnsi="Times New Roman" w:cs="Times New Roman"/>
          <w:sz w:val="28"/>
          <w:szCs w:val="28"/>
        </w:rPr>
        <w:lastRenderedPageBreak/>
        <w:t xml:space="preserve">  </w:t>
      </w:r>
      <w:r w:rsidR="008128BF">
        <w:rPr>
          <w:rFonts w:ascii="Times New Roman" w:eastAsia="Times New Roman" w:hAnsi="Times New Roman" w:cs="Times New Roman"/>
          <w:sz w:val="28"/>
          <w:szCs w:val="28"/>
        </w:rPr>
        <w:tab/>
      </w:r>
      <w:r w:rsidR="008128BF">
        <w:rPr>
          <w:rFonts w:ascii="Times New Roman" w:eastAsia="Times New Roman" w:hAnsi="Times New Roman" w:cs="Times New Roman"/>
          <w:sz w:val="28"/>
          <w:szCs w:val="28"/>
        </w:rPr>
        <w:tab/>
      </w:r>
      <w:r w:rsidR="008128BF">
        <w:rPr>
          <w:rFonts w:ascii="Times New Roman" w:eastAsia="Times New Roman" w:hAnsi="Times New Roman" w:cs="Times New Roman"/>
          <w:sz w:val="28"/>
          <w:szCs w:val="28"/>
        </w:rPr>
        <w:tab/>
      </w:r>
      <w:r w:rsidR="008128BF">
        <w:rPr>
          <w:rFonts w:ascii="Times New Roman" w:eastAsia="Times New Roman" w:hAnsi="Times New Roman" w:cs="Times New Roman"/>
          <w:sz w:val="28"/>
          <w:szCs w:val="28"/>
        </w:rPr>
        <w:tab/>
      </w:r>
      <w:r w:rsidR="008128BF">
        <w:rPr>
          <w:rFonts w:ascii="Times New Roman" w:eastAsia="Times New Roman" w:hAnsi="Times New Roman" w:cs="Times New Roman"/>
          <w:sz w:val="28"/>
          <w:szCs w:val="28"/>
        </w:rPr>
        <w:tab/>
      </w:r>
      <w:r w:rsidR="008128BF">
        <w:rPr>
          <w:rFonts w:ascii="Times New Roman" w:eastAsia="Times New Roman" w:hAnsi="Times New Roman" w:cs="Times New Roman"/>
          <w:sz w:val="28"/>
          <w:szCs w:val="28"/>
        </w:rPr>
        <w:tab/>
      </w:r>
      <w:r w:rsidR="008128BF">
        <w:rPr>
          <w:rFonts w:ascii="Times New Roman" w:eastAsia="Times New Roman" w:hAnsi="Times New Roman" w:cs="Times New Roman"/>
          <w:sz w:val="28"/>
          <w:szCs w:val="28"/>
        </w:rPr>
        <w:tab/>
      </w:r>
      <w:r w:rsidRPr="00410561">
        <w:rPr>
          <w:rFonts w:ascii="Times New Roman" w:eastAsia="Times New Roman" w:hAnsi="Times New Roman" w:cs="Times New Roman"/>
          <w:sz w:val="28"/>
          <w:szCs w:val="28"/>
        </w:rPr>
        <w:t xml:space="preserve">  </w:t>
      </w:r>
      <w:r w:rsidR="008128BF">
        <w:rPr>
          <w:rFonts w:ascii="Times New Roman" w:eastAsia="Times New Roman" w:hAnsi="Times New Roman" w:cs="Times New Roman"/>
          <w:sz w:val="28"/>
          <w:szCs w:val="28"/>
        </w:rPr>
        <w:tab/>
      </w:r>
      <w:r w:rsidRPr="00410561">
        <w:rPr>
          <w:rFonts w:ascii="Times New Roman" w:eastAsia="Times New Roman" w:hAnsi="Times New Roman" w:cs="Times New Roman"/>
          <w:sz w:val="28"/>
          <w:szCs w:val="28"/>
        </w:rPr>
        <w:t>ПРИЛОЖЕНИЕ  1</w:t>
      </w:r>
    </w:p>
    <w:p w:rsidR="00410561" w:rsidRPr="00410561" w:rsidRDefault="00410561" w:rsidP="008128BF">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410561">
        <w:rPr>
          <w:rFonts w:ascii="Times New Roman" w:eastAsia="Times New Roman" w:hAnsi="Times New Roman" w:cs="Times New Roman"/>
          <w:sz w:val="28"/>
          <w:szCs w:val="28"/>
        </w:rPr>
        <w:t xml:space="preserve">                                         </w:t>
      </w:r>
      <w:r w:rsidR="008128BF">
        <w:rPr>
          <w:rFonts w:ascii="Times New Roman" w:eastAsia="Times New Roman" w:hAnsi="Times New Roman" w:cs="Times New Roman"/>
          <w:sz w:val="28"/>
          <w:szCs w:val="28"/>
        </w:rPr>
        <w:tab/>
      </w:r>
      <w:r w:rsidR="008128BF">
        <w:rPr>
          <w:rFonts w:ascii="Times New Roman" w:eastAsia="Times New Roman" w:hAnsi="Times New Roman" w:cs="Times New Roman"/>
          <w:sz w:val="28"/>
          <w:szCs w:val="28"/>
        </w:rPr>
        <w:tab/>
      </w:r>
      <w:r w:rsidR="008128BF">
        <w:rPr>
          <w:rFonts w:ascii="Times New Roman" w:eastAsia="Times New Roman" w:hAnsi="Times New Roman" w:cs="Times New Roman"/>
          <w:sz w:val="28"/>
          <w:szCs w:val="28"/>
        </w:rPr>
        <w:tab/>
      </w:r>
      <w:r w:rsidRPr="00410561">
        <w:rPr>
          <w:rFonts w:ascii="Times New Roman" w:eastAsia="Times New Roman" w:hAnsi="Times New Roman" w:cs="Times New Roman"/>
          <w:sz w:val="28"/>
          <w:szCs w:val="28"/>
        </w:rPr>
        <w:t xml:space="preserve">к Регламенту   Администрации </w:t>
      </w:r>
    </w:p>
    <w:p w:rsidR="00410561" w:rsidRPr="00410561" w:rsidRDefault="00410561" w:rsidP="008128BF">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410561">
        <w:rPr>
          <w:rFonts w:ascii="Times New Roman" w:eastAsia="Times New Roman" w:hAnsi="Times New Roman" w:cs="Times New Roman"/>
          <w:sz w:val="28"/>
          <w:szCs w:val="28"/>
        </w:rPr>
        <w:t xml:space="preserve">                                              </w:t>
      </w:r>
      <w:r w:rsidR="008128BF">
        <w:rPr>
          <w:rFonts w:ascii="Times New Roman" w:eastAsia="Times New Roman" w:hAnsi="Times New Roman" w:cs="Times New Roman"/>
          <w:sz w:val="28"/>
          <w:szCs w:val="28"/>
        </w:rPr>
        <w:tab/>
      </w:r>
      <w:r w:rsidR="008128BF">
        <w:rPr>
          <w:rFonts w:ascii="Times New Roman" w:eastAsia="Times New Roman" w:hAnsi="Times New Roman" w:cs="Times New Roman"/>
          <w:sz w:val="28"/>
          <w:szCs w:val="28"/>
        </w:rPr>
        <w:tab/>
      </w:r>
      <w:r w:rsidR="008128BF">
        <w:rPr>
          <w:rFonts w:ascii="Times New Roman" w:eastAsia="Times New Roman" w:hAnsi="Times New Roman" w:cs="Times New Roman"/>
          <w:sz w:val="28"/>
          <w:szCs w:val="28"/>
        </w:rPr>
        <w:tab/>
      </w:r>
      <w:r w:rsidRPr="00410561">
        <w:rPr>
          <w:rFonts w:ascii="Times New Roman" w:eastAsia="Times New Roman" w:hAnsi="Times New Roman" w:cs="Times New Roman"/>
          <w:sz w:val="28"/>
          <w:szCs w:val="28"/>
        </w:rPr>
        <w:t xml:space="preserve"> Златоустовского городского округа</w:t>
      </w:r>
    </w:p>
    <w:p w:rsidR="00410561" w:rsidRPr="00410561" w:rsidRDefault="00410561" w:rsidP="008128BF">
      <w:pPr>
        <w:widowControl w:val="0"/>
        <w:autoSpaceDE w:val="0"/>
        <w:autoSpaceDN w:val="0"/>
        <w:adjustRightInd w:val="0"/>
        <w:spacing w:after="0" w:line="240" w:lineRule="auto"/>
        <w:jc w:val="right"/>
        <w:rPr>
          <w:rFonts w:ascii="Times New Roman" w:eastAsia="Times New Roman" w:hAnsi="Times New Roman" w:cs="Times New Roman"/>
          <w:sz w:val="28"/>
          <w:szCs w:val="28"/>
        </w:rPr>
      </w:pPr>
    </w:p>
    <w:p w:rsidR="00410561" w:rsidRPr="00410561" w:rsidRDefault="00410561" w:rsidP="008128BF">
      <w:pPr>
        <w:widowControl w:val="0"/>
        <w:autoSpaceDE w:val="0"/>
        <w:autoSpaceDN w:val="0"/>
        <w:adjustRightInd w:val="0"/>
        <w:spacing w:after="0" w:line="240" w:lineRule="auto"/>
        <w:jc w:val="right"/>
        <w:rPr>
          <w:rFonts w:ascii="Times New Roman" w:eastAsia="Times New Roman" w:hAnsi="Times New Roman" w:cs="Times New Roman"/>
          <w:sz w:val="28"/>
          <w:szCs w:val="28"/>
        </w:rPr>
      </w:pPr>
    </w:p>
    <w:p w:rsidR="00410561" w:rsidRPr="00410561" w:rsidRDefault="00410561" w:rsidP="008128BF">
      <w:pPr>
        <w:widowControl w:val="0"/>
        <w:autoSpaceDE w:val="0"/>
        <w:autoSpaceDN w:val="0"/>
        <w:adjustRightInd w:val="0"/>
        <w:spacing w:after="0" w:line="240" w:lineRule="auto"/>
        <w:jc w:val="right"/>
        <w:rPr>
          <w:rFonts w:ascii="Times New Roman" w:eastAsia="Times New Roman" w:hAnsi="Times New Roman" w:cs="Times New Roman"/>
          <w:sz w:val="28"/>
          <w:szCs w:val="28"/>
        </w:rPr>
      </w:pPr>
    </w:p>
    <w:p w:rsidR="00410561" w:rsidRPr="00410561" w:rsidRDefault="00410561" w:rsidP="008128BF">
      <w:pPr>
        <w:widowControl w:val="0"/>
        <w:autoSpaceDE w:val="0"/>
        <w:autoSpaceDN w:val="0"/>
        <w:adjustRightInd w:val="0"/>
        <w:spacing w:after="0" w:line="240" w:lineRule="auto"/>
        <w:jc w:val="center"/>
        <w:rPr>
          <w:rFonts w:ascii="Times New Roman" w:eastAsia="Times New Roman" w:hAnsi="Times New Roman" w:cs="Times New Roman"/>
          <w:sz w:val="28"/>
          <w:szCs w:val="28"/>
        </w:rPr>
      </w:pPr>
      <w:bookmarkStart w:id="105" w:name="Par336"/>
      <w:bookmarkEnd w:id="105"/>
      <w:r w:rsidRPr="00410561">
        <w:rPr>
          <w:rFonts w:ascii="Times New Roman" w:eastAsia="Times New Roman" w:hAnsi="Times New Roman" w:cs="Times New Roman"/>
          <w:sz w:val="28"/>
          <w:szCs w:val="28"/>
        </w:rPr>
        <w:t xml:space="preserve">Образец письма </w:t>
      </w:r>
    </w:p>
    <w:p w:rsidR="00410561" w:rsidRPr="00410561" w:rsidRDefault="00410561" w:rsidP="008128BF">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410561">
        <w:rPr>
          <w:rFonts w:ascii="Times New Roman" w:eastAsia="Times New Roman" w:hAnsi="Times New Roman" w:cs="Times New Roman"/>
          <w:sz w:val="28"/>
          <w:szCs w:val="28"/>
        </w:rPr>
        <w:t>о включении внепланового вопроса в повестку заседания                            Коллегии при  Главе Златоустовского городского округа</w:t>
      </w:r>
    </w:p>
    <w:p w:rsidR="00410561" w:rsidRPr="00410561" w:rsidRDefault="00410561" w:rsidP="008128B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410561" w:rsidRPr="00410561" w:rsidRDefault="00410561" w:rsidP="008128B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410561" w:rsidRPr="00410561" w:rsidRDefault="00410561" w:rsidP="00410561">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410561" w:rsidRPr="00410561" w:rsidRDefault="00410561" w:rsidP="00410561">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410561" w:rsidRPr="00410561" w:rsidRDefault="00410561" w:rsidP="00410561">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410561" w:rsidRPr="00410561" w:rsidRDefault="00410561" w:rsidP="0041056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 xml:space="preserve">                                                                   </w:t>
      </w:r>
      <w:r w:rsidRPr="00410561">
        <w:rPr>
          <w:rFonts w:ascii="Times New Roman" w:eastAsia="Times New Roman" w:hAnsi="Times New Roman" w:cs="Times New Roman"/>
          <w:sz w:val="28"/>
          <w:szCs w:val="28"/>
          <w:lang w:eastAsia="ru-RU"/>
        </w:rPr>
        <w:tab/>
        <w:t xml:space="preserve">                             Главе</w:t>
      </w:r>
    </w:p>
    <w:p w:rsidR="00410561" w:rsidRPr="00410561" w:rsidRDefault="00410561" w:rsidP="00410561">
      <w:pPr>
        <w:widowControl w:val="0"/>
        <w:autoSpaceDE w:val="0"/>
        <w:autoSpaceDN w:val="0"/>
        <w:adjustRightInd w:val="0"/>
        <w:spacing w:after="0" w:line="240" w:lineRule="auto"/>
        <w:ind w:left="5040"/>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 xml:space="preserve">   Златоустовского городского округа</w:t>
      </w:r>
    </w:p>
    <w:p w:rsidR="00410561" w:rsidRPr="00410561" w:rsidRDefault="00410561" w:rsidP="0041056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 xml:space="preserve">                                                                                   (фамилия, имя, отчество)</w:t>
      </w:r>
    </w:p>
    <w:p w:rsidR="00410561" w:rsidRPr="00410561" w:rsidRDefault="00410561" w:rsidP="0041056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410561" w:rsidRPr="00410561" w:rsidRDefault="00410561" w:rsidP="0041056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410561" w:rsidRPr="00410561" w:rsidRDefault="00410561" w:rsidP="00410561">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410561" w:rsidRPr="00410561" w:rsidRDefault="00410561" w:rsidP="00410561">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10561">
        <w:rPr>
          <w:rFonts w:ascii="Times New Roman" w:eastAsia="Times New Roman" w:hAnsi="Times New Roman" w:cs="Times New Roman"/>
          <w:sz w:val="28"/>
          <w:szCs w:val="28"/>
        </w:rPr>
        <w:t>Прошу включить в повестку заседания Коллегии при  Главе Златоустовского городского округа в марте 2013 года рассмотрение вопроса: "О порядках предоставления субсидий на поддержку субъектов малого и среднего бизнеса  в 2013 году".</w:t>
      </w:r>
    </w:p>
    <w:p w:rsidR="00410561" w:rsidRPr="00410561" w:rsidRDefault="00410561" w:rsidP="00410561">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10561">
        <w:rPr>
          <w:rFonts w:ascii="Times New Roman" w:eastAsia="Times New Roman" w:hAnsi="Times New Roman" w:cs="Times New Roman"/>
          <w:sz w:val="28"/>
          <w:szCs w:val="28"/>
        </w:rPr>
        <w:t>Докладчик: Начальник Экономического управления Администрации Златоустовского городского округа (фамилия, имя, отчество).</w:t>
      </w:r>
    </w:p>
    <w:p w:rsidR="00410561" w:rsidRPr="00410561" w:rsidRDefault="00410561" w:rsidP="00410561">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410561" w:rsidRPr="00410561" w:rsidRDefault="00410561" w:rsidP="00410561">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10561">
        <w:rPr>
          <w:rFonts w:ascii="Times New Roman" w:eastAsia="Times New Roman" w:hAnsi="Times New Roman" w:cs="Times New Roman"/>
          <w:sz w:val="28"/>
          <w:szCs w:val="28"/>
        </w:rPr>
        <w:t>Приглашенных нет (или: Список приглашенных прилагается).</w:t>
      </w:r>
    </w:p>
    <w:p w:rsidR="00410561" w:rsidRPr="00410561" w:rsidRDefault="00410561" w:rsidP="00410561">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10561">
        <w:rPr>
          <w:rFonts w:ascii="Times New Roman" w:eastAsia="Times New Roman" w:hAnsi="Times New Roman" w:cs="Times New Roman"/>
          <w:sz w:val="28"/>
          <w:szCs w:val="28"/>
        </w:rPr>
        <w:t>Ответственный исполнитель - должность, фамилия, имя, отчество, номер телефона.</w:t>
      </w:r>
    </w:p>
    <w:p w:rsidR="00410561" w:rsidRPr="00410561" w:rsidRDefault="00410561" w:rsidP="00410561">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410561" w:rsidRPr="00410561" w:rsidRDefault="00410561" w:rsidP="00410561">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410561" w:rsidRPr="00410561" w:rsidRDefault="00410561" w:rsidP="0041056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Заместитель Главы</w:t>
      </w:r>
    </w:p>
    <w:p w:rsidR="00410561" w:rsidRPr="00410561" w:rsidRDefault="00410561" w:rsidP="0041056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 xml:space="preserve">Златоустовского городского округа </w:t>
      </w:r>
    </w:p>
    <w:p w:rsidR="00410561" w:rsidRPr="00410561" w:rsidRDefault="00410561" w:rsidP="0041056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по экономическим вопросам                                   (фамилия, имя, отчество)</w:t>
      </w:r>
    </w:p>
    <w:p w:rsidR="00410561" w:rsidRPr="00410561" w:rsidRDefault="00410561" w:rsidP="0041056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410561" w:rsidRPr="00410561" w:rsidRDefault="00410561" w:rsidP="0041056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410561" w:rsidRPr="00410561" w:rsidRDefault="00410561" w:rsidP="0041056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410561" w:rsidRPr="00410561" w:rsidRDefault="00410561" w:rsidP="0041056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410561" w:rsidRPr="00410561" w:rsidRDefault="00410561" w:rsidP="0041056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10561">
        <w:rPr>
          <w:rFonts w:ascii="Times New Roman" w:eastAsia="Times New Roman" w:hAnsi="Times New Roman" w:cs="Times New Roman"/>
          <w:sz w:val="24"/>
          <w:szCs w:val="24"/>
          <w:lang w:eastAsia="ru-RU"/>
        </w:rPr>
        <w:t xml:space="preserve">И.О.Ф., </w:t>
      </w:r>
    </w:p>
    <w:p w:rsidR="00410561" w:rsidRPr="00410561" w:rsidRDefault="00410561" w:rsidP="0041056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10561">
        <w:rPr>
          <w:rFonts w:ascii="Times New Roman" w:eastAsia="Times New Roman" w:hAnsi="Times New Roman" w:cs="Times New Roman"/>
          <w:sz w:val="24"/>
          <w:szCs w:val="24"/>
          <w:lang w:eastAsia="ru-RU"/>
        </w:rPr>
        <w:t>телефон исполнителя</w:t>
      </w:r>
    </w:p>
    <w:p w:rsidR="00410561" w:rsidRPr="00410561" w:rsidRDefault="00410561" w:rsidP="00410561">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rPr>
      </w:pPr>
      <w:r w:rsidRPr="00410561">
        <w:rPr>
          <w:rFonts w:ascii="Times New Roman" w:eastAsia="Times New Roman" w:hAnsi="Times New Roman" w:cs="Times New Roman"/>
          <w:sz w:val="28"/>
          <w:szCs w:val="28"/>
        </w:rPr>
        <w:t xml:space="preserve">               </w:t>
      </w:r>
    </w:p>
    <w:p w:rsidR="00410561" w:rsidRPr="00410561" w:rsidRDefault="00410561" w:rsidP="00410561">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rPr>
      </w:pPr>
    </w:p>
    <w:p w:rsidR="00410561" w:rsidRPr="00410561" w:rsidRDefault="00410561" w:rsidP="00410561">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rPr>
      </w:pPr>
      <w:r w:rsidRPr="00410561">
        <w:rPr>
          <w:rFonts w:ascii="Times New Roman" w:eastAsia="Times New Roman" w:hAnsi="Times New Roman" w:cs="Times New Roman"/>
          <w:sz w:val="28"/>
          <w:szCs w:val="28"/>
        </w:rPr>
        <w:t xml:space="preserve">               </w:t>
      </w:r>
    </w:p>
    <w:p w:rsidR="00410561" w:rsidRPr="00410561" w:rsidRDefault="00410561" w:rsidP="00410561">
      <w:pPr>
        <w:widowControl w:val="0"/>
        <w:autoSpaceDE w:val="0"/>
        <w:autoSpaceDN w:val="0"/>
        <w:adjustRightInd w:val="0"/>
        <w:spacing w:after="0" w:line="240" w:lineRule="auto"/>
        <w:ind w:left="3600" w:firstLine="720"/>
        <w:jc w:val="center"/>
        <w:outlineLvl w:val="1"/>
        <w:rPr>
          <w:rFonts w:ascii="Times New Roman" w:eastAsia="Times New Roman" w:hAnsi="Times New Roman" w:cs="Times New Roman"/>
          <w:sz w:val="28"/>
          <w:szCs w:val="28"/>
        </w:rPr>
      </w:pPr>
      <w:r w:rsidRPr="00410561">
        <w:rPr>
          <w:rFonts w:ascii="Times New Roman" w:eastAsia="Times New Roman" w:hAnsi="Times New Roman" w:cs="Times New Roman"/>
          <w:sz w:val="28"/>
          <w:szCs w:val="28"/>
        </w:rPr>
        <w:lastRenderedPageBreak/>
        <w:t xml:space="preserve">      ПРИЛОЖЕНИЕ  2</w:t>
      </w:r>
    </w:p>
    <w:p w:rsidR="00410561" w:rsidRPr="00410561" w:rsidRDefault="00410561" w:rsidP="00410561">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410561">
        <w:rPr>
          <w:rFonts w:ascii="Times New Roman" w:eastAsia="Times New Roman" w:hAnsi="Times New Roman" w:cs="Times New Roman"/>
          <w:sz w:val="28"/>
          <w:szCs w:val="28"/>
        </w:rPr>
        <w:t xml:space="preserve">                                           к Регламенту   Администрации </w:t>
      </w:r>
    </w:p>
    <w:p w:rsidR="00410561" w:rsidRPr="00410561" w:rsidRDefault="00410561" w:rsidP="00410561">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410561">
        <w:rPr>
          <w:rFonts w:ascii="Times New Roman" w:eastAsia="Times New Roman" w:hAnsi="Times New Roman" w:cs="Times New Roman"/>
          <w:sz w:val="28"/>
          <w:szCs w:val="28"/>
        </w:rPr>
        <w:t xml:space="preserve">                                               Златоустовского городского округа</w:t>
      </w:r>
    </w:p>
    <w:p w:rsidR="00410561" w:rsidRPr="00410561" w:rsidRDefault="00410561" w:rsidP="00410561">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410561" w:rsidRPr="00410561" w:rsidRDefault="00410561" w:rsidP="00410561">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410561" w:rsidRPr="00410561" w:rsidRDefault="00410561" w:rsidP="00410561">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410561" w:rsidRPr="00410561" w:rsidRDefault="00410561" w:rsidP="00410561">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410561" w:rsidRPr="00410561" w:rsidRDefault="00410561" w:rsidP="00410561">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410561">
        <w:rPr>
          <w:rFonts w:ascii="Times New Roman" w:eastAsia="Times New Roman" w:hAnsi="Times New Roman" w:cs="Times New Roman"/>
          <w:sz w:val="28"/>
          <w:szCs w:val="28"/>
        </w:rPr>
        <w:t>Образец письма</w:t>
      </w:r>
    </w:p>
    <w:p w:rsidR="00410561" w:rsidRPr="00410561" w:rsidRDefault="00410561" w:rsidP="00410561">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410561">
        <w:rPr>
          <w:rFonts w:ascii="Times New Roman" w:eastAsia="Times New Roman" w:hAnsi="Times New Roman" w:cs="Times New Roman"/>
          <w:sz w:val="28"/>
          <w:szCs w:val="28"/>
        </w:rPr>
        <w:t xml:space="preserve"> о переносе или снятии планового вопроса</w:t>
      </w:r>
    </w:p>
    <w:p w:rsidR="00410561" w:rsidRPr="00410561" w:rsidRDefault="00410561" w:rsidP="00410561">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410561">
        <w:rPr>
          <w:rFonts w:ascii="Times New Roman" w:eastAsia="Times New Roman" w:hAnsi="Times New Roman" w:cs="Times New Roman"/>
          <w:sz w:val="28"/>
          <w:szCs w:val="28"/>
        </w:rPr>
        <w:t>с повестки Коллегии при Главе Златоустовского городского округа</w:t>
      </w:r>
    </w:p>
    <w:p w:rsidR="00410561" w:rsidRPr="00410561" w:rsidRDefault="00410561" w:rsidP="00410561">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410561" w:rsidRPr="00410561" w:rsidRDefault="00410561" w:rsidP="00410561">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410561" w:rsidRPr="00410561" w:rsidRDefault="00410561" w:rsidP="00410561">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410561" w:rsidRPr="00410561" w:rsidRDefault="00410561" w:rsidP="00410561">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410561" w:rsidRPr="00410561" w:rsidRDefault="00410561" w:rsidP="0041056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 xml:space="preserve">                                                            </w:t>
      </w:r>
      <w:r w:rsidRPr="00410561">
        <w:rPr>
          <w:rFonts w:ascii="Times New Roman" w:eastAsia="Times New Roman" w:hAnsi="Times New Roman" w:cs="Times New Roman"/>
          <w:sz w:val="28"/>
          <w:szCs w:val="28"/>
          <w:lang w:eastAsia="ru-RU"/>
        </w:rPr>
        <w:tab/>
        <w:t xml:space="preserve">                                          Главе</w:t>
      </w:r>
    </w:p>
    <w:p w:rsidR="00410561" w:rsidRPr="00410561" w:rsidRDefault="00410561" w:rsidP="00410561">
      <w:pPr>
        <w:widowControl w:val="0"/>
        <w:autoSpaceDE w:val="0"/>
        <w:autoSpaceDN w:val="0"/>
        <w:adjustRightInd w:val="0"/>
        <w:spacing w:after="0" w:line="240" w:lineRule="auto"/>
        <w:ind w:left="5040"/>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 xml:space="preserve">   Златоустовского городского округа</w:t>
      </w:r>
    </w:p>
    <w:p w:rsidR="00410561" w:rsidRPr="00410561" w:rsidRDefault="00410561" w:rsidP="0041056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 xml:space="preserve">                                                                              (фамилия, имя, отчество)</w:t>
      </w:r>
    </w:p>
    <w:p w:rsidR="00410561" w:rsidRPr="00410561" w:rsidRDefault="00410561" w:rsidP="00410561">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410561" w:rsidRPr="00410561" w:rsidRDefault="00410561" w:rsidP="00410561">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410561" w:rsidRPr="00410561" w:rsidRDefault="00410561" w:rsidP="00410561">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410561" w:rsidRPr="00410561" w:rsidRDefault="00410561" w:rsidP="00410561">
      <w:pPr>
        <w:widowControl w:val="0"/>
        <w:autoSpaceDE w:val="0"/>
        <w:autoSpaceDN w:val="0"/>
        <w:adjustRightInd w:val="0"/>
        <w:spacing w:after="0" w:line="240" w:lineRule="auto"/>
        <w:ind w:firstLine="540"/>
        <w:jc w:val="both"/>
        <w:rPr>
          <w:rFonts w:ascii="Calibri" w:eastAsia="Times New Roman" w:hAnsi="Calibri" w:cs="Calibri"/>
        </w:rPr>
      </w:pPr>
    </w:p>
    <w:p w:rsidR="00410561" w:rsidRPr="00410561" w:rsidRDefault="00410561" w:rsidP="0041056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410561">
        <w:rPr>
          <w:rFonts w:ascii="Times New Roman" w:eastAsia="Times New Roman" w:hAnsi="Times New Roman" w:cs="Times New Roman"/>
          <w:sz w:val="28"/>
          <w:szCs w:val="28"/>
        </w:rPr>
        <w:t xml:space="preserve">Прошу Вас перенести рассмотрение на заседании Коллегии при  Главе Златоустовского городского округа планового вопроса  "О внесении изменений в </w:t>
      </w:r>
      <w:hyperlink r:id="rId23" w:history="1">
        <w:r w:rsidRPr="00410561">
          <w:rPr>
            <w:rFonts w:ascii="Times New Roman" w:eastAsia="Times New Roman" w:hAnsi="Times New Roman" w:cs="Times New Roman"/>
            <w:sz w:val="28"/>
            <w:szCs w:val="28"/>
          </w:rPr>
          <w:t>постановление</w:t>
        </w:r>
      </w:hyperlink>
      <w:r w:rsidRPr="00410561">
        <w:rPr>
          <w:rFonts w:ascii="Times New Roman" w:eastAsia="Times New Roman" w:hAnsi="Times New Roman" w:cs="Times New Roman"/>
          <w:sz w:val="28"/>
          <w:szCs w:val="28"/>
        </w:rPr>
        <w:t xml:space="preserve"> Администрации  Златоустовского городского округа   от 17.11.2011 г. N 207-п"  с марта на апрель 2013 года в связи с необходимостью дальнейшей проработки вопроса.</w:t>
      </w:r>
    </w:p>
    <w:p w:rsidR="00410561" w:rsidRPr="00410561" w:rsidRDefault="00410561" w:rsidP="00410561">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410561" w:rsidRPr="00410561" w:rsidRDefault="00410561" w:rsidP="00410561">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410561" w:rsidRPr="00410561" w:rsidRDefault="00410561" w:rsidP="00410561">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410561" w:rsidRPr="00410561" w:rsidRDefault="00410561" w:rsidP="0041056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Руководитель органа местного самоуправления,</w:t>
      </w:r>
    </w:p>
    <w:p w:rsidR="00410561" w:rsidRPr="00410561" w:rsidRDefault="00410561" w:rsidP="0041056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lang w:eastAsia="ru-RU"/>
        </w:rPr>
        <w:t xml:space="preserve">структурного подразделения  Администрации </w:t>
      </w:r>
    </w:p>
    <w:p w:rsidR="00410561" w:rsidRPr="00410561" w:rsidRDefault="00410561" w:rsidP="0041056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10561">
        <w:rPr>
          <w:rFonts w:ascii="Times New Roman" w:eastAsia="Times New Roman" w:hAnsi="Times New Roman" w:cs="Times New Roman"/>
          <w:sz w:val="28"/>
          <w:szCs w:val="28"/>
        </w:rPr>
        <w:t>Златоустовского городского округа</w:t>
      </w:r>
      <w:r w:rsidRPr="00410561">
        <w:rPr>
          <w:rFonts w:ascii="Times New Roman" w:eastAsia="Times New Roman" w:hAnsi="Times New Roman" w:cs="Times New Roman"/>
          <w:sz w:val="28"/>
          <w:szCs w:val="28"/>
          <w:lang w:eastAsia="ru-RU"/>
        </w:rPr>
        <w:t xml:space="preserve">                                 (фамилия, имя, отчество)</w:t>
      </w:r>
    </w:p>
    <w:p w:rsidR="00410561" w:rsidRPr="00410561" w:rsidRDefault="00410561" w:rsidP="0041056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410561" w:rsidRPr="00410561" w:rsidRDefault="00410561" w:rsidP="0041056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410561" w:rsidRPr="00410561" w:rsidRDefault="00410561" w:rsidP="0041056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410561" w:rsidRPr="00410561" w:rsidRDefault="00410561" w:rsidP="0041056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410561" w:rsidRPr="00410561" w:rsidRDefault="00410561" w:rsidP="0041056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410561" w:rsidRPr="00410561" w:rsidRDefault="00410561" w:rsidP="0041056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410561" w:rsidRPr="00410561" w:rsidRDefault="00410561" w:rsidP="0041056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410561" w:rsidRPr="00410561" w:rsidRDefault="00410561" w:rsidP="0041056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410561" w:rsidRPr="00410561" w:rsidRDefault="00410561" w:rsidP="0041056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10561">
        <w:rPr>
          <w:rFonts w:ascii="Times New Roman" w:eastAsia="Times New Roman" w:hAnsi="Times New Roman" w:cs="Times New Roman"/>
          <w:sz w:val="24"/>
          <w:szCs w:val="24"/>
          <w:lang w:eastAsia="ru-RU"/>
        </w:rPr>
        <w:t>И.О.Ф.,</w:t>
      </w:r>
    </w:p>
    <w:p w:rsidR="00DF1CD6" w:rsidRDefault="00410561" w:rsidP="008128BF">
      <w:pPr>
        <w:widowControl w:val="0"/>
        <w:autoSpaceDE w:val="0"/>
        <w:autoSpaceDN w:val="0"/>
        <w:adjustRightInd w:val="0"/>
        <w:spacing w:after="0" w:line="240" w:lineRule="auto"/>
      </w:pPr>
      <w:r w:rsidRPr="00410561">
        <w:rPr>
          <w:rFonts w:ascii="Times New Roman" w:eastAsia="Times New Roman" w:hAnsi="Times New Roman" w:cs="Times New Roman"/>
          <w:sz w:val="24"/>
          <w:szCs w:val="24"/>
          <w:lang w:eastAsia="ru-RU"/>
        </w:rPr>
        <w:t>телефон исполнителя</w:t>
      </w:r>
    </w:p>
    <w:sectPr w:rsidR="00DF1CD6" w:rsidSect="008128BF">
      <w:headerReference w:type="default" r:id="rId24"/>
      <w:pgSz w:w="11900" w:h="16800"/>
      <w:pgMar w:top="709" w:right="851" w:bottom="1134" w:left="1418" w:header="720" w:footer="720" w:gutter="0"/>
      <w:cols w:space="720"/>
      <w:noEndnote/>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0CC" w:rsidRDefault="00F760CC">
      <w:pPr>
        <w:spacing w:after="0" w:line="240" w:lineRule="auto"/>
      </w:pPr>
      <w:r>
        <w:separator/>
      </w:r>
    </w:p>
  </w:endnote>
  <w:endnote w:type="continuationSeparator" w:id="0">
    <w:p w:rsidR="00F760CC" w:rsidRDefault="00F76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0CC" w:rsidRDefault="00F760CC">
      <w:pPr>
        <w:spacing w:after="0" w:line="240" w:lineRule="auto"/>
      </w:pPr>
      <w:r>
        <w:separator/>
      </w:r>
    </w:p>
  </w:footnote>
  <w:footnote w:type="continuationSeparator" w:id="0">
    <w:p w:rsidR="00F760CC" w:rsidRDefault="00F760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0CC" w:rsidRPr="00AB2A30" w:rsidRDefault="00F760CC">
    <w:pPr>
      <w:pStyle w:val="affff"/>
      <w:jc w:val="center"/>
      <w:rPr>
        <w:rFonts w:ascii="Times New Roman" w:hAnsi="Times New Roman" w:cs="Times New Roman"/>
        <w:color w:val="EEECE1"/>
        <w:sz w:val="24"/>
        <w:szCs w:val="24"/>
      </w:rPr>
    </w:pPr>
    <w:r w:rsidRPr="00AB2A30">
      <w:rPr>
        <w:rFonts w:ascii="Times New Roman" w:hAnsi="Times New Roman" w:cs="Times New Roman"/>
        <w:color w:val="EEECE1"/>
        <w:sz w:val="24"/>
        <w:szCs w:val="24"/>
      </w:rPr>
      <w:fldChar w:fldCharType="begin"/>
    </w:r>
    <w:r w:rsidRPr="00AB2A30">
      <w:rPr>
        <w:rFonts w:ascii="Times New Roman" w:hAnsi="Times New Roman" w:cs="Times New Roman"/>
        <w:color w:val="EEECE1"/>
        <w:sz w:val="24"/>
        <w:szCs w:val="24"/>
      </w:rPr>
      <w:instrText>PAGE   \* MERGEFORMAT</w:instrText>
    </w:r>
    <w:r w:rsidRPr="00AB2A30">
      <w:rPr>
        <w:rFonts w:ascii="Times New Roman" w:hAnsi="Times New Roman" w:cs="Times New Roman"/>
        <w:color w:val="EEECE1"/>
        <w:sz w:val="24"/>
        <w:szCs w:val="24"/>
      </w:rPr>
      <w:fldChar w:fldCharType="separate"/>
    </w:r>
    <w:r w:rsidR="00044E34">
      <w:rPr>
        <w:rFonts w:ascii="Times New Roman" w:hAnsi="Times New Roman" w:cs="Times New Roman"/>
        <w:noProof/>
        <w:color w:val="EEECE1"/>
        <w:sz w:val="24"/>
        <w:szCs w:val="24"/>
      </w:rPr>
      <w:t>1</w:t>
    </w:r>
    <w:r w:rsidRPr="00AB2A30">
      <w:rPr>
        <w:rFonts w:ascii="Times New Roman" w:hAnsi="Times New Roman" w:cs="Times New Roman"/>
        <w:color w:val="EEECE1"/>
        <w:sz w:val="24"/>
        <w:szCs w:val="24"/>
      </w:rPr>
      <w:fldChar w:fldCharType="end"/>
    </w:r>
  </w:p>
  <w:p w:rsidR="00F760CC" w:rsidRDefault="00F760CC">
    <w:pPr>
      <w:pStyle w:val="afff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60688"/>
    <w:multiLevelType w:val="hybridMultilevel"/>
    <w:tmpl w:val="8FD095A4"/>
    <w:lvl w:ilvl="0" w:tplc="6226CF80">
      <w:start w:val="98"/>
      <w:numFmt w:val="decimal"/>
      <w:lvlText w:val="%1."/>
      <w:lvlJc w:val="left"/>
      <w:pPr>
        <w:ind w:left="3731"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35A45C9"/>
    <w:multiLevelType w:val="hybridMultilevel"/>
    <w:tmpl w:val="91086016"/>
    <w:lvl w:ilvl="0" w:tplc="37761B3A">
      <w:start w:val="165"/>
      <w:numFmt w:val="decimal"/>
      <w:lvlText w:val="%1."/>
      <w:lvlJc w:val="left"/>
      <w:pPr>
        <w:ind w:left="3731"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4071ED8"/>
    <w:multiLevelType w:val="hybridMultilevel"/>
    <w:tmpl w:val="100AC03C"/>
    <w:lvl w:ilvl="0" w:tplc="ED428FE4">
      <w:start w:val="218"/>
      <w:numFmt w:val="decimal"/>
      <w:lvlText w:val="%1."/>
      <w:lvlJc w:val="left"/>
      <w:pPr>
        <w:ind w:left="4582" w:hanging="360"/>
      </w:pPr>
      <w:rPr>
        <w:rFonts w:hint="default"/>
      </w:rPr>
    </w:lvl>
    <w:lvl w:ilvl="1" w:tplc="0419000F">
      <w:start w:val="1"/>
      <w:numFmt w:val="decimal"/>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3">
    <w:nsid w:val="09773A98"/>
    <w:multiLevelType w:val="hybridMultilevel"/>
    <w:tmpl w:val="EE9C9DCE"/>
    <w:lvl w:ilvl="0" w:tplc="68EA683A">
      <w:start w:val="1"/>
      <w:numFmt w:val="decimal"/>
      <w:lvlText w:val="%1."/>
      <w:lvlJc w:val="left"/>
      <w:pPr>
        <w:ind w:left="1571" w:hanging="360"/>
      </w:pPr>
    </w:lvl>
    <w:lvl w:ilvl="1" w:tplc="229ABEF6">
      <w:start w:val="1"/>
      <w:numFmt w:val="decimal"/>
      <w:lvlText w:val="%2)"/>
      <w:lvlJc w:val="left"/>
      <w:pPr>
        <w:ind w:left="3116" w:hanging="1185"/>
      </w:pPr>
      <w:rPr>
        <w:rFonts w:hint="default"/>
      </w:r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4">
    <w:nsid w:val="0A300164"/>
    <w:multiLevelType w:val="hybridMultilevel"/>
    <w:tmpl w:val="199602D2"/>
    <w:lvl w:ilvl="0" w:tplc="D80E5400">
      <w:start w:val="218"/>
      <w:numFmt w:val="lowerLetter"/>
      <w:lvlText w:val="%1."/>
      <w:lvlJc w:val="left"/>
      <w:pPr>
        <w:ind w:left="2291"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5D37161"/>
    <w:multiLevelType w:val="hybridMultilevel"/>
    <w:tmpl w:val="04C684D0"/>
    <w:lvl w:ilvl="0" w:tplc="D19610F6">
      <w:start w:val="207"/>
      <w:numFmt w:val="decimal"/>
      <w:lvlText w:val="%1."/>
      <w:lvlJc w:val="left"/>
      <w:pPr>
        <w:ind w:left="3731"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8DC6280"/>
    <w:multiLevelType w:val="hybridMultilevel"/>
    <w:tmpl w:val="B75264CE"/>
    <w:lvl w:ilvl="0" w:tplc="CC7E73CE">
      <w:start w:val="197"/>
      <w:numFmt w:val="decimal"/>
      <w:lvlText w:val="%1."/>
      <w:lvlJc w:val="left"/>
      <w:pPr>
        <w:ind w:left="3731"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22A1319C"/>
    <w:multiLevelType w:val="hybridMultilevel"/>
    <w:tmpl w:val="E4DA2728"/>
    <w:lvl w:ilvl="0" w:tplc="D19610F6">
      <w:start w:val="207"/>
      <w:numFmt w:val="decimal"/>
      <w:lvlText w:val="%1."/>
      <w:lvlJc w:val="left"/>
      <w:pPr>
        <w:ind w:left="4582" w:hanging="360"/>
      </w:pPr>
      <w:rPr>
        <w:rFonts w:hint="default"/>
      </w:r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8">
    <w:nsid w:val="29A5673A"/>
    <w:multiLevelType w:val="hybridMultilevel"/>
    <w:tmpl w:val="C6E84F60"/>
    <w:lvl w:ilvl="0" w:tplc="A43AAD26">
      <w:start w:val="165"/>
      <w:numFmt w:val="decimal"/>
      <w:lvlText w:val="%1."/>
      <w:lvlJc w:val="left"/>
      <w:pPr>
        <w:ind w:left="4440"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9">
    <w:nsid w:val="2AC45779"/>
    <w:multiLevelType w:val="hybridMultilevel"/>
    <w:tmpl w:val="426EC4C8"/>
    <w:lvl w:ilvl="0" w:tplc="32D228B0">
      <w:start w:val="157"/>
      <w:numFmt w:val="decimal"/>
      <w:lvlText w:val="%1."/>
      <w:lvlJc w:val="left"/>
      <w:pPr>
        <w:ind w:left="3731"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B1A449E"/>
    <w:multiLevelType w:val="hybridMultilevel"/>
    <w:tmpl w:val="D3A022CC"/>
    <w:lvl w:ilvl="0" w:tplc="6DE08F1E">
      <w:start w:val="220"/>
      <w:numFmt w:val="decimal"/>
      <w:lvlText w:val="%1."/>
      <w:lvlJc w:val="left"/>
      <w:pPr>
        <w:ind w:left="3731" w:hanging="36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319C57BB"/>
    <w:multiLevelType w:val="hybridMultilevel"/>
    <w:tmpl w:val="CDA84864"/>
    <w:lvl w:ilvl="0" w:tplc="AC7CC49C">
      <w:start w:val="165"/>
      <w:numFmt w:val="decimal"/>
      <w:lvlText w:val="%1."/>
      <w:lvlJc w:val="left"/>
      <w:pPr>
        <w:ind w:left="4440"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2">
    <w:nsid w:val="3C263AC1"/>
    <w:multiLevelType w:val="multilevel"/>
    <w:tmpl w:val="BD1082C6"/>
    <w:lvl w:ilvl="0">
      <w:start w:val="1"/>
      <w:numFmt w:val="upperRoman"/>
      <w:pStyle w:val="5"/>
      <w:lvlText w:val="%1."/>
      <w:lvlJc w:val="right"/>
      <w:pPr>
        <w:tabs>
          <w:tab w:val="num" w:pos="900"/>
        </w:tabs>
        <w:ind w:left="900" w:hanging="18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nsid w:val="3E44681A"/>
    <w:multiLevelType w:val="hybridMultilevel"/>
    <w:tmpl w:val="164CA6A8"/>
    <w:lvl w:ilvl="0" w:tplc="0419000F">
      <w:start w:val="1"/>
      <w:numFmt w:val="decimal"/>
      <w:lvlText w:val="%1."/>
      <w:lvlJc w:val="left"/>
      <w:pPr>
        <w:ind w:left="2291"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3F2F3784"/>
    <w:multiLevelType w:val="hybridMultilevel"/>
    <w:tmpl w:val="F09C4DBA"/>
    <w:lvl w:ilvl="0" w:tplc="68EA683A">
      <w:start w:val="1"/>
      <w:numFmt w:val="decimal"/>
      <w:lvlText w:val="%1."/>
      <w:lvlJc w:val="left"/>
      <w:pPr>
        <w:ind w:left="2422"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15">
    <w:nsid w:val="41424E84"/>
    <w:multiLevelType w:val="hybridMultilevel"/>
    <w:tmpl w:val="D6064D3C"/>
    <w:lvl w:ilvl="0" w:tplc="ED428FE4">
      <w:start w:val="218"/>
      <w:numFmt w:val="decimal"/>
      <w:lvlText w:val="%1."/>
      <w:lvlJc w:val="left"/>
      <w:pPr>
        <w:ind w:left="4582" w:hanging="360"/>
      </w:pPr>
      <w:rPr>
        <w:rFonts w:hint="default"/>
      </w:r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16">
    <w:nsid w:val="420C118F"/>
    <w:multiLevelType w:val="hybridMultilevel"/>
    <w:tmpl w:val="754A2108"/>
    <w:lvl w:ilvl="0" w:tplc="CD586546">
      <w:start w:val="73"/>
      <w:numFmt w:val="decimal"/>
      <w:lvlText w:val="%1."/>
      <w:lvlJc w:val="right"/>
      <w:pPr>
        <w:ind w:left="1571"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44EA1311"/>
    <w:multiLevelType w:val="hybridMultilevel"/>
    <w:tmpl w:val="5DACE9EE"/>
    <w:lvl w:ilvl="0" w:tplc="04190011">
      <w:start w:val="1"/>
      <w:numFmt w:val="decimal"/>
      <w:lvlText w:val="%1)"/>
      <w:lvlJc w:val="left"/>
      <w:pPr>
        <w:ind w:left="3271" w:hanging="360"/>
      </w:pPr>
    </w:lvl>
    <w:lvl w:ilvl="1" w:tplc="04190019">
      <w:start w:val="1"/>
      <w:numFmt w:val="lowerLetter"/>
      <w:lvlText w:val="%2."/>
      <w:lvlJc w:val="left"/>
      <w:pPr>
        <w:ind w:left="3991" w:hanging="360"/>
      </w:pPr>
    </w:lvl>
    <w:lvl w:ilvl="2" w:tplc="0419001B">
      <w:start w:val="1"/>
      <w:numFmt w:val="lowerRoman"/>
      <w:lvlText w:val="%3."/>
      <w:lvlJc w:val="right"/>
      <w:pPr>
        <w:ind w:left="4711" w:hanging="180"/>
      </w:pPr>
    </w:lvl>
    <w:lvl w:ilvl="3" w:tplc="0419000F">
      <w:start w:val="1"/>
      <w:numFmt w:val="decimal"/>
      <w:lvlText w:val="%4."/>
      <w:lvlJc w:val="left"/>
      <w:pPr>
        <w:ind w:left="5431" w:hanging="360"/>
      </w:pPr>
    </w:lvl>
    <w:lvl w:ilvl="4" w:tplc="04190019">
      <w:start w:val="1"/>
      <w:numFmt w:val="lowerLetter"/>
      <w:lvlText w:val="%5."/>
      <w:lvlJc w:val="left"/>
      <w:pPr>
        <w:ind w:left="6151" w:hanging="360"/>
      </w:pPr>
    </w:lvl>
    <w:lvl w:ilvl="5" w:tplc="0419001B">
      <w:start w:val="1"/>
      <w:numFmt w:val="lowerRoman"/>
      <w:lvlText w:val="%6."/>
      <w:lvlJc w:val="right"/>
      <w:pPr>
        <w:ind w:left="6871" w:hanging="180"/>
      </w:pPr>
    </w:lvl>
    <w:lvl w:ilvl="6" w:tplc="0419000F">
      <w:start w:val="1"/>
      <w:numFmt w:val="decimal"/>
      <w:lvlText w:val="%7."/>
      <w:lvlJc w:val="left"/>
      <w:pPr>
        <w:ind w:left="7591" w:hanging="360"/>
      </w:pPr>
    </w:lvl>
    <w:lvl w:ilvl="7" w:tplc="04190019">
      <w:start w:val="1"/>
      <w:numFmt w:val="lowerLetter"/>
      <w:lvlText w:val="%8."/>
      <w:lvlJc w:val="left"/>
      <w:pPr>
        <w:ind w:left="8311" w:hanging="360"/>
      </w:pPr>
    </w:lvl>
    <w:lvl w:ilvl="8" w:tplc="0419001B">
      <w:start w:val="1"/>
      <w:numFmt w:val="lowerRoman"/>
      <w:lvlText w:val="%9."/>
      <w:lvlJc w:val="right"/>
      <w:pPr>
        <w:ind w:left="9031" w:hanging="180"/>
      </w:pPr>
    </w:lvl>
  </w:abstractNum>
  <w:abstractNum w:abstractNumId="18">
    <w:nsid w:val="46B41AD1"/>
    <w:multiLevelType w:val="hybridMultilevel"/>
    <w:tmpl w:val="EAE4C40E"/>
    <w:lvl w:ilvl="0" w:tplc="0419000F">
      <w:start w:val="1"/>
      <w:numFmt w:val="decimal"/>
      <w:lvlText w:val="%1."/>
      <w:lvlJc w:val="left"/>
      <w:pPr>
        <w:ind w:left="1562" w:hanging="360"/>
      </w:pPr>
    </w:lvl>
    <w:lvl w:ilvl="1" w:tplc="04190019">
      <w:start w:val="1"/>
      <w:numFmt w:val="lowerLetter"/>
      <w:lvlText w:val="%2."/>
      <w:lvlJc w:val="left"/>
      <w:pPr>
        <w:ind w:left="2282" w:hanging="360"/>
      </w:pPr>
    </w:lvl>
    <w:lvl w:ilvl="2" w:tplc="0419001B">
      <w:start w:val="1"/>
      <w:numFmt w:val="lowerRoman"/>
      <w:lvlText w:val="%3."/>
      <w:lvlJc w:val="right"/>
      <w:pPr>
        <w:ind w:left="3002" w:hanging="180"/>
      </w:pPr>
    </w:lvl>
    <w:lvl w:ilvl="3" w:tplc="0419000F">
      <w:start w:val="1"/>
      <w:numFmt w:val="decimal"/>
      <w:lvlText w:val="%4."/>
      <w:lvlJc w:val="left"/>
      <w:pPr>
        <w:ind w:left="3722" w:hanging="360"/>
      </w:pPr>
    </w:lvl>
    <w:lvl w:ilvl="4" w:tplc="04190019">
      <w:start w:val="1"/>
      <w:numFmt w:val="lowerLetter"/>
      <w:lvlText w:val="%5."/>
      <w:lvlJc w:val="left"/>
      <w:pPr>
        <w:ind w:left="4442" w:hanging="360"/>
      </w:pPr>
    </w:lvl>
    <w:lvl w:ilvl="5" w:tplc="0419001B">
      <w:start w:val="1"/>
      <w:numFmt w:val="lowerRoman"/>
      <w:lvlText w:val="%6."/>
      <w:lvlJc w:val="right"/>
      <w:pPr>
        <w:ind w:left="5162" w:hanging="180"/>
      </w:pPr>
    </w:lvl>
    <w:lvl w:ilvl="6" w:tplc="0419000F">
      <w:start w:val="1"/>
      <w:numFmt w:val="decimal"/>
      <w:lvlText w:val="%7."/>
      <w:lvlJc w:val="left"/>
      <w:pPr>
        <w:ind w:left="5882" w:hanging="360"/>
      </w:pPr>
    </w:lvl>
    <w:lvl w:ilvl="7" w:tplc="04190019">
      <w:start w:val="1"/>
      <w:numFmt w:val="lowerLetter"/>
      <w:lvlText w:val="%8."/>
      <w:lvlJc w:val="left"/>
      <w:pPr>
        <w:ind w:left="6602" w:hanging="360"/>
      </w:pPr>
    </w:lvl>
    <w:lvl w:ilvl="8" w:tplc="0419001B">
      <w:start w:val="1"/>
      <w:numFmt w:val="lowerRoman"/>
      <w:lvlText w:val="%9."/>
      <w:lvlJc w:val="right"/>
      <w:pPr>
        <w:ind w:left="7322" w:hanging="180"/>
      </w:pPr>
    </w:lvl>
  </w:abstractNum>
  <w:abstractNum w:abstractNumId="19">
    <w:nsid w:val="4D836B2C"/>
    <w:multiLevelType w:val="hybridMultilevel"/>
    <w:tmpl w:val="55B80588"/>
    <w:lvl w:ilvl="0" w:tplc="68EA683A">
      <w:start w:val="1"/>
      <w:numFmt w:val="decimal"/>
      <w:lvlText w:val="%1."/>
      <w:lvlJc w:val="left"/>
      <w:pPr>
        <w:ind w:left="2422" w:hanging="360"/>
      </w:pPr>
    </w:lvl>
    <w:lvl w:ilvl="1" w:tplc="B87C0EC8">
      <w:start w:val="65"/>
      <w:numFmt w:val="decimal"/>
      <w:lvlText w:val="%2."/>
      <w:lvlJc w:val="left"/>
      <w:pPr>
        <w:ind w:left="2291" w:hanging="360"/>
      </w:pPr>
      <w:rPr>
        <w:rFonts w:hint="default"/>
      </w:r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20">
    <w:nsid w:val="52956908"/>
    <w:multiLevelType w:val="singleLevel"/>
    <w:tmpl w:val="4AAE7A34"/>
    <w:lvl w:ilvl="0">
      <w:start w:val="3"/>
      <w:numFmt w:val="decimal"/>
      <w:lvlText w:val="%1)"/>
      <w:legacy w:legacy="1" w:legacySpace="0" w:legacyIndent="268"/>
      <w:lvlJc w:val="left"/>
      <w:rPr>
        <w:rFonts w:ascii="Times New Roman" w:hAnsi="Times New Roman" w:cs="Times New Roman" w:hint="default"/>
      </w:rPr>
    </w:lvl>
  </w:abstractNum>
  <w:abstractNum w:abstractNumId="21">
    <w:nsid w:val="53116E33"/>
    <w:multiLevelType w:val="hybridMultilevel"/>
    <w:tmpl w:val="F85478B0"/>
    <w:lvl w:ilvl="0" w:tplc="208AA9B8">
      <w:start w:val="146"/>
      <w:numFmt w:val="decimal"/>
      <w:lvlText w:val="%1."/>
      <w:lvlJc w:val="left"/>
      <w:pPr>
        <w:ind w:left="3731"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566E1004"/>
    <w:multiLevelType w:val="hybridMultilevel"/>
    <w:tmpl w:val="189EE67A"/>
    <w:lvl w:ilvl="0" w:tplc="ED428FE4">
      <w:start w:val="218"/>
      <w:numFmt w:val="decimal"/>
      <w:lvlText w:val="%1."/>
      <w:lvlJc w:val="left"/>
      <w:pPr>
        <w:ind w:left="3731"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58B139D4"/>
    <w:multiLevelType w:val="hybridMultilevel"/>
    <w:tmpl w:val="73EED9A0"/>
    <w:lvl w:ilvl="0" w:tplc="0419000F">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24">
    <w:nsid w:val="5C55743D"/>
    <w:multiLevelType w:val="hybridMultilevel"/>
    <w:tmpl w:val="6B724EF4"/>
    <w:lvl w:ilvl="0" w:tplc="CFC8AE0C">
      <w:start w:val="91"/>
      <w:numFmt w:val="decimal"/>
      <w:lvlText w:val="%1."/>
      <w:lvlJc w:val="left"/>
      <w:pPr>
        <w:ind w:left="4472"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636B5DD8"/>
    <w:multiLevelType w:val="hybridMultilevel"/>
    <w:tmpl w:val="E112FF10"/>
    <w:lvl w:ilvl="0" w:tplc="FEC0BDE0">
      <w:start w:val="155"/>
      <w:numFmt w:val="decimal"/>
      <w:lvlText w:val="%1."/>
      <w:lvlJc w:val="left"/>
      <w:pPr>
        <w:ind w:left="3731"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66AF027C"/>
    <w:multiLevelType w:val="hybridMultilevel"/>
    <w:tmpl w:val="6BA65DE8"/>
    <w:lvl w:ilvl="0" w:tplc="135C1C82">
      <w:start w:val="99"/>
      <w:numFmt w:val="decimal"/>
      <w:lvlText w:val="%1."/>
      <w:lvlJc w:val="left"/>
      <w:pPr>
        <w:ind w:left="3731"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6B805039"/>
    <w:multiLevelType w:val="hybridMultilevel"/>
    <w:tmpl w:val="3FE8154C"/>
    <w:lvl w:ilvl="0" w:tplc="C7EC4076">
      <w:start w:val="220"/>
      <w:numFmt w:val="decimal"/>
      <w:lvlText w:val="%1."/>
      <w:lvlJc w:val="left"/>
      <w:pPr>
        <w:ind w:left="4582" w:hanging="360"/>
      </w:pPr>
      <w:rPr>
        <w:rFonts w:hint="default"/>
      </w:rPr>
    </w:lvl>
    <w:lvl w:ilvl="1" w:tplc="0419000F">
      <w:start w:val="1"/>
      <w:numFmt w:val="decimal"/>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28">
    <w:nsid w:val="71D5468F"/>
    <w:multiLevelType w:val="hybridMultilevel"/>
    <w:tmpl w:val="3B045356"/>
    <w:lvl w:ilvl="0" w:tplc="71CC0F72">
      <w:start w:val="222"/>
      <w:numFmt w:val="decimal"/>
      <w:lvlText w:val="%1."/>
      <w:lvlJc w:val="left"/>
      <w:pPr>
        <w:ind w:left="3731"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74605420"/>
    <w:multiLevelType w:val="hybridMultilevel"/>
    <w:tmpl w:val="34BC7C38"/>
    <w:lvl w:ilvl="0" w:tplc="0419000F">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30">
    <w:nsid w:val="748E2F8B"/>
    <w:multiLevelType w:val="hybridMultilevel"/>
    <w:tmpl w:val="04DCA4EC"/>
    <w:lvl w:ilvl="0" w:tplc="0419000F">
      <w:start w:val="1"/>
      <w:numFmt w:val="decimal"/>
      <w:lvlText w:val="%1."/>
      <w:lvlJc w:val="left"/>
      <w:pPr>
        <w:ind w:left="1571" w:hanging="360"/>
      </w:pPr>
      <w:rPr>
        <w:rFonts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cs="Wingdings" w:hint="default"/>
      </w:rPr>
    </w:lvl>
    <w:lvl w:ilvl="3" w:tplc="B2F00E3E">
      <w:start w:val="69"/>
      <w:numFmt w:val="decimal"/>
      <w:lvlText w:val="%4."/>
      <w:lvlJc w:val="left"/>
      <w:pPr>
        <w:ind w:left="3731" w:hanging="360"/>
      </w:pPr>
      <w:rPr>
        <w:rFonts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cs="Wingdings" w:hint="default"/>
      </w:rPr>
    </w:lvl>
    <w:lvl w:ilvl="6" w:tplc="04190001">
      <w:start w:val="1"/>
      <w:numFmt w:val="bullet"/>
      <w:lvlText w:val=""/>
      <w:lvlJc w:val="left"/>
      <w:pPr>
        <w:ind w:left="5891" w:hanging="360"/>
      </w:pPr>
      <w:rPr>
        <w:rFonts w:ascii="Symbol" w:hAnsi="Symbol" w:cs="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cs="Wingdings" w:hint="default"/>
      </w:rPr>
    </w:lvl>
  </w:abstractNum>
  <w:abstractNum w:abstractNumId="31">
    <w:nsid w:val="74930515"/>
    <w:multiLevelType w:val="hybridMultilevel"/>
    <w:tmpl w:val="2E12EA86"/>
    <w:lvl w:ilvl="0" w:tplc="0419000F">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num w:numId="1">
    <w:abstractNumId w:val="12"/>
  </w:num>
  <w:num w:numId="2">
    <w:abstractNumId w:val="20"/>
  </w:num>
  <w:num w:numId="3">
    <w:abstractNumId w:val="3"/>
  </w:num>
  <w:num w:numId="4">
    <w:abstractNumId w:val="17"/>
  </w:num>
  <w:num w:numId="5">
    <w:abstractNumId w:val="19"/>
  </w:num>
  <w:num w:numId="6">
    <w:abstractNumId w:val="30"/>
  </w:num>
  <w:num w:numId="7">
    <w:abstractNumId w:val="16"/>
  </w:num>
  <w:num w:numId="8">
    <w:abstractNumId w:val="24"/>
  </w:num>
  <w:num w:numId="9">
    <w:abstractNumId w:val="0"/>
  </w:num>
  <w:num w:numId="10">
    <w:abstractNumId w:val="26"/>
  </w:num>
  <w:num w:numId="11">
    <w:abstractNumId w:val="21"/>
  </w:num>
  <w:num w:numId="12">
    <w:abstractNumId w:val="25"/>
  </w:num>
  <w:num w:numId="13">
    <w:abstractNumId w:val="23"/>
  </w:num>
  <w:num w:numId="14">
    <w:abstractNumId w:val="9"/>
  </w:num>
  <w:num w:numId="15">
    <w:abstractNumId w:val="29"/>
  </w:num>
  <w:num w:numId="16">
    <w:abstractNumId w:val="1"/>
  </w:num>
  <w:num w:numId="17">
    <w:abstractNumId w:val="8"/>
  </w:num>
  <w:num w:numId="18">
    <w:abstractNumId w:val="11"/>
  </w:num>
  <w:num w:numId="19">
    <w:abstractNumId w:val="14"/>
  </w:num>
  <w:num w:numId="20">
    <w:abstractNumId w:val="31"/>
  </w:num>
  <w:num w:numId="21">
    <w:abstractNumId w:val="6"/>
  </w:num>
  <w:num w:numId="22">
    <w:abstractNumId w:val="18"/>
  </w:num>
  <w:num w:numId="23">
    <w:abstractNumId w:val="5"/>
  </w:num>
  <w:num w:numId="24">
    <w:abstractNumId w:val="7"/>
  </w:num>
  <w:num w:numId="25">
    <w:abstractNumId w:val="4"/>
  </w:num>
  <w:num w:numId="26">
    <w:abstractNumId w:val="13"/>
  </w:num>
  <w:num w:numId="27">
    <w:abstractNumId w:val="22"/>
  </w:num>
  <w:num w:numId="28">
    <w:abstractNumId w:val="15"/>
  </w:num>
  <w:num w:numId="29">
    <w:abstractNumId w:val="2"/>
  </w:num>
  <w:num w:numId="30">
    <w:abstractNumId w:val="10"/>
  </w:num>
  <w:num w:numId="31">
    <w:abstractNumId w:val="27"/>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561"/>
    <w:rsid w:val="00003375"/>
    <w:rsid w:val="00012A30"/>
    <w:rsid w:val="000165D0"/>
    <w:rsid w:val="00032188"/>
    <w:rsid w:val="00036998"/>
    <w:rsid w:val="00044C14"/>
    <w:rsid w:val="00044E34"/>
    <w:rsid w:val="0004784C"/>
    <w:rsid w:val="00050907"/>
    <w:rsid w:val="00092672"/>
    <w:rsid w:val="000B3021"/>
    <w:rsid w:val="000B597D"/>
    <w:rsid w:val="000E4EFD"/>
    <w:rsid w:val="000E6C80"/>
    <w:rsid w:val="000F33AA"/>
    <w:rsid w:val="000F39C6"/>
    <w:rsid w:val="00104928"/>
    <w:rsid w:val="00127FC6"/>
    <w:rsid w:val="001636DE"/>
    <w:rsid w:val="00165671"/>
    <w:rsid w:val="00183B20"/>
    <w:rsid w:val="001947A7"/>
    <w:rsid w:val="001A2CF6"/>
    <w:rsid w:val="001E5DF5"/>
    <w:rsid w:val="001E726A"/>
    <w:rsid w:val="0020048F"/>
    <w:rsid w:val="00240450"/>
    <w:rsid w:val="00241B20"/>
    <w:rsid w:val="00242B21"/>
    <w:rsid w:val="002439C9"/>
    <w:rsid w:val="00257713"/>
    <w:rsid w:val="00257FAC"/>
    <w:rsid w:val="00263AC4"/>
    <w:rsid w:val="002A1109"/>
    <w:rsid w:val="002B0B4D"/>
    <w:rsid w:val="002B1D3F"/>
    <w:rsid w:val="002C0E81"/>
    <w:rsid w:val="003005D3"/>
    <w:rsid w:val="003146DB"/>
    <w:rsid w:val="00317E62"/>
    <w:rsid w:val="00346C11"/>
    <w:rsid w:val="0034773D"/>
    <w:rsid w:val="00364986"/>
    <w:rsid w:val="00370626"/>
    <w:rsid w:val="00375F20"/>
    <w:rsid w:val="003A6A11"/>
    <w:rsid w:val="003D71A8"/>
    <w:rsid w:val="003F3009"/>
    <w:rsid w:val="003F3F85"/>
    <w:rsid w:val="00403126"/>
    <w:rsid w:val="00410561"/>
    <w:rsid w:val="00411927"/>
    <w:rsid w:val="00416E6B"/>
    <w:rsid w:val="00441362"/>
    <w:rsid w:val="00451F7D"/>
    <w:rsid w:val="004524DE"/>
    <w:rsid w:val="004575A7"/>
    <w:rsid w:val="0046479B"/>
    <w:rsid w:val="00480A08"/>
    <w:rsid w:val="004C3489"/>
    <w:rsid w:val="004D6C57"/>
    <w:rsid w:val="004F6FB7"/>
    <w:rsid w:val="0052701D"/>
    <w:rsid w:val="005277DE"/>
    <w:rsid w:val="00552420"/>
    <w:rsid w:val="00553030"/>
    <w:rsid w:val="005576F4"/>
    <w:rsid w:val="00562E4F"/>
    <w:rsid w:val="0058105C"/>
    <w:rsid w:val="005A237C"/>
    <w:rsid w:val="005A53E2"/>
    <w:rsid w:val="005B00DC"/>
    <w:rsid w:val="005E0BDA"/>
    <w:rsid w:val="005F4966"/>
    <w:rsid w:val="006005B0"/>
    <w:rsid w:val="006009C6"/>
    <w:rsid w:val="00606F98"/>
    <w:rsid w:val="006074A1"/>
    <w:rsid w:val="00611A08"/>
    <w:rsid w:val="0061397C"/>
    <w:rsid w:val="00622F13"/>
    <w:rsid w:val="00663FBE"/>
    <w:rsid w:val="0069683C"/>
    <w:rsid w:val="006A07FA"/>
    <w:rsid w:val="006B1E7D"/>
    <w:rsid w:val="006B363C"/>
    <w:rsid w:val="006B440B"/>
    <w:rsid w:val="006B69D4"/>
    <w:rsid w:val="006C2C4D"/>
    <w:rsid w:val="006C31A4"/>
    <w:rsid w:val="006C57B1"/>
    <w:rsid w:val="006D6F65"/>
    <w:rsid w:val="006F4D10"/>
    <w:rsid w:val="006F6C01"/>
    <w:rsid w:val="00704C7B"/>
    <w:rsid w:val="00712005"/>
    <w:rsid w:val="00720D8F"/>
    <w:rsid w:val="00730D05"/>
    <w:rsid w:val="00733694"/>
    <w:rsid w:val="00763BE2"/>
    <w:rsid w:val="00777A98"/>
    <w:rsid w:val="00791A0D"/>
    <w:rsid w:val="00796167"/>
    <w:rsid w:val="007A6A54"/>
    <w:rsid w:val="007B5D9E"/>
    <w:rsid w:val="007D5E32"/>
    <w:rsid w:val="007D6135"/>
    <w:rsid w:val="007E07B6"/>
    <w:rsid w:val="007F7449"/>
    <w:rsid w:val="00802A8F"/>
    <w:rsid w:val="00805F21"/>
    <w:rsid w:val="008128BF"/>
    <w:rsid w:val="00813DFA"/>
    <w:rsid w:val="00822DE0"/>
    <w:rsid w:val="00835ABD"/>
    <w:rsid w:val="00840B39"/>
    <w:rsid w:val="0084665A"/>
    <w:rsid w:val="00850C71"/>
    <w:rsid w:val="00851AD6"/>
    <w:rsid w:val="00852D58"/>
    <w:rsid w:val="008645BE"/>
    <w:rsid w:val="00874E70"/>
    <w:rsid w:val="00875E7A"/>
    <w:rsid w:val="0089357D"/>
    <w:rsid w:val="008A19A5"/>
    <w:rsid w:val="008A3806"/>
    <w:rsid w:val="008A5B09"/>
    <w:rsid w:val="008A7BB8"/>
    <w:rsid w:val="008B2CB1"/>
    <w:rsid w:val="008C27C7"/>
    <w:rsid w:val="008D3B84"/>
    <w:rsid w:val="008D79B5"/>
    <w:rsid w:val="008F1EAC"/>
    <w:rsid w:val="00902754"/>
    <w:rsid w:val="00916E06"/>
    <w:rsid w:val="00922A25"/>
    <w:rsid w:val="00926EE4"/>
    <w:rsid w:val="009335F7"/>
    <w:rsid w:val="0094166C"/>
    <w:rsid w:val="009446BC"/>
    <w:rsid w:val="009460DA"/>
    <w:rsid w:val="00960639"/>
    <w:rsid w:val="00966EE7"/>
    <w:rsid w:val="009723C6"/>
    <w:rsid w:val="00985CF7"/>
    <w:rsid w:val="009A2024"/>
    <w:rsid w:val="009A3599"/>
    <w:rsid w:val="009A491B"/>
    <w:rsid w:val="009C7DBD"/>
    <w:rsid w:val="009D42E7"/>
    <w:rsid w:val="009D64D3"/>
    <w:rsid w:val="009E2385"/>
    <w:rsid w:val="009F3C61"/>
    <w:rsid w:val="00A01369"/>
    <w:rsid w:val="00A12267"/>
    <w:rsid w:val="00A1251C"/>
    <w:rsid w:val="00A13D17"/>
    <w:rsid w:val="00A15663"/>
    <w:rsid w:val="00A27C5C"/>
    <w:rsid w:val="00A300AD"/>
    <w:rsid w:val="00A46AAE"/>
    <w:rsid w:val="00A56FD4"/>
    <w:rsid w:val="00A66BC6"/>
    <w:rsid w:val="00A751D4"/>
    <w:rsid w:val="00A865F9"/>
    <w:rsid w:val="00A87358"/>
    <w:rsid w:val="00A94644"/>
    <w:rsid w:val="00AB40F8"/>
    <w:rsid w:val="00AC72BD"/>
    <w:rsid w:val="00AD2246"/>
    <w:rsid w:val="00AE2C3F"/>
    <w:rsid w:val="00AF33A3"/>
    <w:rsid w:val="00AF6E7F"/>
    <w:rsid w:val="00B17338"/>
    <w:rsid w:val="00B22AB4"/>
    <w:rsid w:val="00B363EF"/>
    <w:rsid w:val="00B43D9C"/>
    <w:rsid w:val="00B464AC"/>
    <w:rsid w:val="00B4684E"/>
    <w:rsid w:val="00B65A91"/>
    <w:rsid w:val="00B667D9"/>
    <w:rsid w:val="00B81924"/>
    <w:rsid w:val="00B877C4"/>
    <w:rsid w:val="00BA6DED"/>
    <w:rsid w:val="00BC1B68"/>
    <w:rsid w:val="00BD4A05"/>
    <w:rsid w:val="00BD5B8A"/>
    <w:rsid w:val="00BE529A"/>
    <w:rsid w:val="00BF00CC"/>
    <w:rsid w:val="00BF218F"/>
    <w:rsid w:val="00C07713"/>
    <w:rsid w:val="00C17AC7"/>
    <w:rsid w:val="00C325D7"/>
    <w:rsid w:val="00C3427A"/>
    <w:rsid w:val="00C47AE6"/>
    <w:rsid w:val="00C674C6"/>
    <w:rsid w:val="00C72A69"/>
    <w:rsid w:val="00C7479A"/>
    <w:rsid w:val="00C7526B"/>
    <w:rsid w:val="00C8260D"/>
    <w:rsid w:val="00CB1C33"/>
    <w:rsid w:val="00CE35B9"/>
    <w:rsid w:val="00D0175F"/>
    <w:rsid w:val="00D044B0"/>
    <w:rsid w:val="00D107D1"/>
    <w:rsid w:val="00D11F47"/>
    <w:rsid w:val="00D132F4"/>
    <w:rsid w:val="00D3737E"/>
    <w:rsid w:val="00D40D6C"/>
    <w:rsid w:val="00D43099"/>
    <w:rsid w:val="00D43EDD"/>
    <w:rsid w:val="00D46EED"/>
    <w:rsid w:val="00D47650"/>
    <w:rsid w:val="00D476E5"/>
    <w:rsid w:val="00D616DD"/>
    <w:rsid w:val="00D65C76"/>
    <w:rsid w:val="00D66093"/>
    <w:rsid w:val="00D90086"/>
    <w:rsid w:val="00DB31A2"/>
    <w:rsid w:val="00DC50BD"/>
    <w:rsid w:val="00DC6322"/>
    <w:rsid w:val="00DF11FA"/>
    <w:rsid w:val="00DF1CD6"/>
    <w:rsid w:val="00E00366"/>
    <w:rsid w:val="00E13688"/>
    <w:rsid w:val="00E32F7D"/>
    <w:rsid w:val="00E75BA6"/>
    <w:rsid w:val="00E77C20"/>
    <w:rsid w:val="00E928CE"/>
    <w:rsid w:val="00EA1258"/>
    <w:rsid w:val="00EC4B4E"/>
    <w:rsid w:val="00EF4010"/>
    <w:rsid w:val="00F019C1"/>
    <w:rsid w:val="00F03934"/>
    <w:rsid w:val="00F113F3"/>
    <w:rsid w:val="00F25A68"/>
    <w:rsid w:val="00F408D9"/>
    <w:rsid w:val="00F53DFD"/>
    <w:rsid w:val="00F54E5E"/>
    <w:rsid w:val="00F560CA"/>
    <w:rsid w:val="00F611B8"/>
    <w:rsid w:val="00F72573"/>
    <w:rsid w:val="00F760CC"/>
    <w:rsid w:val="00F851E9"/>
    <w:rsid w:val="00F87F2E"/>
    <w:rsid w:val="00F945E4"/>
    <w:rsid w:val="00FB0183"/>
    <w:rsid w:val="00FD092B"/>
    <w:rsid w:val="00FE4550"/>
    <w:rsid w:val="00FF63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410561"/>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ru-RU"/>
    </w:rPr>
  </w:style>
  <w:style w:type="paragraph" w:styleId="2">
    <w:name w:val="heading 2"/>
    <w:basedOn w:val="1"/>
    <w:next w:val="a"/>
    <w:link w:val="20"/>
    <w:uiPriority w:val="99"/>
    <w:qFormat/>
    <w:rsid w:val="00410561"/>
    <w:pPr>
      <w:spacing w:before="0" w:after="0"/>
      <w:jc w:val="both"/>
      <w:outlineLvl w:val="1"/>
    </w:pPr>
    <w:rPr>
      <w:b w:val="0"/>
      <w:bCs w:val="0"/>
      <w:color w:val="auto"/>
    </w:rPr>
  </w:style>
  <w:style w:type="paragraph" w:styleId="3">
    <w:name w:val="heading 3"/>
    <w:basedOn w:val="2"/>
    <w:next w:val="a"/>
    <w:link w:val="30"/>
    <w:uiPriority w:val="99"/>
    <w:qFormat/>
    <w:rsid w:val="00410561"/>
    <w:pPr>
      <w:outlineLvl w:val="2"/>
    </w:pPr>
  </w:style>
  <w:style w:type="paragraph" w:styleId="4">
    <w:name w:val="heading 4"/>
    <w:basedOn w:val="3"/>
    <w:next w:val="a"/>
    <w:link w:val="40"/>
    <w:uiPriority w:val="99"/>
    <w:qFormat/>
    <w:rsid w:val="00410561"/>
    <w:pPr>
      <w:outlineLvl w:val="3"/>
    </w:pPr>
  </w:style>
  <w:style w:type="paragraph" w:styleId="5">
    <w:name w:val="heading 5"/>
    <w:basedOn w:val="a"/>
    <w:next w:val="a"/>
    <w:link w:val="50"/>
    <w:uiPriority w:val="99"/>
    <w:qFormat/>
    <w:rsid w:val="00410561"/>
    <w:pPr>
      <w:keepNext/>
      <w:numPr>
        <w:numId w:val="1"/>
      </w:numPr>
      <w:spacing w:after="0" w:line="240" w:lineRule="auto"/>
      <w:jc w:val="center"/>
      <w:outlineLvl w:val="4"/>
    </w:pPr>
    <w:rPr>
      <w:rFonts w:ascii="Arial" w:eastAsia="Times New Roman" w:hAnsi="Arial" w:cs="Arial"/>
      <w:sz w:val="24"/>
      <w:szCs w:val="24"/>
      <w:lang w:eastAsia="ru-RU"/>
    </w:rPr>
  </w:style>
  <w:style w:type="paragraph" w:styleId="6">
    <w:name w:val="heading 6"/>
    <w:basedOn w:val="a"/>
    <w:next w:val="a"/>
    <w:link w:val="60"/>
    <w:uiPriority w:val="99"/>
    <w:qFormat/>
    <w:rsid w:val="00410561"/>
    <w:pPr>
      <w:widowControl w:val="0"/>
      <w:autoSpaceDE w:val="0"/>
      <w:autoSpaceDN w:val="0"/>
      <w:adjustRightInd w:val="0"/>
      <w:spacing w:before="240" w:after="60" w:line="240" w:lineRule="auto"/>
      <w:outlineLvl w:val="5"/>
    </w:pPr>
    <w:rPr>
      <w:rFonts w:ascii="Calibri" w:eastAsia="Times New Roman" w:hAnsi="Calibri" w:cs="Calibri"/>
      <w:b/>
      <w:bCs/>
      <w:lang w:eastAsia="ru-RU"/>
    </w:rPr>
  </w:style>
  <w:style w:type="paragraph" w:styleId="7">
    <w:name w:val="heading 7"/>
    <w:basedOn w:val="a"/>
    <w:next w:val="a"/>
    <w:link w:val="70"/>
    <w:uiPriority w:val="9"/>
    <w:unhideWhenUsed/>
    <w:qFormat/>
    <w:rsid w:val="00796167"/>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10561"/>
    <w:rPr>
      <w:rFonts w:ascii="Arial" w:eastAsia="Times New Roman" w:hAnsi="Arial" w:cs="Arial"/>
      <w:b/>
      <w:bCs/>
      <w:color w:val="26282F"/>
      <w:sz w:val="24"/>
      <w:szCs w:val="24"/>
      <w:lang w:eastAsia="ru-RU"/>
    </w:rPr>
  </w:style>
  <w:style w:type="character" w:customStyle="1" w:styleId="20">
    <w:name w:val="Заголовок 2 Знак"/>
    <w:basedOn w:val="a0"/>
    <w:link w:val="2"/>
    <w:uiPriority w:val="99"/>
    <w:rsid w:val="00410561"/>
    <w:rPr>
      <w:rFonts w:ascii="Arial" w:eastAsia="Times New Roman" w:hAnsi="Arial" w:cs="Arial"/>
      <w:sz w:val="24"/>
      <w:szCs w:val="24"/>
      <w:lang w:eastAsia="ru-RU"/>
    </w:rPr>
  </w:style>
  <w:style w:type="character" w:customStyle="1" w:styleId="30">
    <w:name w:val="Заголовок 3 Знак"/>
    <w:basedOn w:val="a0"/>
    <w:link w:val="3"/>
    <w:uiPriority w:val="99"/>
    <w:rsid w:val="00410561"/>
    <w:rPr>
      <w:rFonts w:ascii="Arial" w:eastAsia="Times New Roman" w:hAnsi="Arial" w:cs="Arial"/>
      <w:sz w:val="24"/>
      <w:szCs w:val="24"/>
      <w:lang w:eastAsia="ru-RU"/>
    </w:rPr>
  </w:style>
  <w:style w:type="character" w:customStyle="1" w:styleId="40">
    <w:name w:val="Заголовок 4 Знак"/>
    <w:basedOn w:val="a0"/>
    <w:link w:val="4"/>
    <w:uiPriority w:val="99"/>
    <w:rsid w:val="00410561"/>
    <w:rPr>
      <w:rFonts w:ascii="Arial" w:eastAsia="Times New Roman" w:hAnsi="Arial" w:cs="Arial"/>
      <w:sz w:val="24"/>
      <w:szCs w:val="24"/>
      <w:lang w:eastAsia="ru-RU"/>
    </w:rPr>
  </w:style>
  <w:style w:type="character" w:customStyle="1" w:styleId="50">
    <w:name w:val="Заголовок 5 Знак"/>
    <w:basedOn w:val="a0"/>
    <w:link w:val="5"/>
    <w:uiPriority w:val="99"/>
    <w:rsid w:val="00410561"/>
    <w:rPr>
      <w:rFonts w:ascii="Arial" w:eastAsia="Times New Roman" w:hAnsi="Arial" w:cs="Arial"/>
      <w:sz w:val="24"/>
      <w:szCs w:val="24"/>
      <w:lang w:eastAsia="ru-RU"/>
    </w:rPr>
  </w:style>
  <w:style w:type="character" w:customStyle="1" w:styleId="60">
    <w:name w:val="Заголовок 6 Знак"/>
    <w:basedOn w:val="a0"/>
    <w:link w:val="6"/>
    <w:uiPriority w:val="99"/>
    <w:rsid w:val="00410561"/>
    <w:rPr>
      <w:rFonts w:ascii="Calibri" w:eastAsia="Times New Roman" w:hAnsi="Calibri" w:cs="Calibri"/>
      <w:b/>
      <w:bCs/>
      <w:lang w:eastAsia="ru-RU"/>
    </w:rPr>
  </w:style>
  <w:style w:type="numbering" w:customStyle="1" w:styleId="11">
    <w:name w:val="Нет списка1"/>
    <w:next w:val="a2"/>
    <w:uiPriority w:val="99"/>
    <w:semiHidden/>
    <w:unhideWhenUsed/>
    <w:rsid w:val="00410561"/>
  </w:style>
  <w:style w:type="character" w:customStyle="1" w:styleId="a3">
    <w:name w:val="Цветовое выделение"/>
    <w:uiPriority w:val="99"/>
    <w:rsid w:val="00410561"/>
    <w:rPr>
      <w:b/>
      <w:bCs/>
      <w:color w:val="26282F"/>
      <w:sz w:val="26"/>
      <w:szCs w:val="26"/>
    </w:rPr>
  </w:style>
  <w:style w:type="character" w:customStyle="1" w:styleId="a4">
    <w:name w:val="Гипертекстовая ссылка"/>
    <w:basedOn w:val="a3"/>
    <w:uiPriority w:val="99"/>
    <w:rsid w:val="00410561"/>
    <w:rPr>
      <w:b w:val="0"/>
      <w:bCs w:val="0"/>
      <w:color w:val="auto"/>
      <w:sz w:val="26"/>
      <w:szCs w:val="26"/>
    </w:rPr>
  </w:style>
  <w:style w:type="character" w:customStyle="1" w:styleId="a5">
    <w:name w:val="Активная гипертекстовая ссылка"/>
    <w:basedOn w:val="a4"/>
    <w:uiPriority w:val="99"/>
    <w:rsid w:val="00410561"/>
    <w:rPr>
      <w:b w:val="0"/>
      <w:bCs w:val="0"/>
      <w:color w:val="auto"/>
      <w:sz w:val="26"/>
      <w:szCs w:val="26"/>
      <w:u w:val="single"/>
    </w:rPr>
  </w:style>
  <w:style w:type="paragraph" w:customStyle="1" w:styleId="a6">
    <w:name w:val="Внимание"/>
    <w:basedOn w:val="a"/>
    <w:next w:val="a"/>
    <w:uiPriority w:val="99"/>
    <w:rsid w:val="00410561"/>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AF3E9"/>
      <w:lang w:eastAsia="ru-RU"/>
    </w:rPr>
  </w:style>
  <w:style w:type="paragraph" w:customStyle="1" w:styleId="a7">
    <w:name w:val="Внимание: криминал!!"/>
    <w:basedOn w:val="a6"/>
    <w:next w:val="a"/>
    <w:uiPriority w:val="99"/>
    <w:rsid w:val="00410561"/>
    <w:pPr>
      <w:spacing w:before="0" w:after="0"/>
      <w:ind w:left="0" w:right="0" w:firstLine="0"/>
    </w:pPr>
    <w:rPr>
      <w:shd w:val="clear" w:color="auto" w:fill="auto"/>
    </w:rPr>
  </w:style>
  <w:style w:type="paragraph" w:customStyle="1" w:styleId="a8">
    <w:name w:val="Внимание: недобросовестность!"/>
    <w:basedOn w:val="a6"/>
    <w:next w:val="a"/>
    <w:uiPriority w:val="99"/>
    <w:rsid w:val="00410561"/>
    <w:pPr>
      <w:spacing w:before="0" w:after="0"/>
      <w:ind w:left="0" w:right="0" w:firstLine="0"/>
    </w:pPr>
    <w:rPr>
      <w:shd w:val="clear" w:color="auto" w:fill="auto"/>
    </w:rPr>
  </w:style>
  <w:style w:type="character" w:customStyle="1" w:styleId="a9">
    <w:name w:val="Выделение для Базового Поиска"/>
    <w:basedOn w:val="a3"/>
    <w:uiPriority w:val="99"/>
    <w:rsid w:val="00410561"/>
    <w:rPr>
      <w:b w:val="0"/>
      <w:bCs w:val="0"/>
      <w:color w:val="0058A9"/>
      <w:sz w:val="26"/>
      <w:szCs w:val="26"/>
    </w:rPr>
  </w:style>
  <w:style w:type="character" w:customStyle="1" w:styleId="aa">
    <w:name w:val="Выделение для Базового Поиска (курсив)"/>
    <w:basedOn w:val="a9"/>
    <w:uiPriority w:val="99"/>
    <w:rsid w:val="00410561"/>
    <w:rPr>
      <w:b w:val="0"/>
      <w:bCs w:val="0"/>
      <w:i/>
      <w:iCs/>
      <w:color w:val="0058A9"/>
      <w:sz w:val="26"/>
      <w:szCs w:val="26"/>
    </w:rPr>
  </w:style>
  <w:style w:type="paragraph" w:customStyle="1" w:styleId="ab">
    <w:name w:val="Основное меню (преемственное)"/>
    <w:basedOn w:val="a"/>
    <w:next w:val="a"/>
    <w:uiPriority w:val="99"/>
    <w:rsid w:val="00410561"/>
    <w:pPr>
      <w:widowControl w:val="0"/>
      <w:autoSpaceDE w:val="0"/>
      <w:autoSpaceDN w:val="0"/>
      <w:adjustRightInd w:val="0"/>
      <w:spacing w:after="0" w:line="240" w:lineRule="auto"/>
      <w:jc w:val="both"/>
    </w:pPr>
    <w:rPr>
      <w:rFonts w:ascii="Verdana" w:eastAsia="Times New Roman" w:hAnsi="Verdana" w:cs="Verdana"/>
      <w:sz w:val="24"/>
      <w:szCs w:val="24"/>
      <w:lang w:eastAsia="ru-RU"/>
    </w:rPr>
  </w:style>
  <w:style w:type="paragraph" w:customStyle="1" w:styleId="ac">
    <w:name w:val="Заголовок"/>
    <w:basedOn w:val="ab"/>
    <w:next w:val="a"/>
    <w:uiPriority w:val="99"/>
    <w:rsid w:val="00410561"/>
    <w:rPr>
      <w:rFonts w:ascii="Arial" w:hAnsi="Arial" w:cs="Arial"/>
      <w:b/>
      <w:bCs/>
      <w:color w:val="0058A9"/>
      <w:shd w:val="clear" w:color="auto" w:fill="ECE9D8"/>
    </w:rPr>
  </w:style>
  <w:style w:type="paragraph" w:customStyle="1" w:styleId="ad">
    <w:name w:val="Заголовок группы контролов"/>
    <w:basedOn w:val="a"/>
    <w:next w:val="a"/>
    <w:uiPriority w:val="99"/>
    <w:rsid w:val="00410561"/>
    <w:pPr>
      <w:widowControl w:val="0"/>
      <w:autoSpaceDE w:val="0"/>
      <w:autoSpaceDN w:val="0"/>
      <w:adjustRightInd w:val="0"/>
      <w:spacing w:after="0" w:line="240" w:lineRule="auto"/>
      <w:jc w:val="both"/>
    </w:pPr>
    <w:rPr>
      <w:rFonts w:ascii="Arial" w:eastAsia="Times New Roman" w:hAnsi="Arial" w:cs="Arial"/>
      <w:b/>
      <w:bCs/>
      <w:color w:val="000000"/>
      <w:sz w:val="24"/>
      <w:szCs w:val="24"/>
      <w:lang w:eastAsia="ru-RU"/>
    </w:rPr>
  </w:style>
  <w:style w:type="paragraph" w:customStyle="1" w:styleId="ae">
    <w:name w:val="Заголовок для информации об изменениях"/>
    <w:basedOn w:val="1"/>
    <w:next w:val="a"/>
    <w:uiPriority w:val="99"/>
    <w:rsid w:val="00410561"/>
    <w:pPr>
      <w:spacing w:before="0" w:after="0"/>
      <w:jc w:val="both"/>
      <w:outlineLvl w:val="9"/>
    </w:pPr>
    <w:rPr>
      <w:b w:val="0"/>
      <w:bCs w:val="0"/>
      <w:color w:val="auto"/>
      <w:sz w:val="20"/>
      <w:szCs w:val="20"/>
      <w:shd w:val="clear" w:color="auto" w:fill="FFFFFF"/>
    </w:rPr>
  </w:style>
  <w:style w:type="paragraph" w:customStyle="1" w:styleId="af">
    <w:name w:val="Заголовок приложения"/>
    <w:basedOn w:val="a"/>
    <w:next w:val="a"/>
    <w:uiPriority w:val="99"/>
    <w:rsid w:val="00410561"/>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0">
    <w:name w:val="Заголовок распахивающейся части диалога"/>
    <w:basedOn w:val="a"/>
    <w:next w:val="a"/>
    <w:uiPriority w:val="99"/>
    <w:rsid w:val="00410561"/>
    <w:pPr>
      <w:widowControl w:val="0"/>
      <w:autoSpaceDE w:val="0"/>
      <w:autoSpaceDN w:val="0"/>
      <w:adjustRightInd w:val="0"/>
      <w:spacing w:after="0" w:line="240" w:lineRule="auto"/>
      <w:jc w:val="both"/>
    </w:pPr>
    <w:rPr>
      <w:rFonts w:ascii="Arial" w:eastAsia="Times New Roman" w:hAnsi="Arial" w:cs="Arial"/>
      <w:i/>
      <w:iCs/>
      <w:color w:val="000080"/>
      <w:sz w:val="24"/>
      <w:szCs w:val="24"/>
      <w:lang w:eastAsia="ru-RU"/>
    </w:rPr>
  </w:style>
  <w:style w:type="character" w:customStyle="1" w:styleId="af1">
    <w:name w:val="Заголовок своего сообщения"/>
    <w:basedOn w:val="a3"/>
    <w:uiPriority w:val="99"/>
    <w:rsid w:val="00410561"/>
    <w:rPr>
      <w:b w:val="0"/>
      <w:bCs w:val="0"/>
      <w:color w:val="26282F"/>
      <w:sz w:val="26"/>
      <w:szCs w:val="26"/>
    </w:rPr>
  </w:style>
  <w:style w:type="paragraph" w:customStyle="1" w:styleId="af2">
    <w:name w:val="Заголовок статьи"/>
    <w:basedOn w:val="a"/>
    <w:next w:val="a"/>
    <w:uiPriority w:val="99"/>
    <w:rsid w:val="00410561"/>
    <w:pPr>
      <w:widowControl w:val="0"/>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character" w:customStyle="1" w:styleId="af3">
    <w:name w:val="Заголовок чужого сообщения"/>
    <w:basedOn w:val="a3"/>
    <w:uiPriority w:val="99"/>
    <w:rsid w:val="00410561"/>
    <w:rPr>
      <w:b w:val="0"/>
      <w:bCs w:val="0"/>
      <w:color w:val="FF0000"/>
      <w:sz w:val="26"/>
      <w:szCs w:val="26"/>
    </w:rPr>
  </w:style>
  <w:style w:type="paragraph" w:customStyle="1" w:styleId="af4">
    <w:name w:val="Заголовок ЭР (левое окно)"/>
    <w:basedOn w:val="a"/>
    <w:next w:val="a"/>
    <w:uiPriority w:val="99"/>
    <w:rsid w:val="00410561"/>
    <w:pPr>
      <w:widowControl w:val="0"/>
      <w:autoSpaceDE w:val="0"/>
      <w:autoSpaceDN w:val="0"/>
      <w:adjustRightInd w:val="0"/>
      <w:spacing w:before="300" w:after="250" w:line="240" w:lineRule="auto"/>
      <w:jc w:val="center"/>
    </w:pPr>
    <w:rPr>
      <w:rFonts w:ascii="Arial" w:eastAsia="Times New Roman" w:hAnsi="Arial" w:cs="Arial"/>
      <w:b/>
      <w:bCs/>
      <w:color w:val="26282F"/>
      <w:sz w:val="28"/>
      <w:szCs w:val="28"/>
      <w:lang w:eastAsia="ru-RU"/>
    </w:rPr>
  </w:style>
  <w:style w:type="paragraph" w:customStyle="1" w:styleId="af5">
    <w:name w:val="Заголовок ЭР (правое окно)"/>
    <w:basedOn w:val="af4"/>
    <w:next w:val="a"/>
    <w:uiPriority w:val="99"/>
    <w:rsid w:val="00410561"/>
    <w:pPr>
      <w:spacing w:before="0" w:after="0"/>
      <w:jc w:val="left"/>
    </w:pPr>
    <w:rPr>
      <w:b w:val="0"/>
      <w:bCs w:val="0"/>
      <w:color w:val="auto"/>
      <w:sz w:val="24"/>
      <w:szCs w:val="24"/>
    </w:rPr>
  </w:style>
  <w:style w:type="paragraph" w:customStyle="1" w:styleId="af6">
    <w:name w:val="Интерактивный заголовок"/>
    <w:basedOn w:val="ac"/>
    <w:next w:val="a"/>
    <w:uiPriority w:val="99"/>
    <w:rsid w:val="00410561"/>
    <w:rPr>
      <w:b w:val="0"/>
      <w:bCs w:val="0"/>
      <w:color w:val="auto"/>
      <w:u w:val="single"/>
      <w:shd w:val="clear" w:color="auto" w:fill="auto"/>
    </w:rPr>
  </w:style>
  <w:style w:type="paragraph" w:customStyle="1" w:styleId="af7">
    <w:name w:val="Текст информации об изменениях"/>
    <w:basedOn w:val="a"/>
    <w:next w:val="a"/>
    <w:uiPriority w:val="99"/>
    <w:rsid w:val="00410561"/>
    <w:pPr>
      <w:widowControl w:val="0"/>
      <w:autoSpaceDE w:val="0"/>
      <w:autoSpaceDN w:val="0"/>
      <w:adjustRightInd w:val="0"/>
      <w:spacing w:after="0" w:line="240" w:lineRule="auto"/>
      <w:jc w:val="both"/>
    </w:pPr>
    <w:rPr>
      <w:rFonts w:ascii="Arial" w:eastAsia="Times New Roman" w:hAnsi="Arial" w:cs="Arial"/>
      <w:color w:val="353842"/>
      <w:sz w:val="20"/>
      <w:szCs w:val="20"/>
      <w:lang w:eastAsia="ru-RU"/>
    </w:rPr>
  </w:style>
  <w:style w:type="paragraph" w:customStyle="1" w:styleId="af8">
    <w:name w:val="Информация об изменениях"/>
    <w:basedOn w:val="af7"/>
    <w:next w:val="a"/>
    <w:uiPriority w:val="99"/>
    <w:rsid w:val="00410561"/>
    <w:pPr>
      <w:spacing w:before="180"/>
      <w:ind w:left="360" w:right="360"/>
    </w:pPr>
    <w:rPr>
      <w:color w:val="auto"/>
      <w:sz w:val="24"/>
      <w:szCs w:val="24"/>
      <w:shd w:val="clear" w:color="auto" w:fill="EAEFED"/>
    </w:rPr>
  </w:style>
  <w:style w:type="paragraph" w:customStyle="1" w:styleId="af9">
    <w:name w:val="Текст (справка)"/>
    <w:basedOn w:val="a"/>
    <w:next w:val="a"/>
    <w:uiPriority w:val="99"/>
    <w:rsid w:val="00410561"/>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a">
    <w:name w:val="Комментарий"/>
    <w:basedOn w:val="af9"/>
    <w:next w:val="a"/>
    <w:uiPriority w:val="99"/>
    <w:rsid w:val="00410561"/>
    <w:pPr>
      <w:spacing w:before="75"/>
      <w:ind w:left="0" w:right="0"/>
      <w:jc w:val="both"/>
    </w:pPr>
    <w:rPr>
      <w:color w:val="353842"/>
      <w:shd w:val="clear" w:color="auto" w:fill="F0F0F0"/>
    </w:rPr>
  </w:style>
  <w:style w:type="paragraph" w:customStyle="1" w:styleId="afb">
    <w:name w:val="Информация об изменениях документа"/>
    <w:basedOn w:val="afa"/>
    <w:next w:val="a"/>
    <w:uiPriority w:val="99"/>
    <w:rsid w:val="00410561"/>
    <w:pPr>
      <w:spacing w:before="0"/>
    </w:pPr>
    <w:rPr>
      <w:i/>
      <w:iCs/>
    </w:rPr>
  </w:style>
  <w:style w:type="paragraph" w:customStyle="1" w:styleId="afc">
    <w:name w:val="Текст (лев. подпись)"/>
    <w:basedOn w:val="a"/>
    <w:next w:val="a"/>
    <w:uiPriority w:val="99"/>
    <w:rsid w:val="0041056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d">
    <w:name w:val="Колонтитул (левый)"/>
    <w:basedOn w:val="afc"/>
    <w:next w:val="a"/>
    <w:uiPriority w:val="99"/>
    <w:rsid w:val="00410561"/>
    <w:pPr>
      <w:jc w:val="both"/>
    </w:pPr>
    <w:rPr>
      <w:sz w:val="16"/>
      <w:szCs w:val="16"/>
    </w:rPr>
  </w:style>
  <w:style w:type="paragraph" w:customStyle="1" w:styleId="afe">
    <w:name w:val="Текст (прав. подпись)"/>
    <w:basedOn w:val="a"/>
    <w:next w:val="a"/>
    <w:uiPriority w:val="99"/>
    <w:rsid w:val="00410561"/>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
    <w:name w:val="Колонтитул (правый)"/>
    <w:basedOn w:val="afe"/>
    <w:next w:val="a"/>
    <w:uiPriority w:val="99"/>
    <w:rsid w:val="00410561"/>
    <w:pPr>
      <w:jc w:val="both"/>
    </w:pPr>
    <w:rPr>
      <w:sz w:val="16"/>
      <w:szCs w:val="16"/>
    </w:rPr>
  </w:style>
  <w:style w:type="paragraph" w:customStyle="1" w:styleId="aff0">
    <w:name w:val="Комментарий пользователя"/>
    <w:basedOn w:val="afa"/>
    <w:next w:val="a"/>
    <w:uiPriority w:val="99"/>
    <w:rsid w:val="00410561"/>
    <w:pPr>
      <w:spacing w:before="0"/>
      <w:jc w:val="left"/>
    </w:pPr>
    <w:rPr>
      <w:shd w:val="clear" w:color="auto" w:fill="FFDFE0"/>
    </w:rPr>
  </w:style>
  <w:style w:type="paragraph" w:customStyle="1" w:styleId="aff1">
    <w:name w:val="Куда обратиться?"/>
    <w:basedOn w:val="a6"/>
    <w:next w:val="a"/>
    <w:uiPriority w:val="99"/>
    <w:rsid w:val="00410561"/>
    <w:pPr>
      <w:spacing w:before="0" w:after="0"/>
      <w:ind w:left="0" w:right="0" w:firstLine="0"/>
    </w:pPr>
    <w:rPr>
      <w:shd w:val="clear" w:color="auto" w:fill="auto"/>
    </w:rPr>
  </w:style>
  <w:style w:type="paragraph" w:customStyle="1" w:styleId="aff2">
    <w:name w:val="Моноширинный"/>
    <w:basedOn w:val="a"/>
    <w:next w:val="a"/>
    <w:uiPriority w:val="99"/>
    <w:rsid w:val="00410561"/>
    <w:pPr>
      <w:widowControl w:val="0"/>
      <w:autoSpaceDE w:val="0"/>
      <w:autoSpaceDN w:val="0"/>
      <w:adjustRightInd w:val="0"/>
      <w:spacing w:after="0" w:line="240" w:lineRule="auto"/>
      <w:jc w:val="both"/>
    </w:pPr>
    <w:rPr>
      <w:rFonts w:ascii="Courier New" w:eastAsia="Times New Roman" w:hAnsi="Courier New" w:cs="Courier New"/>
      <w:lang w:eastAsia="ru-RU"/>
    </w:rPr>
  </w:style>
  <w:style w:type="character" w:customStyle="1" w:styleId="aff3">
    <w:name w:val="Найденные слова"/>
    <w:basedOn w:val="a3"/>
    <w:uiPriority w:val="99"/>
    <w:rsid w:val="00410561"/>
    <w:rPr>
      <w:b w:val="0"/>
      <w:bCs w:val="0"/>
      <w:color w:val="26282F"/>
      <w:sz w:val="26"/>
      <w:szCs w:val="26"/>
      <w:shd w:val="clear" w:color="auto" w:fill="auto"/>
    </w:rPr>
  </w:style>
  <w:style w:type="character" w:customStyle="1" w:styleId="aff4">
    <w:name w:val="Не вступил в силу"/>
    <w:basedOn w:val="a3"/>
    <w:uiPriority w:val="99"/>
    <w:rsid w:val="00410561"/>
    <w:rPr>
      <w:b w:val="0"/>
      <w:bCs w:val="0"/>
      <w:color w:val="000000"/>
      <w:sz w:val="26"/>
      <w:szCs w:val="26"/>
      <w:shd w:val="clear" w:color="auto" w:fill="auto"/>
    </w:rPr>
  </w:style>
  <w:style w:type="paragraph" w:customStyle="1" w:styleId="aff5">
    <w:name w:val="Необходимые документы"/>
    <w:basedOn w:val="a6"/>
    <w:next w:val="a"/>
    <w:uiPriority w:val="99"/>
    <w:rsid w:val="00410561"/>
    <w:pPr>
      <w:spacing w:before="0" w:after="0"/>
      <w:ind w:left="0" w:right="0" w:firstLine="118"/>
    </w:pPr>
    <w:rPr>
      <w:shd w:val="clear" w:color="auto" w:fill="auto"/>
    </w:rPr>
  </w:style>
  <w:style w:type="paragraph" w:customStyle="1" w:styleId="aff6">
    <w:name w:val="Нормальный (таблица)"/>
    <w:basedOn w:val="a"/>
    <w:next w:val="a"/>
    <w:uiPriority w:val="99"/>
    <w:rsid w:val="0041056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7">
    <w:name w:val="Объект"/>
    <w:basedOn w:val="a"/>
    <w:next w:val="a"/>
    <w:uiPriority w:val="99"/>
    <w:rsid w:val="00410561"/>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paragraph" w:customStyle="1" w:styleId="aff8">
    <w:name w:val="Таблицы (моноширинный)"/>
    <w:basedOn w:val="a"/>
    <w:next w:val="a"/>
    <w:uiPriority w:val="99"/>
    <w:rsid w:val="00410561"/>
    <w:pPr>
      <w:widowControl w:val="0"/>
      <w:autoSpaceDE w:val="0"/>
      <w:autoSpaceDN w:val="0"/>
      <w:adjustRightInd w:val="0"/>
      <w:spacing w:after="0" w:line="240" w:lineRule="auto"/>
      <w:jc w:val="both"/>
    </w:pPr>
    <w:rPr>
      <w:rFonts w:ascii="Courier New" w:eastAsia="Times New Roman" w:hAnsi="Courier New" w:cs="Courier New"/>
      <w:lang w:eastAsia="ru-RU"/>
    </w:rPr>
  </w:style>
  <w:style w:type="paragraph" w:customStyle="1" w:styleId="aff9">
    <w:name w:val="Оглавление"/>
    <w:basedOn w:val="aff8"/>
    <w:next w:val="a"/>
    <w:uiPriority w:val="99"/>
    <w:rsid w:val="00410561"/>
    <w:pPr>
      <w:ind w:left="140"/>
    </w:pPr>
    <w:rPr>
      <w:rFonts w:ascii="Arial" w:hAnsi="Arial" w:cs="Arial"/>
      <w:sz w:val="24"/>
      <w:szCs w:val="24"/>
    </w:rPr>
  </w:style>
  <w:style w:type="character" w:customStyle="1" w:styleId="affa">
    <w:name w:val="Опечатки"/>
    <w:uiPriority w:val="99"/>
    <w:rsid w:val="00410561"/>
    <w:rPr>
      <w:color w:val="FF0000"/>
      <w:sz w:val="26"/>
      <w:szCs w:val="26"/>
    </w:rPr>
  </w:style>
  <w:style w:type="paragraph" w:customStyle="1" w:styleId="affb">
    <w:name w:val="Переменная часть"/>
    <w:basedOn w:val="ab"/>
    <w:next w:val="a"/>
    <w:uiPriority w:val="99"/>
    <w:rsid w:val="00410561"/>
    <w:rPr>
      <w:rFonts w:ascii="Arial" w:hAnsi="Arial" w:cs="Arial"/>
      <w:sz w:val="20"/>
      <w:szCs w:val="20"/>
    </w:rPr>
  </w:style>
  <w:style w:type="paragraph" w:customStyle="1" w:styleId="affc">
    <w:name w:val="Подвал для информации об изменениях"/>
    <w:basedOn w:val="1"/>
    <w:next w:val="a"/>
    <w:uiPriority w:val="99"/>
    <w:rsid w:val="00410561"/>
    <w:pPr>
      <w:spacing w:before="0" w:after="0"/>
      <w:jc w:val="both"/>
      <w:outlineLvl w:val="9"/>
    </w:pPr>
    <w:rPr>
      <w:b w:val="0"/>
      <w:bCs w:val="0"/>
      <w:color w:val="auto"/>
      <w:sz w:val="20"/>
      <w:szCs w:val="20"/>
    </w:rPr>
  </w:style>
  <w:style w:type="paragraph" w:customStyle="1" w:styleId="affd">
    <w:name w:val="Подзаголовок для информации об изменениях"/>
    <w:basedOn w:val="af7"/>
    <w:next w:val="a"/>
    <w:uiPriority w:val="99"/>
    <w:rsid w:val="00410561"/>
    <w:rPr>
      <w:b/>
      <w:bCs/>
      <w:sz w:val="24"/>
      <w:szCs w:val="24"/>
    </w:rPr>
  </w:style>
  <w:style w:type="paragraph" w:customStyle="1" w:styleId="affe">
    <w:name w:val="Подчёркнуный текст"/>
    <w:basedOn w:val="a"/>
    <w:next w:val="a"/>
    <w:uiPriority w:val="99"/>
    <w:rsid w:val="0041056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Постоянная часть"/>
    <w:basedOn w:val="ab"/>
    <w:next w:val="a"/>
    <w:uiPriority w:val="99"/>
    <w:rsid w:val="00410561"/>
    <w:rPr>
      <w:rFonts w:ascii="Arial" w:hAnsi="Arial" w:cs="Arial"/>
      <w:sz w:val="22"/>
      <w:szCs w:val="22"/>
    </w:rPr>
  </w:style>
  <w:style w:type="paragraph" w:customStyle="1" w:styleId="afff0">
    <w:name w:val="Прижатый влево"/>
    <w:basedOn w:val="a"/>
    <w:next w:val="a"/>
    <w:uiPriority w:val="99"/>
    <w:rsid w:val="0041056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1">
    <w:name w:val="Пример."/>
    <w:basedOn w:val="a6"/>
    <w:next w:val="a"/>
    <w:uiPriority w:val="99"/>
    <w:rsid w:val="00410561"/>
    <w:pPr>
      <w:spacing w:before="0" w:after="0"/>
      <w:ind w:left="0" w:right="0" w:firstLine="0"/>
    </w:pPr>
    <w:rPr>
      <w:shd w:val="clear" w:color="auto" w:fill="auto"/>
    </w:rPr>
  </w:style>
  <w:style w:type="paragraph" w:customStyle="1" w:styleId="afff2">
    <w:name w:val="Примечание."/>
    <w:basedOn w:val="a6"/>
    <w:next w:val="a"/>
    <w:uiPriority w:val="99"/>
    <w:rsid w:val="00410561"/>
    <w:pPr>
      <w:spacing w:before="0" w:after="0"/>
      <w:ind w:left="0" w:right="0" w:firstLine="0"/>
    </w:pPr>
    <w:rPr>
      <w:shd w:val="clear" w:color="auto" w:fill="auto"/>
    </w:rPr>
  </w:style>
  <w:style w:type="character" w:customStyle="1" w:styleId="afff3">
    <w:name w:val="Продолжение ссылки"/>
    <w:basedOn w:val="a4"/>
    <w:uiPriority w:val="99"/>
    <w:rsid w:val="00410561"/>
    <w:rPr>
      <w:b w:val="0"/>
      <w:bCs w:val="0"/>
      <w:color w:val="auto"/>
      <w:sz w:val="26"/>
      <w:szCs w:val="26"/>
    </w:rPr>
  </w:style>
  <w:style w:type="paragraph" w:customStyle="1" w:styleId="afff4">
    <w:name w:val="Словарная статья"/>
    <w:basedOn w:val="a"/>
    <w:next w:val="a"/>
    <w:uiPriority w:val="99"/>
    <w:rsid w:val="00410561"/>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character" w:customStyle="1" w:styleId="afff5">
    <w:name w:val="Сравнение редакций"/>
    <w:basedOn w:val="a3"/>
    <w:uiPriority w:val="99"/>
    <w:rsid w:val="00410561"/>
    <w:rPr>
      <w:b w:val="0"/>
      <w:bCs w:val="0"/>
      <w:color w:val="26282F"/>
      <w:sz w:val="26"/>
      <w:szCs w:val="26"/>
    </w:rPr>
  </w:style>
  <w:style w:type="character" w:customStyle="1" w:styleId="afff6">
    <w:name w:val="Сравнение редакций. Добавленный фрагмент"/>
    <w:uiPriority w:val="99"/>
    <w:rsid w:val="00410561"/>
    <w:rPr>
      <w:color w:val="000000"/>
      <w:shd w:val="clear" w:color="auto" w:fill="auto"/>
    </w:rPr>
  </w:style>
  <w:style w:type="character" w:customStyle="1" w:styleId="afff7">
    <w:name w:val="Сравнение редакций. Удаленный фрагмент"/>
    <w:uiPriority w:val="99"/>
    <w:rsid w:val="00410561"/>
    <w:rPr>
      <w:color w:val="000000"/>
      <w:shd w:val="clear" w:color="auto" w:fill="auto"/>
    </w:rPr>
  </w:style>
  <w:style w:type="paragraph" w:customStyle="1" w:styleId="afff8">
    <w:name w:val="Ссылка на официальную публикацию"/>
    <w:basedOn w:val="a"/>
    <w:next w:val="a"/>
    <w:uiPriority w:val="99"/>
    <w:rsid w:val="0041056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9">
    <w:name w:val="Текст в таблице"/>
    <w:basedOn w:val="aff6"/>
    <w:next w:val="a"/>
    <w:uiPriority w:val="99"/>
    <w:rsid w:val="00410561"/>
    <w:pPr>
      <w:ind w:firstLine="500"/>
    </w:pPr>
  </w:style>
  <w:style w:type="paragraph" w:customStyle="1" w:styleId="afffa">
    <w:name w:val="Текст ЭР (см. также)"/>
    <w:basedOn w:val="a"/>
    <w:next w:val="a"/>
    <w:uiPriority w:val="99"/>
    <w:rsid w:val="00410561"/>
    <w:pPr>
      <w:widowControl w:val="0"/>
      <w:autoSpaceDE w:val="0"/>
      <w:autoSpaceDN w:val="0"/>
      <w:adjustRightInd w:val="0"/>
      <w:spacing w:before="200" w:after="0" w:line="240" w:lineRule="auto"/>
    </w:pPr>
    <w:rPr>
      <w:rFonts w:ascii="Arial" w:eastAsia="Times New Roman" w:hAnsi="Arial" w:cs="Arial"/>
      <w:lang w:eastAsia="ru-RU"/>
    </w:rPr>
  </w:style>
  <w:style w:type="paragraph" w:customStyle="1" w:styleId="afffb">
    <w:name w:val="Технический комментарий"/>
    <w:basedOn w:val="a"/>
    <w:next w:val="a"/>
    <w:uiPriority w:val="99"/>
    <w:rsid w:val="00410561"/>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lang w:eastAsia="ru-RU"/>
    </w:rPr>
  </w:style>
  <w:style w:type="character" w:customStyle="1" w:styleId="afffc">
    <w:name w:val="Утратил силу"/>
    <w:basedOn w:val="a3"/>
    <w:uiPriority w:val="99"/>
    <w:rsid w:val="00410561"/>
    <w:rPr>
      <w:b w:val="0"/>
      <w:bCs w:val="0"/>
      <w:strike/>
      <w:color w:val="auto"/>
      <w:sz w:val="26"/>
      <w:szCs w:val="26"/>
    </w:rPr>
  </w:style>
  <w:style w:type="paragraph" w:customStyle="1" w:styleId="afffd">
    <w:name w:val="Формула"/>
    <w:basedOn w:val="a"/>
    <w:next w:val="a"/>
    <w:uiPriority w:val="99"/>
    <w:rsid w:val="00410561"/>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AF3E9"/>
      <w:lang w:eastAsia="ru-RU"/>
    </w:rPr>
  </w:style>
  <w:style w:type="paragraph" w:customStyle="1" w:styleId="afffe">
    <w:name w:val="Центрированный (таблица)"/>
    <w:basedOn w:val="aff6"/>
    <w:next w:val="a"/>
    <w:uiPriority w:val="99"/>
    <w:rsid w:val="00410561"/>
    <w:pPr>
      <w:jc w:val="center"/>
    </w:pPr>
  </w:style>
  <w:style w:type="paragraph" w:customStyle="1" w:styleId="-">
    <w:name w:val="ЭР-содержание (правое окно)"/>
    <w:basedOn w:val="a"/>
    <w:next w:val="a"/>
    <w:uiPriority w:val="99"/>
    <w:rsid w:val="00410561"/>
    <w:pPr>
      <w:widowControl w:val="0"/>
      <w:autoSpaceDE w:val="0"/>
      <w:autoSpaceDN w:val="0"/>
      <w:adjustRightInd w:val="0"/>
      <w:spacing w:before="300" w:after="0" w:line="240" w:lineRule="auto"/>
    </w:pPr>
    <w:rPr>
      <w:rFonts w:ascii="Arial" w:eastAsia="Times New Roman" w:hAnsi="Arial" w:cs="Arial"/>
      <w:sz w:val="26"/>
      <w:szCs w:val="26"/>
      <w:lang w:eastAsia="ru-RU"/>
    </w:rPr>
  </w:style>
  <w:style w:type="paragraph" w:styleId="affff">
    <w:name w:val="header"/>
    <w:basedOn w:val="a"/>
    <w:link w:val="affff0"/>
    <w:uiPriority w:val="99"/>
    <w:rsid w:val="00410561"/>
    <w:pPr>
      <w:widowControl w:val="0"/>
      <w:tabs>
        <w:tab w:val="center" w:pos="4677"/>
        <w:tab w:val="right" w:pos="9355"/>
      </w:tabs>
      <w:autoSpaceDE w:val="0"/>
      <w:autoSpaceDN w:val="0"/>
      <w:adjustRightInd w:val="0"/>
      <w:spacing w:after="0" w:line="240" w:lineRule="auto"/>
    </w:pPr>
    <w:rPr>
      <w:rFonts w:ascii="Arial" w:eastAsia="Times New Roman" w:hAnsi="Arial" w:cs="Arial"/>
      <w:sz w:val="26"/>
      <w:szCs w:val="26"/>
      <w:lang w:eastAsia="ru-RU"/>
    </w:rPr>
  </w:style>
  <w:style w:type="character" w:customStyle="1" w:styleId="affff0">
    <w:name w:val="Верхний колонтитул Знак"/>
    <w:basedOn w:val="a0"/>
    <w:link w:val="affff"/>
    <w:uiPriority w:val="99"/>
    <w:rsid w:val="00410561"/>
    <w:rPr>
      <w:rFonts w:ascii="Arial" w:eastAsia="Times New Roman" w:hAnsi="Arial" w:cs="Arial"/>
      <w:sz w:val="26"/>
      <w:szCs w:val="26"/>
      <w:lang w:eastAsia="ru-RU"/>
    </w:rPr>
  </w:style>
  <w:style w:type="paragraph" w:styleId="affff1">
    <w:name w:val="footer"/>
    <w:basedOn w:val="a"/>
    <w:link w:val="affff2"/>
    <w:uiPriority w:val="99"/>
    <w:rsid w:val="00410561"/>
    <w:pPr>
      <w:widowControl w:val="0"/>
      <w:tabs>
        <w:tab w:val="center" w:pos="4677"/>
        <w:tab w:val="right" w:pos="9355"/>
      </w:tabs>
      <w:autoSpaceDE w:val="0"/>
      <w:autoSpaceDN w:val="0"/>
      <w:adjustRightInd w:val="0"/>
      <w:spacing w:after="0" w:line="240" w:lineRule="auto"/>
    </w:pPr>
    <w:rPr>
      <w:rFonts w:ascii="Arial" w:eastAsia="Times New Roman" w:hAnsi="Arial" w:cs="Arial"/>
      <w:sz w:val="26"/>
      <w:szCs w:val="26"/>
      <w:lang w:eastAsia="ru-RU"/>
    </w:rPr>
  </w:style>
  <w:style w:type="character" w:customStyle="1" w:styleId="affff2">
    <w:name w:val="Нижний колонтитул Знак"/>
    <w:basedOn w:val="a0"/>
    <w:link w:val="affff1"/>
    <w:uiPriority w:val="99"/>
    <w:rsid w:val="00410561"/>
    <w:rPr>
      <w:rFonts w:ascii="Arial" w:eastAsia="Times New Roman" w:hAnsi="Arial" w:cs="Arial"/>
      <w:sz w:val="26"/>
      <w:szCs w:val="26"/>
      <w:lang w:eastAsia="ru-RU"/>
    </w:rPr>
  </w:style>
  <w:style w:type="paragraph" w:styleId="affff3">
    <w:name w:val="Body Text Indent"/>
    <w:basedOn w:val="a"/>
    <w:link w:val="affff4"/>
    <w:uiPriority w:val="99"/>
    <w:semiHidden/>
    <w:rsid w:val="00410561"/>
    <w:pPr>
      <w:spacing w:after="0" w:line="240" w:lineRule="auto"/>
      <w:ind w:firstLine="708"/>
      <w:jc w:val="both"/>
    </w:pPr>
    <w:rPr>
      <w:rFonts w:ascii="Arial" w:eastAsia="Times New Roman" w:hAnsi="Arial" w:cs="Arial"/>
      <w:sz w:val="24"/>
      <w:szCs w:val="24"/>
      <w:lang w:eastAsia="ru-RU"/>
    </w:rPr>
  </w:style>
  <w:style w:type="character" w:customStyle="1" w:styleId="affff4">
    <w:name w:val="Основной текст с отступом Знак"/>
    <w:basedOn w:val="a0"/>
    <w:link w:val="affff3"/>
    <w:uiPriority w:val="99"/>
    <w:semiHidden/>
    <w:rsid w:val="00410561"/>
    <w:rPr>
      <w:rFonts w:ascii="Arial" w:eastAsia="Times New Roman" w:hAnsi="Arial" w:cs="Arial"/>
      <w:sz w:val="24"/>
      <w:szCs w:val="24"/>
      <w:lang w:eastAsia="ru-RU"/>
    </w:rPr>
  </w:style>
  <w:style w:type="paragraph" w:styleId="affff5">
    <w:name w:val="Body Text"/>
    <w:basedOn w:val="a"/>
    <w:link w:val="affff6"/>
    <w:uiPriority w:val="99"/>
    <w:semiHidden/>
    <w:rsid w:val="00410561"/>
    <w:pPr>
      <w:spacing w:after="0" w:line="240" w:lineRule="auto"/>
      <w:jc w:val="both"/>
    </w:pPr>
    <w:rPr>
      <w:rFonts w:ascii="Arial" w:eastAsia="Times New Roman" w:hAnsi="Arial" w:cs="Arial"/>
      <w:sz w:val="24"/>
      <w:szCs w:val="24"/>
      <w:lang w:eastAsia="ru-RU"/>
    </w:rPr>
  </w:style>
  <w:style w:type="character" w:customStyle="1" w:styleId="affff6">
    <w:name w:val="Основной текст Знак"/>
    <w:basedOn w:val="a0"/>
    <w:link w:val="affff5"/>
    <w:uiPriority w:val="99"/>
    <w:semiHidden/>
    <w:rsid w:val="00410561"/>
    <w:rPr>
      <w:rFonts w:ascii="Arial" w:eastAsia="Times New Roman" w:hAnsi="Arial" w:cs="Arial"/>
      <w:sz w:val="24"/>
      <w:szCs w:val="24"/>
      <w:lang w:eastAsia="ru-RU"/>
    </w:rPr>
  </w:style>
  <w:style w:type="paragraph" w:styleId="31">
    <w:name w:val="Body Text 3"/>
    <w:basedOn w:val="a"/>
    <w:link w:val="32"/>
    <w:uiPriority w:val="99"/>
    <w:semiHidden/>
    <w:rsid w:val="00410561"/>
    <w:pPr>
      <w:spacing w:after="120" w:line="240" w:lineRule="auto"/>
    </w:pPr>
    <w:rPr>
      <w:rFonts w:ascii="Arial" w:eastAsia="Times New Roman" w:hAnsi="Arial" w:cs="Arial"/>
      <w:sz w:val="16"/>
      <w:szCs w:val="16"/>
      <w:lang w:eastAsia="ru-RU"/>
    </w:rPr>
  </w:style>
  <w:style w:type="character" w:customStyle="1" w:styleId="32">
    <w:name w:val="Основной текст 3 Знак"/>
    <w:basedOn w:val="a0"/>
    <w:link w:val="31"/>
    <w:uiPriority w:val="99"/>
    <w:semiHidden/>
    <w:rsid w:val="00410561"/>
    <w:rPr>
      <w:rFonts w:ascii="Arial" w:eastAsia="Times New Roman" w:hAnsi="Arial" w:cs="Arial"/>
      <w:sz w:val="16"/>
      <w:szCs w:val="16"/>
      <w:lang w:eastAsia="ru-RU"/>
    </w:rPr>
  </w:style>
  <w:style w:type="table" w:styleId="affff7">
    <w:name w:val="Table Grid"/>
    <w:basedOn w:val="a1"/>
    <w:uiPriority w:val="99"/>
    <w:rsid w:val="00410561"/>
    <w:pPr>
      <w:spacing w:after="0" w:line="240" w:lineRule="auto"/>
    </w:pPr>
    <w:rPr>
      <w:rFonts w:ascii="Calibri" w:eastAsia="Times New Roman"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uiPriority w:val="99"/>
    <w:semiHidden/>
    <w:rsid w:val="00410561"/>
    <w:pPr>
      <w:widowControl w:val="0"/>
      <w:autoSpaceDE w:val="0"/>
      <w:autoSpaceDN w:val="0"/>
      <w:adjustRightInd w:val="0"/>
      <w:spacing w:after="120" w:line="480" w:lineRule="auto"/>
    </w:pPr>
    <w:rPr>
      <w:rFonts w:ascii="Arial" w:eastAsia="Times New Roman" w:hAnsi="Arial" w:cs="Arial"/>
      <w:sz w:val="26"/>
      <w:szCs w:val="26"/>
      <w:lang w:eastAsia="ru-RU"/>
    </w:rPr>
  </w:style>
  <w:style w:type="character" w:customStyle="1" w:styleId="22">
    <w:name w:val="Основной текст 2 Знак"/>
    <w:basedOn w:val="a0"/>
    <w:link w:val="21"/>
    <w:uiPriority w:val="99"/>
    <w:semiHidden/>
    <w:rsid w:val="00410561"/>
    <w:rPr>
      <w:rFonts w:ascii="Arial" w:eastAsia="Times New Roman" w:hAnsi="Arial" w:cs="Arial"/>
      <w:sz w:val="26"/>
      <w:szCs w:val="26"/>
      <w:lang w:eastAsia="ru-RU"/>
    </w:rPr>
  </w:style>
  <w:style w:type="paragraph" w:styleId="23">
    <w:name w:val="Body Text Indent 2"/>
    <w:basedOn w:val="a"/>
    <w:link w:val="24"/>
    <w:uiPriority w:val="99"/>
    <w:semiHidden/>
    <w:rsid w:val="00410561"/>
    <w:pPr>
      <w:widowControl w:val="0"/>
      <w:autoSpaceDE w:val="0"/>
      <w:autoSpaceDN w:val="0"/>
      <w:adjustRightInd w:val="0"/>
      <w:spacing w:after="120" w:line="480" w:lineRule="auto"/>
      <w:ind w:left="283"/>
    </w:pPr>
    <w:rPr>
      <w:rFonts w:ascii="Arial" w:eastAsia="Times New Roman" w:hAnsi="Arial" w:cs="Arial"/>
      <w:sz w:val="26"/>
      <w:szCs w:val="26"/>
      <w:lang w:eastAsia="ru-RU"/>
    </w:rPr>
  </w:style>
  <w:style w:type="character" w:customStyle="1" w:styleId="24">
    <w:name w:val="Основной текст с отступом 2 Знак"/>
    <w:basedOn w:val="a0"/>
    <w:link w:val="23"/>
    <w:uiPriority w:val="99"/>
    <w:semiHidden/>
    <w:rsid w:val="00410561"/>
    <w:rPr>
      <w:rFonts w:ascii="Arial" w:eastAsia="Times New Roman" w:hAnsi="Arial" w:cs="Arial"/>
      <w:sz w:val="26"/>
      <w:szCs w:val="26"/>
      <w:lang w:eastAsia="ru-RU"/>
    </w:rPr>
  </w:style>
  <w:style w:type="paragraph" w:styleId="affff8">
    <w:name w:val="No Spacing"/>
    <w:uiPriority w:val="99"/>
    <w:qFormat/>
    <w:rsid w:val="00410561"/>
    <w:pPr>
      <w:widowControl w:val="0"/>
      <w:autoSpaceDE w:val="0"/>
      <w:autoSpaceDN w:val="0"/>
      <w:adjustRightInd w:val="0"/>
      <w:spacing w:after="0" w:line="240" w:lineRule="auto"/>
    </w:pPr>
    <w:rPr>
      <w:rFonts w:ascii="Arial" w:eastAsia="Times New Roman" w:hAnsi="Arial" w:cs="Arial"/>
      <w:sz w:val="26"/>
      <w:szCs w:val="26"/>
      <w:lang w:eastAsia="ru-RU"/>
    </w:rPr>
  </w:style>
  <w:style w:type="paragraph" w:customStyle="1" w:styleId="ConsPlusTitle">
    <w:name w:val="ConsPlusTitle"/>
    <w:uiPriority w:val="99"/>
    <w:rsid w:val="00410561"/>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styleId="affff9">
    <w:name w:val="Balloon Text"/>
    <w:basedOn w:val="a"/>
    <w:link w:val="affffa"/>
    <w:uiPriority w:val="99"/>
    <w:semiHidden/>
    <w:rsid w:val="00410561"/>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affffa">
    <w:name w:val="Текст выноски Знак"/>
    <w:basedOn w:val="a0"/>
    <w:link w:val="affff9"/>
    <w:uiPriority w:val="99"/>
    <w:semiHidden/>
    <w:rsid w:val="00410561"/>
    <w:rPr>
      <w:rFonts w:ascii="Tahoma" w:eastAsia="Times New Roman" w:hAnsi="Tahoma" w:cs="Tahoma"/>
      <w:sz w:val="16"/>
      <w:szCs w:val="16"/>
      <w:lang w:eastAsia="ru-RU"/>
    </w:rPr>
  </w:style>
  <w:style w:type="paragraph" w:customStyle="1" w:styleId="affffb">
    <w:name w:val="Знак Знак Знак Знак Знак Знак Знак Знак Знак Знак Знак Знак"/>
    <w:basedOn w:val="a"/>
    <w:uiPriority w:val="99"/>
    <w:semiHidden/>
    <w:rsid w:val="00410561"/>
    <w:pPr>
      <w:spacing w:after="160" w:line="240" w:lineRule="exact"/>
    </w:pPr>
    <w:rPr>
      <w:rFonts w:ascii="Verdana" w:eastAsia="Times New Roman" w:hAnsi="Verdana" w:cs="Verdana"/>
      <w:sz w:val="20"/>
      <w:szCs w:val="20"/>
      <w:lang w:val="en-US"/>
    </w:rPr>
  </w:style>
  <w:style w:type="paragraph" w:customStyle="1" w:styleId="12">
    <w:name w:val="1"/>
    <w:basedOn w:val="a"/>
    <w:rsid w:val="00663FBE"/>
    <w:pPr>
      <w:spacing w:after="160" w:line="240" w:lineRule="exact"/>
    </w:pPr>
    <w:rPr>
      <w:rFonts w:ascii="Verdana" w:eastAsia="Times New Roman" w:hAnsi="Verdana" w:cs="Verdana"/>
      <w:sz w:val="20"/>
      <w:szCs w:val="20"/>
      <w:lang w:val="en-US"/>
    </w:rPr>
  </w:style>
  <w:style w:type="character" w:customStyle="1" w:styleId="70">
    <w:name w:val="Заголовок 7 Знак"/>
    <w:basedOn w:val="a0"/>
    <w:link w:val="7"/>
    <w:uiPriority w:val="9"/>
    <w:rsid w:val="00796167"/>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410561"/>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ru-RU"/>
    </w:rPr>
  </w:style>
  <w:style w:type="paragraph" w:styleId="2">
    <w:name w:val="heading 2"/>
    <w:basedOn w:val="1"/>
    <w:next w:val="a"/>
    <w:link w:val="20"/>
    <w:uiPriority w:val="99"/>
    <w:qFormat/>
    <w:rsid w:val="00410561"/>
    <w:pPr>
      <w:spacing w:before="0" w:after="0"/>
      <w:jc w:val="both"/>
      <w:outlineLvl w:val="1"/>
    </w:pPr>
    <w:rPr>
      <w:b w:val="0"/>
      <w:bCs w:val="0"/>
      <w:color w:val="auto"/>
    </w:rPr>
  </w:style>
  <w:style w:type="paragraph" w:styleId="3">
    <w:name w:val="heading 3"/>
    <w:basedOn w:val="2"/>
    <w:next w:val="a"/>
    <w:link w:val="30"/>
    <w:uiPriority w:val="99"/>
    <w:qFormat/>
    <w:rsid w:val="00410561"/>
    <w:pPr>
      <w:outlineLvl w:val="2"/>
    </w:pPr>
  </w:style>
  <w:style w:type="paragraph" w:styleId="4">
    <w:name w:val="heading 4"/>
    <w:basedOn w:val="3"/>
    <w:next w:val="a"/>
    <w:link w:val="40"/>
    <w:uiPriority w:val="99"/>
    <w:qFormat/>
    <w:rsid w:val="00410561"/>
    <w:pPr>
      <w:outlineLvl w:val="3"/>
    </w:pPr>
  </w:style>
  <w:style w:type="paragraph" w:styleId="5">
    <w:name w:val="heading 5"/>
    <w:basedOn w:val="a"/>
    <w:next w:val="a"/>
    <w:link w:val="50"/>
    <w:uiPriority w:val="99"/>
    <w:qFormat/>
    <w:rsid w:val="00410561"/>
    <w:pPr>
      <w:keepNext/>
      <w:numPr>
        <w:numId w:val="1"/>
      </w:numPr>
      <w:spacing w:after="0" w:line="240" w:lineRule="auto"/>
      <w:jc w:val="center"/>
      <w:outlineLvl w:val="4"/>
    </w:pPr>
    <w:rPr>
      <w:rFonts w:ascii="Arial" w:eastAsia="Times New Roman" w:hAnsi="Arial" w:cs="Arial"/>
      <w:sz w:val="24"/>
      <w:szCs w:val="24"/>
      <w:lang w:eastAsia="ru-RU"/>
    </w:rPr>
  </w:style>
  <w:style w:type="paragraph" w:styleId="6">
    <w:name w:val="heading 6"/>
    <w:basedOn w:val="a"/>
    <w:next w:val="a"/>
    <w:link w:val="60"/>
    <w:uiPriority w:val="99"/>
    <w:qFormat/>
    <w:rsid w:val="00410561"/>
    <w:pPr>
      <w:widowControl w:val="0"/>
      <w:autoSpaceDE w:val="0"/>
      <w:autoSpaceDN w:val="0"/>
      <w:adjustRightInd w:val="0"/>
      <w:spacing w:before="240" w:after="60" w:line="240" w:lineRule="auto"/>
      <w:outlineLvl w:val="5"/>
    </w:pPr>
    <w:rPr>
      <w:rFonts w:ascii="Calibri" w:eastAsia="Times New Roman" w:hAnsi="Calibri" w:cs="Calibri"/>
      <w:b/>
      <w:bCs/>
      <w:lang w:eastAsia="ru-RU"/>
    </w:rPr>
  </w:style>
  <w:style w:type="paragraph" w:styleId="7">
    <w:name w:val="heading 7"/>
    <w:basedOn w:val="a"/>
    <w:next w:val="a"/>
    <w:link w:val="70"/>
    <w:uiPriority w:val="9"/>
    <w:unhideWhenUsed/>
    <w:qFormat/>
    <w:rsid w:val="00796167"/>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10561"/>
    <w:rPr>
      <w:rFonts w:ascii="Arial" w:eastAsia="Times New Roman" w:hAnsi="Arial" w:cs="Arial"/>
      <w:b/>
      <w:bCs/>
      <w:color w:val="26282F"/>
      <w:sz w:val="24"/>
      <w:szCs w:val="24"/>
      <w:lang w:eastAsia="ru-RU"/>
    </w:rPr>
  </w:style>
  <w:style w:type="character" w:customStyle="1" w:styleId="20">
    <w:name w:val="Заголовок 2 Знак"/>
    <w:basedOn w:val="a0"/>
    <w:link w:val="2"/>
    <w:uiPriority w:val="99"/>
    <w:rsid w:val="00410561"/>
    <w:rPr>
      <w:rFonts w:ascii="Arial" w:eastAsia="Times New Roman" w:hAnsi="Arial" w:cs="Arial"/>
      <w:sz w:val="24"/>
      <w:szCs w:val="24"/>
      <w:lang w:eastAsia="ru-RU"/>
    </w:rPr>
  </w:style>
  <w:style w:type="character" w:customStyle="1" w:styleId="30">
    <w:name w:val="Заголовок 3 Знак"/>
    <w:basedOn w:val="a0"/>
    <w:link w:val="3"/>
    <w:uiPriority w:val="99"/>
    <w:rsid w:val="00410561"/>
    <w:rPr>
      <w:rFonts w:ascii="Arial" w:eastAsia="Times New Roman" w:hAnsi="Arial" w:cs="Arial"/>
      <w:sz w:val="24"/>
      <w:szCs w:val="24"/>
      <w:lang w:eastAsia="ru-RU"/>
    </w:rPr>
  </w:style>
  <w:style w:type="character" w:customStyle="1" w:styleId="40">
    <w:name w:val="Заголовок 4 Знак"/>
    <w:basedOn w:val="a0"/>
    <w:link w:val="4"/>
    <w:uiPriority w:val="99"/>
    <w:rsid w:val="00410561"/>
    <w:rPr>
      <w:rFonts w:ascii="Arial" w:eastAsia="Times New Roman" w:hAnsi="Arial" w:cs="Arial"/>
      <w:sz w:val="24"/>
      <w:szCs w:val="24"/>
      <w:lang w:eastAsia="ru-RU"/>
    </w:rPr>
  </w:style>
  <w:style w:type="character" w:customStyle="1" w:styleId="50">
    <w:name w:val="Заголовок 5 Знак"/>
    <w:basedOn w:val="a0"/>
    <w:link w:val="5"/>
    <w:uiPriority w:val="99"/>
    <w:rsid w:val="00410561"/>
    <w:rPr>
      <w:rFonts w:ascii="Arial" w:eastAsia="Times New Roman" w:hAnsi="Arial" w:cs="Arial"/>
      <w:sz w:val="24"/>
      <w:szCs w:val="24"/>
      <w:lang w:eastAsia="ru-RU"/>
    </w:rPr>
  </w:style>
  <w:style w:type="character" w:customStyle="1" w:styleId="60">
    <w:name w:val="Заголовок 6 Знак"/>
    <w:basedOn w:val="a0"/>
    <w:link w:val="6"/>
    <w:uiPriority w:val="99"/>
    <w:rsid w:val="00410561"/>
    <w:rPr>
      <w:rFonts w:ascii="Calibri" w:eastAsia="Times New Roman" w:hAnsi="Calibri" w:cs="Calibri"/>
      <w:b/>
      <w:bCs/>
      <w:lang w:eastAsia="ru-RU"/>
    </w:rPr>
  </w:style>
  <w:style w:type="numbering" w:customStyle="1" w:styleId="11">
    <w:name w:val="Нет списка1"/>
    <w:next w:val="a2"/>
    <w:uiPriority w:val="99"/>
    <w:semiHidden/>
    <w:unhideWhenUsed/>
    <w:rsid w:val="00410561"/>
  </w:style>
  <w:style w:type="character" w:customStyle="1" w:styleId="a3">
    <w:name w:val="Цветовое выделение"/>
    <w:uiPriority w:val="99"/>
    <w:rsid w:val="00410561"/>
    <w:rPr>
      <w:b/>
      <w:bCs/>
      <w:color w:val="26282F"/>
      <w:sz w:val="26"/>
      <w:szCs w:val="26"/>
    </w:rPr>
  </w:style>
  <w:style w:type="character" w:customStyle="1" w:styleId="a4">
    <w:name w:val="Гипертекстовая ссылка"/>
    <w:basedOn w:val="a3"/>
    <w:uiPriority w:val="99"/>
    <w:rsid w:val="00410561"/>
    <w:rPr>
      <w:b w:val="0"/>
      <w:bCs w:val="0"/>
      <w:color w:val="auto"/>
      <w:sz w:val="26"/>
      <w:szCs w:val="26"/>
    </w:rPr>
  </w:style>
  <w:style w:type="character" w:customStyle="1" w:styleId="a5">
    <w:name w:val="Активная гипертекстовая ссылка"/>
    <w:basedOn w:val="a4"/>
    <w:uiPriority w:val="99"/>
    <w:rsid w:val="00410561"/>
    <w:rPr>
      <w:b w:val="0"/>
      <w:bCs w:val="0"/>
      <w:color w:val="auto"/>
      <w:sz w:val="26"/>
      <w:szCs w:val="26"/>
      <w:u w:val="single"/>
    </w:rPr>
  </w:style>
  <w:style w:type="paragraph" w:customStyle="1" w:styleId="a6">
    <w:name w:val="Внимание"/>
    <w:basedOn w:val="a"/>
    <w:next w:val="a"/>
    <w:uiPriority w:val="99"/>
    <w:rsid w:val="00410561"/>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AF3E9"/>
      <w:lang w:eastAsia="ru-RU"/>
    </w:rPr>
  </w:style>
  <w:style w:type="paragraph" w:customStyle="1" w:styleId="a7">
    <w:name w:val="Внимание: криминал!!"/>
    <w:basedOn w:val="a6"/>
    <w:next w:val="a"/>
    <w:uiPriority w:val="99"/>
    <w:rsid w:val="00410561"/>
    <w:pPr>
      <w:spacing w:before="0" w:after="0"/>
      <w:ind w:left="0" w:right="0" w:firstLine="0"/>
    </w:pPr>
    <w:rPr>
      <w:shd w:val="clear" w:color="auto" w:fill="auto"/>
    </w:rPr>
  </w:style>
  <w:style w:type="paragraph" w:customStyle="1" w:styleId="a8">
    <w:name w:val="Внимание: недобросовестность!"/>
    <w:basedOn w:val="a6"/>
    <w:next w:val="a"/>
    <w:uiPriority w:val="99"/>
    <w:rsid w:val="00410561"/>
    <w:pPr>
      <w:spacing w:before="0" w:after="0"/>
      <w:ind w:left="0" w:right="0" w:firstLine="0"/>
    </w:pPr>
    <w:rPr>
      <w:shd w:val="clear" w:color="auto" w:fill="auto"/>
    </w:rPr>
  </w:style>
  <w:style w:type="character" w:customStyle="1" w:styleId="a9">
    <w:name w:val="Выделение для Базового Поиска"/>
    <w:basedOn w:val="a3"/>
    <w:uiPriority w:val="99"/>
    <w:rsid w:val="00410561"/>
    <w:rPr>
      <w:b w:val="0"/>
      <w:bCs w:val="0"/>
      <w:color w:val="0058A9"/>
      <w:sz w:val="26"/>
      <w:szCs w:val="26"/>
    </w:rPr>
  </w:style>
  <w:style w:type="character" w:customStyle="1" w:styleId="aa">
    <w:name w:val="Выделение для Базового Поиска (курсив)"/>
    <w:basedOn w:val="a9"/>
    <w:uiPriority w:val="99"/>
    <w:rsid w:val="00410561"/>
    <w:rPr>
      <w:b w:val="0"/>
      <w:bCs w:val="0"/>
      <w:i/>
      <w:iCs/>
      <w:color w:val="0058A9"/>
      <w:sz w:val="26"/>
      <w:szCs w:val="26"/>
    </w:rPr>
  </w:style>
  <w:style w:type="paragraph" w:customStyle="1" w:styleId="ab">
    <w:name w:val="Основное меню (преемственное)"/>
    <w:basedOn w:val="a"/>
    <w:next w:val="a"/>
    <w:uiPriority w:val="99"/>
    <w:rsid w:val="00410561"/>
    <w:pPr>
      <w:widowControl w:val="0"/>
      <w:autoSpaceDE w:val="0"/>
      <w:autoSpaceDN w:val="0"/>
      <w:adjustRightInd w:val="0"/>
      <w:spacing w:after="0" w:line="240" w:lineRule="auto"/>
      <w:jc w:val="both"/>
    </w:pPr>
    <w:rPr>
      <w:rFonts w:ascii="Verdana" w:eastAsia="Times New Roman" w:hAnsi="Verdana" w:cs="Verdana"/>
      <w:sz w:val="24"/>
      <w:szCs w:val="24"/>
      <w:lang w:eastAsia="ru-RU"/>
    </w:rPr>
  </w:style>
  <w:style w:type="paragraph" w:customStyle="1" w:styleId="ac">
    <w:name w:val="Заголовок"/>
    <w:basedOn w:val="ab"/>
    <w:next w:val="a"/>
    <w:uiPriority w:val="99"/>
    <w:rsid w:val="00410561"/>
    <w:rPr>
      <w:rFonts w:ascii="Arial" w:hAnsi="Arial" w:cs="Arial"/>
      <w:b/>
      <w:bCs/>
      <w:color w:val="0058A9"/>
      <w:shd w:val="clear" w:color="auto" w:fill="ECE9D8"/>
    </w:rPr>
  </w:style>
  <w:style w:type="paragraph" w:customStyle="1" w:styleId="ad">
    <w:name w:val="Заголовок группы контролов"/>
    <w:basedOn w:val="a"/>
    <w:next w:val="a"/>
    <w:uiPriority w:val="99"/>
    <w:rsid w:val="00410561"/>
    <w:pPr>
      <w:widowControl w:val="0"/>
      <w:autoSpaceDE w:val="0"/>
      <w:autoSpaceDN w:val="0"/>
      <w:adjustRightInd w:val="0"/>
      <w:spacing w:after="0" w:line="240" w:lineRule="auto"/>
      <w:jc w:val="both"/>
    </w:pPr>
    <w:rPr>
      <w:rFonts w:ascii="Arial" w:eastAsia="Times New Roman" w:hAnsi="Arial" w:cs="Arial"/>
      <w:b/>
      <w:bCs/>
      <w:color w:val="000000"/>
      <w:sz w:val="24"/>
      <w:szCs w:val="24"/>
      <w:lang w:eastAsia="ru-RU"/>
    </w:rPr>
  </w:style>
  <w:style w:type="paragraph" w:customStyle="1" w:styleId="ae">
    <w:name w:val="Заголовок для информации об изменениях"/>
    <w:basedOn w:val="1"/>
    <w:next w:val="a"/>
    <w:uiPriority w:val="99"/>
    <w:rsid w:val="00410561"/>
    <w:pPr>
      <w:spacing w:before="0" w:after="0"/>
      <w:jc w:val="both"/>
      <w:outlineLvl w:val="9"/>
    </w:pPr>
    <w:rPr>
      <w:b w:val="0"/>
      <w:bCs w:val="0"/>
      <w:color w:val="auto"/>
      <w:sz w:val="20"/>
      <w:szCs w:val="20"/>
      <w:shd w:val="clear" w:color="auto" w:fill="FFFFFF"/>
    </w:rPr>
  </w:style>
  <w:style w:type="paragraph" w:customStyle="1" w:styleId="af">
    <w:name w:val="Заголовок приложения"/>
    <w:basedOn w:val="a"/>
    <w:next w:val="a"/>
    <w:uiPriority w:val="99"/>
    <w:rsid w:val="00410561"/>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0">
    <w:name w:val="Заголовок распахивающейся части диалога"/>
    <w:basedOn w:val="a"/>
    <w:next w:val="a"/>
    <w:uiPriority w:val="99"/>
    <w:rsid w:val="00410561"/>
    <w:pPr>
      <w:widowControl w:val="0"/>
      <w:autoSpaceDE w:val="0"/>
      <w:autoSpaceDN w:val="0"/>
      <w:adjustRightInd w:val="0"/>
      <w:spacing w:after="0" w:line="240" w:lineRule="auto"/>
      <w:jc w:val="both"/>
    </w:pPr>
    <w:rPr>
      <w:rFonts w:ascii="Arial" w:eastAsia="Times New Roman" w:hAnsi="Arial" w:cs="Arial"/>
      <w:i/>
      <w:iCs/>
      <w:color w:val="000080"/>
      <w:sz w:val="24"/>
      <w:szCs w:val="24"/>
      <w:lang w:eastAsia="ru-RU"/>
    </w:rPr>
  </w:style>
  <w:style w:type="character" w:customStyle="1" w:styleId="af1">
    <w:name w:val="Заголовок своего сообщения"/>
    <w:basedOn w:val="a3"/>
    <w:uiPriority w:val="99"/>
    <w:rsid w:val="00410561"/>
    <w:rPr>
      <w:b w:val="0"/>
      <w:bCs w:val="0"/>
      <w:color w:val="26282F"/>
      <w:sz w:val="26"/>
      <w:szCs w:val="26"/>
    </w:rPr>
  </w:style>
  <w:style w:type="paragraph" w:customStyle="1" w:styleId="af2">
    <w:name w:val="Заголовок статьи"/>
    <w:basedOn w:val="a"/>
    <w:next w:val="a"/>
    <w:uiPriority w:val="99"/>
    <w:rsid w:val="00410561"/>
    <w:pPr>
      <w:widowControl w:val="0"/>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character" w:customStyle="1" w:styleId="af3">
    <w:name w:val="Заголовок чужого сообщения"/>
    <w:basedOn w:val="a3"/>
    <w:uiPriority w:val="99"/>
    <w:rsid w:val="00410561"/>
    <w:rPr>
      <w:b w:val="0"/>
      <w:bCs w:val="0"/>
      <w:color w:val="FF0000"/>
      <w:sz w:val="26"/>
      <w:szCs w:val="26"/>
    </w:rPr>
  </w:style>
  <w:style w:type="paragraph" w:customStyle="1" w:styleId="af4">
    <w:name w:val="Заголовок ЭР (левое окно)"/>
    <w:basedOn w:val="a"/>
    <w:next w:val="a"/>
    <w:uiPriority w:val="99"/>
    <w:rsid w:val="00410561"/>
    <w:pPr>
      <w:widowControl w:val="0"/>
      <w:autoSpaceDE w:val="0"/>
      <w:autoSpaceDN w:val="0"/>
      <w:adjustRightInd w:val="0"/>
      <w:spacing w:before="300" w:after="250" w:line="240" w:lineRule="auto"/>
      <w:jc w:val="center"/>
    </w:pPr>
    <w:rPr>
      <w:rFonts w:ascii="Arial" w:eastAsia="Times New Roman" w:hAnsi="Arial" w:cs="Arial"/>
      <w:b/>
      <w:bCs/>
      <w:color w:val="26282F"/>
      <w:sz w:val="28"/>
      <w:szCs w:val="28"/>
      <w:lang w:eastAsia="ru-RU"/>
    </w:rPr>
  </w:style>
  <w:style w:type="paragraph" w:customStyle="1" w:styleId="af5">
    <w:name w:val="Заголовок ЭР (правое окно)"/>
    <w:basedOn w:val="af4"/>
    <w:next w:val="a"/>
    <w:uiPriority w:val="99"/>
    <w:rsid w:val="00410561"/>
    <w:pPr>
      <w:spacing w:before="0" w:after="0"/>
      <w:jc w:val="left"/>
    </w:pPr>
    <w:rPr>
      <w:b w:val="0"/>
      <w:bCs w:val="0"/>
      <w:color w:val="auto"/>
      <w:sz w:val="24"/>
      <w:szCs w:val="24"/>
    </w:rPr>
  </w:style>
  <w:style w:type="paragraph" w:customStyle="1" w:styleId="af6">
    <w:name w:val="Интерактивный заголовок"/>
    <w:basedOn w:val="ac"/>
    <w:next w:val="a"/>
    <w:uiPriority w:val="99"/>
    <w:rsid w:val="00410561"/>
    <w:rPr>
      <w:b w:val="0"/>
      <w:bCs w:val="0"/>
      <w:color w:val="auto"/>
      <w:u w:val="single"/>
      <w:shd w:val="clear" w:color="auto" w:fill="auto"/>
    </w:rPr>
  </w:style>
  <w:style w:type="paragraph" w:customStyle="1" w:styleId="af7">
    <w:name w:val="Текст информации об изменениях"/>
    <w:basedOn w:val="a"/>
    <w:next w:val="a"/>
    <w:uiPriority w:val="99"/>
    <w:rsid w:val="00410561"/>
    <w:pPr>
      <w:widowControl w:val="0"/>
      <w:autoSpaceDE w:val="0"/>
      <w:autoSpaceDN w:val="0"/>
      <w:adjustRightInd w:val="0"/>
      <w:spacing w:after="0" w:line="240" w:lineRule="auto"/>
      <w:jc w:val="both"/>
    </w:pPr>
    <w:rPr>
      <w:rFonts w:ascii="Arial" w:eastAsia="Times New Roman" w:hAnsi="Arial" w:cs="Arial"/>
      <w:color w:val="353842"/>
      <w:sz w:val="20"/>
      <w:szCs w:val="20"/>
      <w:lang w:eastAsia="ru-RU"/>
    </w:rPr>
  </w:style>
  <w:style w:type="paragraph" w:customStyle="1" w:styleId="af8">
    <w:name w:val="Информация об изменениях"/>
    <w:basedOn w:val="af7"/>
    <w:next w:val="a"/>
    <w:uiPriority w:val="99"/>
    <w:rsid w:val="00410561"/>
    <w:pPr>
      <w:spacing w:before="180"/>
      <w:ind w:left="360" w:right="360"/>
    </w:pPr>
    <w:rPr>
      <w:color w:val="auto"/>
      <w:sz w:val="24"/>
      <w:szCs w:val="24"/>
      <w:shd w:val="clear" w:color="auto" w:fill="EAEFED"/>
    </w:rPr>
  </w:style>
  <w:style w:type="paragraph" w:customStyle="1" w:styleId="af9">
    <w:name w:val="Текст (справка)"/>
    <w:basedOn w:val="a"/>
    <w:next w:val="a"/>
    <w:uiPriority w:val="99"/>
    <w:rsid w:val="00410561"/>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a">
    <w:name w:val="Комментарий"/>
    <w:basedOn w:val="af9"/>
    <w:next w:val="a"/>
    <w:uiPriority w:val="99"/>
    <w:rsid w:val="00410561"/>
    <w:pPr>
      <w:spacing w:before="75"/>
      <w:ind w:left="0" w:right="0"/>
      <w:jc w:val="both"/>
    </w:pPr>
    <w:rPr>
      <w:color w:val="353842"/>
      <w:shd w:val="clear" w:color="auto" w:fill="F0F0F0"/>
    </w:rPr>
  </w:style>
  <w:style w:type="paragraph" w:customStyle="1" w:styleId="afb">
    <w:name w:val="Информация об изменениях документа"/>
    <w:basedOn w:val="afa"/>
    <w:next w:val="a"/>
    <w:uiPriority w:val="99"/>
    <w:rsid w:val="00410561"/>
    <w:pPr>
      <w:spacing w:before="0"/>
    </w:pPr>
    <w:rPr>
      <w:i/>
      <w:iCs/>
    </w:rPr>
  </w:style>
  <w:style w:type="paragraph" w:customStyle="1" w:styleId="afc">
    <w:name w:val="Текст (лев. подпись)"/>
    <w:basedOn w:val="a"/>
    <w:next w:val="a"/>
    <w:uiPriority w:val="99"/>
    <w:rsid w:val="0041056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d">
    <w:name w:val="Колонтитул (левый)"/>
    <w:basedOn w:val="afc"/>
    <w:next w:val="a"/>
    <w:uiPriority w:val="99"/>
    <w:rsid w:val="00410561"/>
    <w:pPr>
      <w:jc w:val="both"/>
    </w:pPr>
    <w:rPr>
      <w:sz w:val="16"/>
      <w:szCs w:val="16"/>
    </w:rPr>
  </w:style>
  <w:style w:type="paragraph" w:customStyle="1" w:styleId="afe">
    <w:name w:val="Текст (прав. подпись)"/>
    <w:basedOn w:val="a"/>
    <w:next w:val="a"/>
    <w:uiPriority w:val="99"/>
    <w:rsid w:val="00410561"/>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
    <w:name w:val="Колонтитул (правый)"/>
    <w:basedOn w:val="afe"/>
    <w:next w:val="a"/>
    <w:uiPriority w:val="99"/>
    <w:rsid w:val="00410561"/>
    <w:pPr>
      <w:jc w:val="both"/>
    </w:pPr>
    <w:rPr>
      <w:sz w:val="16"/>
      <w:szCs w:val="16"/>
    </w:rPr>
  </w:style>
  <w:style w:type="paragraph" w:customStyle="1" w:styleId="aff0">
    <w:name w:val="Комментарий пользователя"/>
    <w:basedOn w:val="afa"/>
    <w:next w:val="a"/>
    <w:uiPriority w:val="99"/>
    <w:rsid w:val="00410561"/>
    <w:pPr>
      <w:spacing w:before="0"/>
      <w:jc w:val="left"/>
    </w:pPr>
    <w:rPr>
      <w:shd w:val="clear" w:color="auto" w:fill="FFDFE0"/>
    </w:rPr>
  </w:style>
  <w:style w:type="paragraph" w:customStyle="1" w:styleId="aff1">
    <w:name w:val="Куда обратиться?"/>
    <w:basedOn w:val="a6"/>
    <w:next w:val="a"/>
    <w:uiPriority w:val="99"/>
    <w:rsid w:val="00410561"/>
    <w:pPr>
      <w:spacing w:before="0" w:after="0"/>
      <w:ind w:left="0" w:right="0" w:firstLine="0"/>
    </w:pPr>
    <w:rPr>
      <w:shd w:val="clear" w:color="auto" w:fill="auto"/>
    </w:rPr>
  </w:style>
  <w:style w:type="paragraph" w:customStyle="1" w:styleId="aff2">
    <w:name w:val="Моноширинный"/>
    <w:basedOn w:val="a"/>
    <w:next w:val="a"/>
    <w:uiPriority w:val="99"/>
    <w:rsid w:val="00410561"/>
    <w:pPr>
      <w:widowControl w:val="0"/>
      <w:autoSpaceDE w:val="0"/>
      <w:autoSpaceDN w:val="0"/>
      <w:adjustRightInd w:val="0"/>
      <w:spacing w:after="0" w:line="240" w:lineRule="auto"/>
      <w:jc w:val="both"/>
    </w:pPr>
    <w:rPr>
      <w:rFonts w:ascii="Courier New" w:eastAsia="Times New Roman" w:hAnsi="Courier New" w:cs="Courier New"/>
      <w:lang w:eastAsia="ru-RU"/>
    </w:rPr>
  </w:style>
  <w:style w:type="character" w:customStyle="1" w:styleId="aff3">
    <w:name w:val="Найденные слова"/>
    <w:basedOn w:val="a3"/>
    <w:uiPriority w:val="99"/>
    <w:rsid w:val="00410561"/>
    <w:rPr>
      <w:b w:val="0"/>
      <w:bCs w:val="0"/>
      <w:color w:val="26282F"/>
      <w:sz w:val="26"/>
      <w:szCs w:val="26"/>
      <w:shd w:val="clear" w:color="auto" w:fill="auto"/>
    </w:rPr>
  </w:style>
  <w:style w:type="character" w:customStyle="1" w:styleId="aff4">
    <w:name w:val="Не вступил в силу"/>
    <w:basedOn w:val="a3"/>
    <w:uiPriority w:val="99"/>
    <w:rsid w:val="00410561"/>
    <w:rPr>
      <w:b w:val="0"/>
      <w:bCs w:val="0"/>
      <w:color w:val="000000"/>
      <w:sz w:val="26"/>
      <w:szCs w:val="26"/>
      <w:shd w:val="clear" w:color="auto" w:fill="auto"/>
    </w:rPr>
  </w:style>
  <w:style w:type="paragraph" w:customStyle="1" w:styleId="aff5">
    <w:name w:val="Необходимые документы"/>
    <w:basedOn w:val="a6"/>
    <w:next w:val="a"/>
    <w:uiPriority w:val="99"/>
    <w:rsid w:val="00410561"/>
    <w:pPr>
      <w:spacing w:before="0" w:after="0"/>
      <w:ind w:left="0" w:right="0" w:firstLine="118"/>
    </w:pPr>
    <w:rPr>
      <w:shd w:val="clear" w:color="auto" w:fill="auto"/>
    </w:rPr>
  </w:style>
  <w:style w:type="paragraph" w:customStyle="1" w:styleId="aff6">
    <w:name w:val="Нормальный (таблица)"/>
    <w:basedOn w:val="a"/>
    <w:next w:val="a"/>
    <w:uiPriority w:val="99"/>
    <w:rsid w:val="0041056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7">
    <w:name w:val="Объект"/>
    <w:basedOn w:val="a"/>
    <w:next w:val="a"/>
    <w:uiPriority w:val="99"/>
    <w:rsid w:val="00410561"/>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paragraph" w:customStyle="1" w:styleId="aff8">
    <w:name w:val="Таблицы (моноширинный)"/>
    <w:basedOn w:val="a"/>
    <w:next w:val="a"/>
    <w:uiPriority w:val="99"/>
    <w:rsid w:val="00410561"/>
    <w:pPr>
      <w:widowControl w:val="0"/>
      <w:autoSpaceDE w:val="0"/>
      <w:autoSpaceDN w:val="0"/>
      <w:adjustRightInd w:val="0"/>
      <w:spacing w:after="0" w:line="240" w:lineRule="auto"/>
      <w:jc w:val="both"/>
    </w:pPr>
    <w:rPr>
      <w:rFonts w:ascii="Courier New" w:eastAsia="Times New Roman" w:hAnsi="Courier New" w:cs="Courier New"/>
      <w:lang w:eastAsia="ru-RU"/>
    </w:rPr>
  </w:style>
  <w:style w:type="paragraph" w:customStyle="1" w:styleId="aff9">
    <w:name w:val="Оглавление"/>
    <w:basedOn w:val="aff8"/>
    <w:next w:val="a"/>
    <w:uiPriority w:val="99"/>
    <w:rsid w:val="00410561"/>
    <w:pPr>
      <w:ind w:left="140"/>
    </w:pPr>
    <w:rPr>
      <w:rFonts w:ascii="Arial" w:hAnsi="Arial" w:cs="Arial"/>
      <w:sz w:val="24"/>
      <w:szCs w:val="24"/>
    </w:rPr>
  </w:style>
  <w:style w:type="character" w:customStyle="1" w:styleId="affa">
    <w:name w:val="Опечатки"/>
    <w:uiPriority w:val="99"/>
    <w:rsid w:val="00410561"/>
    <w:rPr>
      <w:color w:val="FF0000"/>
      <w:sz w:val="26"/>
      <w:szCs w:val="26"/>
    </w:rPr>
  </w:style>
  <w:style w:type="paragraph" w:customStyle="1" w:styleId="affb">
    <w:name w:val="Переменная часть"/>
    <w:basedOn w:val="ab"/>
    <w:next w:val="a"/>
    <w:uiPriority w:val="99"/>
    <w:rsid w:val="00410561"/>
    <w:rPr>
      <w:rFonts w:ascii="Arial" w:hAnsi="Arial" w:cs="Arial"/>
      <w:sz w:val="20"/>
      <w:szCs w:val="20"/>
    </w:rPr>
  </w:style>
  <w:style w:type="paragraph" w:customStyle="1" w:styleId="affc">
    <w:name w:val="Подвал для информации об изменениях"/>
    <w:basedOn w:val="1"/>
    <w:next w:val="a"/>
    <w:uiPriority w:val="99"/>
    <w:rsid w:val="00410561"/>
    <w:pPr>
      <w:spacing w:before="0" w:after="0"/>
      <w:jc w:val="both"/>
      <w:outlineLvl w:val="9"/>
    </w:pPr>
    <w:rPr>
      <w:b w:val="0"/>
      <w:bCs w:val="0"/>
      <w:color w:val="auto"/>
      <w:sz w:val="20"/>
      <w:szCs w:val="20"/>
    </w:rPr>
  </w:style>
  <w:style w:type="paragraph" w:customStyle="1" w:styleId="affd">
    <w:name w:val="Подзаголовок для информации об изменениях"/>
    <w:basedOn w:val="af7"/>
    <w:next w:val="a"/>
    <w:uiPriority w:val="99"/>
    <w:rsid w:val="00410561"/>
    <w:rPr>
      <w:b/>
      <w:bCs/>
      <w:sz w:val="24"/>
      <w:szCs w:val="24"/>
    </w:rPr>
  </w:style>
  <w:style w:type="paragraph" w:customStyle="1" w:styleId="affe">
    <w:name w:val="Подчёркнуный текст"/>
    <w:basedOn w:val="a"/>
    <w:next w:val="a"/>
    <w:uiPriority w:val="99"/>
    <w:rsid w:val="0041056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Постоянная часть"/>
    <w:basedOn w:val="ab"/>
    <w:next w:val="a"/>
    <w:uiPriority w:val="99"/>
    <w:rsid w:val="00410561"/>
    <w:rPr>
      <w:rFonts w:ascii="Arial" w:hAnsi="Arial" w:cs="Arial"/>
      <w:sz w:val="22"/>
      <w:szCs w:val="22"/>
    </w:rPr>
  </w:style>
  <w:style w:type="paragraph" w:customStyle="1" w:styleId="afff0">
    <w:name w:val="Прижатый влево"/>
    <w:basedOn w:val="a"/>
    <w:next w:val="a"/>
    <w:uiPriority w:val="99"/>
    <w:rsid w:val="0041056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1">
    <w:name w:val="Пример."/>
    <w:basedOn w:val="a6"/>
    <w:next w:val="a"/>
    <w:uiPriority w:val="99"/>
    <w:rsid w:val="00410561"/>
    <w:pPr>
      <w:spacing w:before="0" w:after="0"/>
      <w:ind w:left="0" w:right="0" w:firstLine="0"/>
    </w:pPr>
    <w:rPr>
      <w:shd w:val="clear" w:color="auto" w:fill="auto"/>
    </w:rPr>
  </w:style>
  <w:style w:type="paragraph" w:customStyle="1" w:styleId="afff2">
    <w:name w:val="Примечание."/>
    <w:basedOn w:val="a6"/>
    <w:next w:val="a"/>
    <w:uiPriority w:val="99"/>
    <w:rsid w:val="00410561"/>
    <w:pPr>
      <w:spacing w:before="0" w:after="0"/>
      <w:ind w:left="0" w:right="0" w:firstLine="0"/>
    </w:pPr>
    <w:rPr>
      <w:shd w:val="clear" w:color="auto" w:fill="auto"/>
    </w:rPr>
  </w:style>
  <w:style w:type="character" w:customStyle="1" w:styleId="afff3">
    <w:name w:val="Продолжение ссылки"/>
    <w:basedOn w:val="a4"/>
    <w:uiPriority w:val="99"/>
    <w:rsid w:val="00410561"/>
    <w:rPr>
      <w:b w:val="0"/>
      <w:bCs w:val="0"/>
      <w:color w:val="auto"/>
      <w:sz w:val="26"/>
      <w:szCs w:val="26"/>
    </w:rPr>
  </w:style>
  <w:style w:type="paragraph" w:customStyle="1" w:styleId="afff4">
    <w:name w:val="Словарная статья"/>
    <w:basedOn w:val="a"/>
    <w:next w:val="a"/>
    <w:uiPriority w:val="99"/>
    <w:rsid w:val="00410561"/>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character" w:customStyle="1" w:styleId="afff5">
    <w:name w:val="Сравнение редакций"/>
    <w:basedOn w:val="a3"/>
    <w:uiPriority w:val="99"/>
    <w:rsid w:val="00410561"/>
    <w:rPr>
      <w:b w:val="0"/>
      <w:bCs w:val="0"/>
      <w:color w:val="26282F"/>
      <w:sz w:val="26"/>
      <w:szCs w:val="26"/>
    </w:rPr>
  </w:style>
  <w:style w:type="character" w:customStyle="1" w:styleId="afff6">
    <w:name w:val="Сравнение редакций. Добавленный фрагмент"/>
    <w:uiPriority w:val="99"/>
    <w:rsid w:val="00410561"/>
    <w:rPr>
      <w:color w:val="000000"/>
      <w:shd w:val="clear" w:color="auto" w:fill="auto"/>
    </w:rPr>
  </w:style>
  <w:style w:type="character" w:customStyle="1" w:styleId="afff7">
    <w:name w:val="Сравнение редакций. Удаленный фрагмент"/>
    <w:uiPriority w:val="99"/>
    <w:rsid w:val="00410561"/>
    <w:rPr>
      <w:color w:val="000000"/>
      <w:shd w:val="clear" w:color="auto" w:fill="auto"/>
    </w:rPr>
  </w:style>
  <w:style w:type="paragraph" w:customStyle="1" w:styleId="afff8">
    <w:name w:val="Ссылка на официальную публикацию"/>
    <w:basedOn w:val="a"/>
    <w:next w:val="a"/>
    <w:uiPriority w:val="99"/>
    <w:rsid w:val="0041056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9">
    <w:name w:val="Текст в таблице"/>
    <w:basedOn w:val="aff6"/>
    <w:next w:val="a"/>
    <w:uiPriority w:val="99"/>
    <w:rsid w:val="00410561"/>
    <w:pPr>
      <w:ind w:firstLine="500"/>
    </w:pPr>
  </w:style>
  <w:style w:type="paragraph" w:customStyle="1" w:styleId="afffa">
    <w:name w:val="Текст ЭР (см. также)"/>
    <w:basedOn w:val="a"/>
    <w:next w:val="a"/>
    <w:uiPriority w:val="99"/>
    <w:rsid w:val="00410561"/>
    <w:pPr>
      <w:widowControl w:val="0"/>
      <w:autoSpaceDE w:val="0"/>
      <w:autoSpaceDN w:val="0"/>
      <w:adjustRightInd w:val="0"/>
      <w:spacing w:before="200" w:after="0" w:line="240" w:lineRule="auto"/>
    </w:pPr>
    <w:rPr>
      <w:rFonts w:ascii="Arial" w:eastAsia="Times New Roman" w:hAnsi="Arial" w:cs="Arial"/>
      <w:lang w:eastAsia="ru-RU"/>
    </w:rPr>
  </w:style>
  <w:style w:type="paragraph" w:customStyle="1" w:styleId="afffb">
    <w:name w:val="Технический комментарий"/>
    <w:basedOn w:val="a"/>
    <w:next w:val="a"/>
    <w:uiPriority w:val="99"/>
    <w:rsid w:val="00410561"/>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lang w:eastAsia="ru-RU"/>
    </w:rPr>
  </w:style>
  <w:style w:type="character" w:customStyle="1" w:styleId="afffc">
    <w:name w:val="Утратил силу"/>
    <w:basedOn w:val="a3"/>
    <w:uiPriority w:val="99"/>
    <w:rsid w:val="00410561"/>
    <w:rPr>
      <w:b w:val="0"/>
      <w:bCs w:val="0"/>
      <w:strike/>
      <w:color w:val="auto"/>
      <w:sz w:val="26"/>
      <w:szCs w:val="26"/>
    </w:rPr>
  </w:style>
  <w:style w:type="paragraph" w:customStyle="1" w:styleId="afffd">
    <w:name w:val="Формула"/>
    <w:basedOn w:val="a"/>
    <w:next w:val="a"/>
    <w:uiPriority w:val="99"/>
    <w:rsid w:val="00410561"/>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AF3E9"/>
      <w:lang w:eastAsia="ru-RU"/>
    </w:rPr>
  </w:style>
  <w:style w:type="paragraph" w:customStyle="1" w:styleId="afffe">
    <w:name w:val="Центрированный (таблица)"/>
    <w:basedOn w:val="aff6"/>
    <w:next w:val="a"/>
    <w:uiPriority w:val="99"/>
    <w:rsid w:val="00410561"/>
    <w:pPr>
      <w:jc w:val="center"/>
    </w:pPr>
  </w:style>
  <w:style w:type="paragraph" w:customStyle="1" w:styleId="-">
    <w:name w:val="ЭР-содержание (правое окно)"/>
    <w:basedOn w:val="a"/>
    <w:next w:val="a"/>
    <w:uiPriority w:val="99"/>
    <w:rsid w:val="00410561"/>
    <w:pPr>
      <w:widowControl w:val="0"/>
      <w:autoSpaceDE w:val="0"/>
      <w:autoSpaceDN w:val="0"/>
      <w:adjustRightInd w:val="0"/>
      <w:spacing w:before="300" w:after="0" w:line="240" w:lineRule="auto"/>
    </w:pPr>
    <w:rPr>
      <w:rFonts w:ascii="Arial" w:eastAsia="Times New Roman" w:hAnsi="Arial" w:cs="Arial"/>
      <w:sz w:val="26"/>
      <w:szCs w:val="26"/>
      <w:lang w:eastAsia="ru-RU"/>
    </w:rPr>
  </w:style>
  <w:style w:type="paragraph" w:styleId="affff">
    <w:name w:val="header"/>
    <w:basedOn w:val="a"/>
    <w:link w:val="affff0"/>
    <w:uiPriority w:val="99"/>
    <w:rsid w:val="00410561"/>
    <w:pPr>
      <w:widowControl w:val="0"/>
      <w:tabs>
        <w:tab w:val="center" w:pos="4677"/>
        <w:tab w:val="right" w:pos="9355"/>
      </w:tabs>
      <w:autoSpaceDE w:val="0"/>
      <w:autoSpaceDN w:val="0"/>
      <w:adjustRightInd w:val="0"/>
      <w:spacing w:after="0" w:line="240" w:lineRule="auto"/>
    </w:pPr>
    <w:rPr>
      <w:rFonts w:ascii="Arial" w:eastAsia="Times New Roman" w:hAnsi="Arial" w:cs="Arial"/>
      <w:sz w:val="26"/>
      <w:szCs w:val="26"/>
      <w:lang w:eastAsia="ru-RU"/>
    </w:rPr>
  </w:style>
  <w:style w:type="character" w:customStyle="1" w:styleId="affff0">
    <w:name w:val="Верхний колонтитул Знак"/>
    <w:basedOn w:val="a0"/>
    <w:link w:val="affff"/>
    <w:uiPriority w:val="99"/>
    <w:rsid w:val="00410561"/>
    <w:rPr>
      <w:rFonts w:ascii="Arial" w:eastAsia="Times New Roman" w:hAnsi="Arial" w:cs="Arial"/>
      <w:sz w:val="26"/>
      <w:szCs w:val="26"/>
      <w:lang w:eastAsia="ru-RU"/>
    </w:rPr>
  </w:style>
  <w:style w:type="paragraph" w:styleId="affff1">
    <w:name w:val="footer"/>
    <w:basedOn w:val="a"/>
    <w:link w:val="affff2"/>
    <w:uiPriority w:val="99"/>
    <w:rsid w:val="00410561"/>
    <w:pPr>
      <w:widowControl w:val="0"/>
      <w:tabs>
        <w:tab w:val="center" w:pos="4677"/>
        <w:tab w:val="right" w:pos="9355"/>
      </w:tabs>
      <w:autoSpaceDE w:val="0"/>
      <w:autoSpaceDN w:val="0"/>
      <w:adjustRightInd w:val="0"/>
      <w:spacing w:after="0" w:line="240" w:lineRule="auto"/>
    </w:pPr>
    <w:rPr>
      <w:rFonts w:ascii="Arial" w:eastAsia="Times New Roman" w:hAnsi="Arial" w:cs="Arial"/>
      <w:sz w:val="26"/>
      <w:szCs w:val="26"/>
      <w:lang w:eastAsia="ru-RU"/>
    </w:rPr>
  </w:style>
  <w:style w:type="character" w:customStyle="1" w:styleId="affff2">
    <w:name w:val="Нижний колонтитул Знак"/>
    <w:basedOn w:val="a0"/>
    <w:link w:val="affff1"/>
    <w:uiPriority w:val="99"/>
    <w:rsid w:val="00410561"/>
    <w:rPr>
      <w:rFonts w:ascii="Arial" w:eastAsia="Times New Roman" w:hAnsi="Arial" w:cs="Arial"/>
      <w:sz w:val="26"/>
      <w:szCs w:val="26"/>
      <w:lang w:eastAsia="ru-RU"/>
    </w:rPr>
  </w:style>
  <w:style w:type="paragraph" w:styleId="affff3">
    <w:name w:val="Body Text Indent"/>
    <w:basedOn w:val="a"/>
    <w:link w:val="affff4"/>
    <w:uiPriority w:val="99"/>
    <w:semiHidden/>
    <w:rsid w:val="00410561"/>
    <w:pPr>
      <w:spacing w:after="0" w:line="240" w:lineRule="auto"/>
      <w:ind w:firstLine="708"/>
      <w:jc w:val="both"/>
    </w:pPr>
    <w:rPr>
      <w:rFonts w:ascii="Arial" w:eastAsia="Times New Roman" w:hAnsi="Arial" w:cs="Arial"/>
      <w:sz w:val="24"/>
      <w:szCs w:val="24"/>
      <w:lang w:eastAsia="ru-RU"/>
    </w:rPr>
  </w:style>
  <w:style w:type="character" w:customStyle="1" w:styleId="affff4">
    <w:name w:val="Основной текст с отступом Знак"/>
    <w:basedOn w:val="a0"/>
    <w:link w:val="affff3"/>
    <w:uiPriority w:val="99"/>
    <w:semiHidden/>
    <w:rsid w:val="00410561"/>
    <w:rPr>
      <w:rFonts w:ascii="Arial" w:eastAsia="Times New Roman" w:hAnsi="Arial" w:cs="Arial"/>
      <w:sz w:val="24"/>
      <w:szCs w:val="24"/>
      <w:lang w:eastAsia="ru-RU"/>
    </w:rPr>
  </w:style>
  <w:style w:type="paragraph" w:styleId="affff5">
    <w:name w:val="Body Text"/>
    <w:basedOn w:val="a"/>
    <w:link w:val="affff6"/>
    <w:uiPriority w:val="99"/>
    <w:semiHidden/>
    <w:rsid w:val="00410561"/>
    <w:pPr>
      <w:spacing w:after="0" w:line="240" w:lineRule="auto"/>
      <w:jc w:val="both"/>
    </w:pPr>
    <w:rPr>
      <w:rFonts w:ascii="Arial" w:eastAsia="Times New Roman" w:hAnsi="Arial" w:cs="Arial"/>
      <w:sz w:val="24"/>
      <w:szCs w:val="24"/>
      <w:lang w:eastAsia="ru-RU"/>
    </w:rPr>
  </w:style>
  <w:style w:type="character" w:customStyle="1" w:styleId="affff6">
    <w:name w:val="Основной текст Знак"/>
    <w:basedOn w:val="a0"/>
    <w:link w:val="affff5"/>
    <w:uiPriority w:val="99"/>
    <w:semiHidden/>
    <w:rsid w:val="00410561"/>
    <w:rPr>
      <w:rFonts w:ascii="Arial" w:eastAsia="Times New Roman" w:hAnsi="Arial" w:cs="Arial"/>
      <w:sz w:val="24"/>
      <w:szCs w:val="24"/>
      <w:lang w:eastAsia="ru-RU"/>
    </w:rPr>
  </w:style>
  <w:style w:type="paragraph" w:styleId="31">
    <w:name w:val="Body Text 3"/>
    <w:basedOn w:val="a"/>
    <w:link w:val="32"/>
    <w:uiPriority w:val="99"/>
    <w:semiHidden/>
    <w:rsid w:val="00410561"/>
    <w:pPr>
      <w:spacing w:after="120" w:line="240" w:lineRule="auto"/>
    </w:pPr>
    <w:rPr>
      <w:rFonts w:ascii="Arial" w:eastAsia="Times New Roman" w:hAnsi="Arial" w:cs="Arial"/>
      <w:sz w:val="16"/>
      <w:szCs w:val="16"/>
      <w:lang w:eastAsia="ru-RU"/>
    </w:rPr>
  </w:style>
  <w:style w:type="character" w:customStyle="1" w:styleId="32">
    <w:name w:val="Основной текст 3 Знак"/>
    <w:basedOn w:val="a0"/>
    <w:link w:val="31"/>
    <w:uiPriority w:val="99"/>
    <w:semiHidden/>
    <w:rsid w:val="00410561"/>
    <w:rPr>
      <w:rFonts w:ascii="Arial" w:eastAsia="Times New Roman" w:hAnsi="Arial" w:cs="Arial"/>
      <w:sz w:val="16"/>
      <w:szCs w:val="16"/>
      <w:lang w:eastAsia="ru-RU"/>
    </w:rPr>
  </w:style>
  <w:style w:type="table" w:styleId="affff7">
    <w:name w:val="Table Grid"/>
    <w:basedOn w:val="a1"/>
    <w:uiPriority w:val="99"/>
    <w:rsid w:val="00410561"/>
    <w:pPr>
      <w:spacing w:after="0" w:line="240" w:lineRule="auto"/>
    </w:pPr>
    <w:rPr>
      <w:rFonts w:ascii="Calibri" w:eastAsia="Times New Roman"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uiPriority w:val="99"/>
    <w:semiHidden/>
    <w:rsid w:val="00410561"/>
    <w:pPr>
      <w:widowControl w:val="0"/>
      <w:autoSpaceDE w:val="0"/>
      <w:autoSpaceDN w:val="0"/>
      <w:adjustRightInd w:val="0"/>
      <w:spacing w:after="120" w:line="480" w:lineRule="auto"/>
    </w:pPr>
    <w:rPr>
      <w:rFonts w:ascii="Arial" w:eastAsia="Times New Roman" w:hAnsi="Arial" w:cs="Arial"/>
      <w:sz w:val="26"/>
      <w:szCs w:val="26"/>
      <w:lang w:eastAsia="ru-RU"/>
    </w:rPr>
  </w:style>
  <w:style w:type="character" w:customStyle="1" w:styleId="22">
    <w:name w:val="Основной текст 2 Знак"/>
    <w:basedOn w:val="a0"/>
    <w:link w:val="21"/>
    <w:uiPriority w:val="99"/>
    <w:semiHidden/>
    <w:rsid w:val="00410561"/>
    <w:rPr>
      <w:rFonts w:ascii="Arial" w:eastAsia="Times New Roman" w:hAnsi="Arial" w:cs="Arial"/>
      <w:sz w:val="26"/>
      <w:szCs w:val="26"/>
      <w:lang w:eastAsia="ru-RU"/>
    </w:rPr>
  </w:style>
  <w:style w:type="paragraph" w:styleId="23">
    <w:name w:val="Body Text Indent 2"/>
    <w:basedOn w:val="a"/>
    <w:link w:val="24"/>
    <w:uiPriority w:val="99"/>
    <w:semiHidden/>
    <w:rsid w:val="00410561"/>
    <w:pPr>
      <w:widowControl w:val="0"/>
      <w:autoSpaceDE w:val="0"/>
      <w:autoSpaceDN w:val="0"/>
      <w:adjustRightInd w:val="0"/>
      <w:spacing w:after="120" w:line="480" w:lineRule="auto"/>
      <w:ind w:left="283"/>
    </w:pPr>
    <w:rPr>
      <w:rFonts w:ascii="Arial" w:eastAsia="Times New Roman" w:hAnsi="Arial" w:cs="Arial"/>
      <w:sz w:val="26"/>
      <w:szCs w:val="26"/>
      <w:lang w:eastAsia="ru-RU"/>
    </w:rPr>
  </w:style>
  <w:style w:type="character" w:customStyle="1" w:styleId="24">
    <w:name w:val="Основной текст с отступом 2 Знак"/>
    <w:basedOn w:val="a0"/>
    <w:link w:val="23"/>
    <w:uiPriority w:val="99"/>
    <w:semiHidden/>
    <w:rsid w:val="00410561"/>
    <w:rPr>
      <w:rFonts w:ascii="Arial" w:eastAsia="Times New Roman" w:hAnsi="Arial" w:cs="Arial"/>
      <w:sz w:val="26"/>
      <w:szCs w:val="26"/>
      <w:lang w:eastAsia="ru-RU"/>
    </w:rPr>
  </w:style>
  <w:style w:type="paragraph" w:styleId="affff8">
    <w:name w:val="No Spacing"/>
    <w:uiPriority w:val="99"/>
    <w:qFormat/>
    <w:rsid w:val="00410561"/>
    <w:pPr>
      <w:widowControl w:val="0"/>
      <w:autoSpaceDE w:val="0"/>
      <w:autoSpaceDN w:val="0"/>
      <w:adjustRightInd w:val="0"/>
      <w:spacing w:after="0" w:line="240" w:lineRule="auto"/>
    </w:pPr>
    <w:rPr>
      <w:rFonts w:ascii="Arial" w:eastAsia="Times New Roman" w:hAnsi="Arial" w:cs="Arial"/>
      <w:sz w:val="26"/>
      <w:szCs w:val="26"/>
      <w:lang w:eastAsia="ru-RU"/>
    </w:rPr>
  </w:style>
  <w:style w:type="paragraph" w:customStyle="1" w:styleId="ConsPlusTitle">
    <w:name w:val="ConsPlusTitle"/>
    <w:uiPriority w:val="99"/>
    <w:rsid w:val="00410561"/>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styleId="affff9">
    <w:name w:val="Balloon Text"/>
    <w:basedOn w:val="a"/>
    <w:link w:val="affffa"/>
    <w:uiPriority w:val="99"/>
    <w:semiHidden/>
    <w:rsid w:val="00410561"/>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affffa">
    <w:name w:val="Текст выноски Знак"/>
    <w:basedOn w:val="a0"/>
    <w:link w:val="affff9"/>
    <w:uiPriority w:val="99"/>
    <w:semiHidden/>
    <w:rsid w:val="00410561"/>
    <w:rPr>
      <w:rFonts w:ascii="Tahoma" w:eastAsia="Times New Roman" w:hAnsi="Tahoma" w:cs="Tahoma"/>
      <w:sz w:val="16"/>
      <w:szCs w:val="16"/>
      <w:lang w:eastAsia="ru-RU"/>
    </w:rPr>
  </w:style>
  <w:style w:type="paragraph" w:customStyle="1" w:styleId="affffb">
    <w:name w:val="Знак Знак Знак Знак Знак Знак Знак Знак Знак Знак Знак Знак"/>
    <w:basedOn w:val="a"/>
    <w:uiPriority w:val="99"/>
    <w:semiHidden/>
    <w:rsid w:val="00410561"/>
    <w:pPr>
      <w:spacing w:after="160" w:line="240" w:lineRule="exact"/>
    </w:pPr>
    <w:rPr>
      <w:rFonts w:ascii="Verdana" w:eastAsia="Times New Roman" w:hAnsi="Verdana" w:cs="Verdana"/>
      <w:sz w:val="20"/>
      <w:szCs w:val="20"/>
      <w:lang w:val="en-US"/>
    </w:rPr>
  </w:style>
  <w:style w:type="paragraph" w:customStyle="1" w:styleId="12">
    <w:name w:val="1"/>
    <w:basedOn w:val="a"/>
    <w:rsid w:val="00663FBE"/>
    <w:pPr>
      <w:spacing w:after="160" w:line="240" w:lineRule="exact"/>
    </w:pPr>
    <w:rPr>
      <w:rFonts w:ascii="Verdana" w:eastAsia="Times New Roman" w:hAnsi="Verdana" w:cs="Verdana"/>
      <w:sz w:val="20"/>
      <w:szCs w:val="20"/>
      <w:lang w:val="en-US"/>
    </w:rPr>
  </w:style>
  <w:style w:type="character" w:customStyle="1" w:styleId="70">
    <w:name w:val="Заголовок 7 Знак"/>
    <w:basedOn w:val="a0"/>
    <w:link w:val="7"/>
    <w:uiPriority w:val="9"/>
    <w:rsid w:val="00796167"/>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8632535.0" TargetMode="External"/><Relationship Id="rId18" Type="http://schemas.openxmlformats.org/officeDocument/2006/relationships/hyperlink" Target="garantF1://86367.19"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garantF1://94874.18" TargetMode="External"/><Relationship Id="rId7" Type="http://schemas.openxmlformats.org/officeDocument/2006/relationships/footnotes" Target="footnotes.xml"/><Relationship Id="rId12" Type="http://schemas.openxmlformats.org/officeDocument/2006/relationships/hyperlink" Target="garantF1://8601487.36" TargetMode="External"/><Relationship Id="rId17" Type="http://schemas.openxmlformats.org/officeDocument/2006/relationships/hyperlink" Target="garantF1://8601487.36"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garantF1://8672018.0" TargetMode="External"/><Relationship Id="rId20" Type="http://schemas.openxmlformats.org/officeDocument/2006/relationships/hyperlink" Target="garantF1://86367.1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86367.37"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garantF1://8670168.0" TargetMode="External"/><Relationship Id="rId23" Type="http://schemas.openxmlformats.org/officeDocument/2006/relationships/hyperlink" Target="consultantplus://offline/ref=CADA634911C7D7A2FB909E10689B9120CB42FC7B9910C7D8F81CE3B371BA52F348n8L" TargetMode="External"/><Relationship Id="rId10" Type="http://schemas.openxmlformats.org/officeDocument/2006/relationships/oleObject" Target="embeddings/oleObject1.bin"/><Relationship Id="rId19" Type="http://schemas.openxmlformats.org/officeDocument/2006/relationships/hyperlink" Target="garantF1://8601487.37"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garantF1://8633206.0" TargetMode="External"/><Relationship Id="rId22" Type="http://schemas.openxmlformats.org/officeDocument/2006/relationships/hyperlink" Target="garantF1://890941.8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3AE0E-C286-466D-93DD-FFC8C4ADD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12035</Words>
  <Characters>68600</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K417n</dc:creator>
  <cp:lastModifiedBy>prot_4</cp:lastModifiedBy>
  <cp:revision>2</cp:revision>
  <cp:lastPrinted>2013-07-01T07:46:00Z</cp:lastPrinted>
  <dcterms:created xsi:type="dcterms:W3CDTF">2013-07-01T09:45:00Z</dcterms:created>
  <dcterms:modified xsi:type="dcterms:W3CDTF">2013-07-01T09:45:00Z</dcterms:modified>
</cp:coreProperties>
</file>