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337A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90214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4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941"/>
        <w:gridCol w:w="3879"/>
      </w:tblGrid>
      <w:tr w:rsidR="009416DA" w:rsidRPr="00E335AA" w:rsidTr="00345668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8337A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22.07.2025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416DA" w:rsidRPr="009416DA" w:rsidRDefault="008337AC" w:rsidP="00E4076D">
            <w:fldSimple w:instr=" DOCPROPERTY  Рег.№  \* MERGEFORMAT ">
              <w:r w:rsidR="009416DA" w:rsidRPr="009416DA">
                <w:t>251-П/АДМ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45668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345668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345668">
            <w:pPr>
              <w:jc w:val="both"/>
            </w:pPr>
            <w:r>
              <w:t xml:space="preserve">О внесении изменений </w:t>
            </w:r>
            <w:r w:rsidR="00345668">
              <w:br/>
            </w:r>
            <w:r>
              <w:t xml:space="preserve">в постановление Администрации Златоустовского </w:t>
            </w:r>
            <w:r w:rsidR="00345668">
              <w:t>городского округа от 06.02.2025 г. № </w:t>
            </w:r>
            <w:r>
              <w:t xml:space="preserve">46-П/АДМ </w:t>
            </w:r>
            <w:r w:rsidR="00345668">
              <w:br/>
            </w:r>
            <w:r>
              <w:t xml:space="preserve">«О подготовке и реализации бюджетных инвестиций </w:t>
            </w:r>
            <w:r w:rsidR="00345668">
              <w:br/>
            </w:r>
            <w:r>
              <w:t>на приобретение в муниципальную собственность Златоустовского городского округа объектов недвижимого имущества – жилых помещений</w:t>
            </w:r>
            <w:r w:rsidR="006F4E39">
              <w:t>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45668" w:rsidRDefault="00345668" w:rsidP="009416DA">
      <w:pPr>
        <w:widowControl w:val="0"/>
        <w:ind w:firstLine="709"/>
        <w:jc w:val="both"/>
      </w:pPr>
    </w:p>
    <w:p w:rsidR="009416DA" w:rsidRPr="00E4076D" w:rsidRDefault="00FF6368" w:rsidP="009416DA">
      <w:pPr>
        <w:widowControl w:val="0"/>
        <w:ind w:firstLine="709"/>
        <w:jc w:val="both"/>
      </w:pPr>
      <w:r w:rsidRPr="00FF6368">
        <w:t>В целях уточнения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FF6368" w:rsidRDefault="00FF6368" w:rsidP="00FF6368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06.02.2025 г. № 46-П/АДМ «О подготовке и реализации бюджетных инвестиций в приобретение в муниципальную собственность Златоустовского городского округа объектов недвижимого имущества – жилых помещений» изложить в новой редакции (приложение).</w:t>
      </w:r>
    </w:p>
    <w:p w:rsidR="00FF6368" w:rsidRDefault="00FF6368" w:rsidP="00FF6368">
      <w:pPr>
        <w:widowControl w:val="0"/>
        <w:ind w:firstLine="709"/>
        <w:jc w:val="both"/>
      </w:pPr>
      <w:r>
        <w:t>2. Пресс - службе Администрации Златоустовского городского округа (Семёнова А.Г.) опубликовать настоящее постановление на официальном сайте Златоустовского городского округа в сети «Интернет».</w:t>
      </w:r>
    </w:p>
    <w:p w:rsidR="009416DA" w:rsidRDefault="00FF6368" w:rsidP="00FF6368">
      <w:pPr>
        <w:widowControl w:val="0"/>
        <w:ind w:firstLine="709"/>
        <w:jc w:val="both"/>
      </w:pPr>
      <w:r>
        <w:t xml:space="preserve">3. Контроль за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FF6368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Первый заместитель Главы </w:t>
            </w:r>
            <w:r w:rsidR="00345668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3F7188" w:rsidRDefault="003F7188" w:rsidP="004574CC"/>
    <w:p w:rsidR="003F7188" w:rsidRDefault="003F7188">
      <w:r>
        <w:br w:type="page"/>
      </w:r>
    </w:p>
    <w:p w:rsidR="003F7188" w:rsidRPr="003F7188" w:rsidRDefault="003F7188" w:rsidP="003F7188">
      <w:pPr>
        <w:ind w:left="5103"/>
        <w:jc w:val="center"/>
      </w:pPr>
      <w:r w:rsidRPr="003F7188">
        <w:lastRenderedPageBreak/>
        <w:t>ПРИЛОЖЕНИЕ</w:t>
      </w:r>
    </w:p>
    <w:p w:rsidR="003F7188" w:rsidRPr="003F7188" w:rsidRDefault="003F7188" w:rsidP="003F718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F7188">
        <w:rPr>
          <w:lang w:eastAsia="ar-SA"/>
        </w:rPr>
        <w:t>Утверждено</w:t>
      </w:r>
    </w:p>
    <w:p w:rsidR="003F7188" w:rsidRPr="003F7188" w:rsidRDefault="003F7188" w:rsidP="003F718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F7188">
        <w:rPr>
          <w:lang w:eastAsia="ar-SA"/>
        </w:rPr>
        <w:t>постановлением Администрации</w:t>
      </w:r>
    </w:p>
    <w:p w:rsidR="003F7188" w:rsidRPr="003F7188" w:rsidRDefault="003F7188" w:rsidP="003F7188">
      <w:pPr>
        <w:ind w:left="5103"/>
        <w:jc w:val="center"/>
      </w:pPr>
      <w:r w:rsidRPr="003F7188">
        <w:t>Златоустовского городского округа</w:t>
      </w:r>
    </w:p>
    <w:p w:rsidR="003F7188" w:rsidRPr="003F7188" w:rsidRDefault="003F7188" w:rsidP="003F718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F7188">
        <w:rPr>
          <w:lang w:eastAsia="ar-SA"/>
        </w:rPr>
        <w:t xml:space="preserve">от </w:t>
      </w:r>
      <w:r w:rsidR="00344A01" w:rsidRPr="00344A01">
        <w:rPr>
          <w:lang w:eastAsia="ar-SA"/>
        </w:rPr>
        <w:t>22.07.2025 г.</w:t>
      </w:r>
      <w:r w:rsidRPr="003F7188">
        <w:rPr>
          <w:lang w:eastAsia="ar-SA"/>
        </w:rPr>
        <w:t>№ </w:t>
      </w:r>
      <w:r w:rsidR="00344A01" w:rsidRPr="00344A01">
        <w:rPr>
          <w:lang w:eastAsia="ar-SA"/>
        </w:rPr>
        <w:t>251-П/АДМ</w:t>
      </w:r>
      <w:bookmarkStart w:id="0" w:name="_GoBack"/>
      <w:bookmarkEnd w:id="0"/>
    </w:p>
    <w:p w:rsidR="00CF1C4C" w:rsidRDefault="00CF1C4C" w:rsidP="003F7188">
      <w:pPr>
        <w:jc w:val="both"/>
      </w:pPr>
    </w:p>
    <w:p w:rsidR="003F7188" w:rsidRDefault="003F7188" w:rsidP="003F7188">
      <w:pPr>
        <w:jc w:val="both"/>
      </w:pPr>
    </w:p>
    <w:p w:rsidR="003F7188" w:rsidRDefault="003F7188" w:rsidP="003F7188">
      <w:pPr>
        <w:jc w:val="center"/>
      </w:pPr>
      <w:r>
        <w:t xml:space="preserve">Информация </w:t>
      </w:r>
      <w:r>
        <w:br/>
        <w:t>в отношении объектов недвижимого имущества – жилых помещений</w:t>
      </w:r>
    </w:p>
    <w:p w:rsidR="003F7188" w:rsidRDefault="003F7188" w:rsidP="003F7188">
      <w:pPr>
        <w:jc w:val="both"/>
      </w:pPr>
    </w:p>
    <w:tbl>
      <w:tblPr>
        <w:tblpPr w:leftFromText="180" w:rightFromText="180" w:vertAnchor="text" w:horzAnchor="margin" w:tblpXSpec="center" w:tblpY="184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4900"/>
        <w:gridCol w:w="4347"/>
      </w:tblGrid>
      <w:tr w:rsidR="003F7188" w:rsidRPr="003F7188" w:rsidTr="00925AC4">
        <w:tc>
          <w:tcPr>
            <w:tcW w:w="392" w:type="dxa"/>
          </w:tcPr>
          <w:p w:rsidR="003F7188" w:rsidRPr="003F7188" w:rsidRDefault="003F7188" w:rsidP="003F7188">
            <w:pPr>
              <w:jc w:val="both"/>
            </w:pPr>
          </w:p>
        </w:tc>
        <w:tc>
          <w:tcPr>
            <w:tcW w:w="4961" w:type="dxa"/>
          </w:tcPr>
          <w:p w:rsidR="003F7188" w:rsidRPr="003F7188" w:rsidRDefault="003F7188" w:rsidP="003F7188">
            <w:pPr>
              <w:jc w:val="center"/>
            </w:pPr>
            <w:r w:rsidRPr="003F7188">
              <w:t>Наименование</w:t>
            </w:r>
          </w:p>
        </w:tc>
        <w:tc>
          <w:tcPr>
            <w:tcW w:w="4394" w:type="dxa"/>
          </w:tcPr>
          <w:p w:rsidR="003F7188" w:rsidRPr="003F7188" w:rsidRDefault="003F7188" w:rsidP="003F7188">
            <w:pPr>
              <w:jc w:val="center"/>
            </w:pPr>
            <w:r w:rsidRPr="003F7188">
              <w:t>Содержание</w:t>
            </w:r>
          </w:p>
        </w:tc>
      </w:tr>
      <w:tr w:rsidR="003F7188" w:rsidRPr="003F7188" w:rsidTr="00925AC4">
        <w:tc>
          <w:tcPr>
            <w:tcW w:w="392" w:type="dxa"/>
          </w:tcPr>
          <w:p w:rsidR="003F7188" w:rsidRPr="003F7188" w:rsidRDefault="003F7188" w:rsidP="003F7188">
            <w:pPr>
              <w:jc w:val="center"/>
            </w:pPr>
            <w:r w:rsidRPr="003F7188">
              <w:t>1</w:t>
            </w:r>
          </w:p>
        </w:tc>
        <w:tc>
          <w:tcPr>
            <w:tcW w:w="4961" w:type="dxa"/>
          </w:tcPr>
          <w:p w:rsidR="003F7188" w:rsidRPr="003F7188" w:rsidRDefault="003F7188" w:rsidP="003F7188">
            <w:pPr>
              <w:jc w:val="center"/>
            </w:pPr>
            <w:r w:rsidRPr="003F7188">
              <w:t>Наименование объектов недвижимого имущества</w:t>
            </w:r>
          </w:p>
        </w:tc>
        <w:tc>
          <w:tcPr>
            <w:tcW w:w="4394" w:type="dxa"/>
          </w:tcPr>
          <w:p w:rsidR="003F7188" w:rsidRPr="003F7188" w:rsidRDefault="003F7188" w:rsidP="003F7188">
            <w:pPr>
              <w:jc w:val="center"/>
            </w:pPr>
            <w:r w:rsidRPr="003F7188">
              <w:t xml:space="preserve">13 жилых помещений (благоустроенных однокомнатных квартир) </w:t>
            </w:r>
            <w:r w:rsidRPr="003F7188">
              <w:br/>
              <w:t xml:space="preserve">для детей-сирот и детей, оставшихся без попечения родителей, а также лиц </w:t>
            </w:r>
            <w:r w:rsidRPr="003F7188">
              <w:br/>
              <w:t>из их числа</w:t>
            </w:r>
          </w:p>
        </w:tc>
      </w:tr>
      <w:tr w:rsidR="003F7188" w:rsidRPr="003F7188" w:rsidTr="00925AC4">
        <w:tc>
          <w:tcPr>
            <w:tcW w:w="392" w:type="dxa"/>
          </w:tcPr>
          <w:p w:rsidR="003F7188" w:rsidRPr="003F7188" w:rsidRDefault="003F7188" w:rsidP="003F7188">
            <w:pPr>
              <w:jc w:val="center"/>
            </w:pPr>
            <w:r w:rsidRPr="003F7188">
              <w:t>2</w:t>
            </w:r>
          </w:p>
        </w:tc>
        <w:tc>
          <w:tcPr>
            <w:tcW w:w="4961" w:type="dxa"/>
          </w:tcPr>
          <w:p w:rsidR="003F7188" w:rsidRPr="003F7188" w:rsidRDefault="003F7188" w:rsidP="003F7188">
            <w:pPr>
              <w:jc w:val="center"/>
            </w:pPr>
            <w:r w:rsidRPr="003F7188">
              <w:t>Направление инвестирования</w:t>
            </w:r>
          </w:p>
        </w:tc>
        <w:tc>
          <w:tcPr>
            <w:tcW w:w="4394" w:type="dxa"/>
          </w:tcPr>
          <w:p w:rsidR="003F7188" w:rsidRPr="003F7188" w:rsidRDefault="003F7188" w:rsidP="003F7188">
            <w:pPr>
              <w:jc w:val="center"/>
            </w:pPr>
            <w:r w:rsidRPr="003F7188">
              <w:t>Приобретение жилых помещений (благоустроенных однокомнатных квартир)</w:t>
            </w:r>
          </w:p>
        </w:tc>
      </w:tr>
      <w:tr w:rsidR="003F7188" w:rsidRPr="003F7188" w:rsidTr="00925AC4">
        <w:tc>
          <w:tcPr>
            <w:tcW w:w="392" w:type="dxa"/>
          </w:tcPr>
          <w:p w:rsidR="003F7188" w:rsidRPr="003F7188" w:rsidRDefault="003F7188" w:rsidP="003F7188">
            <w:pPr>
              <w:jc w:val="center"/>
            </w:pPr>
            <w:r w:rsidRPr="003F7188">
              <w:t>3</w:t>
            </w:r>
          </w:p>
        </w:tc>
        <w:tc>
          <w:tcPr>
            <w:tcW w:w="4961" w:type="dxa"/>
          </w:tcPr>
          <w:p w:rsidR="003F7188" w:rsidRPr="003F7188" w:rsidRDefault="003F7188" w:rsidP="003F7188">
            <w:pPr>
              <w:jc w:val="center"/>
            </w:pPr>
            <w:r w:rsidRPr="003F7188">
              <w:t>Наименование главного распорядителя</w:t>
            </w:r>
          </w:p>
        </w:tc>
        <w:tc>
          <w:tcPr>
            <w:tcW w:w="4394" w:type="dxa"/>
          </w:tcPr>
          <w:p w:rsidR="003F7188" w:rsidRPr="003F7188" w:rsidRDefault="003F7188" w:rsidP="003F7188">
            <w:pPr>
              <w:jc w:val="center"/>
            </w:pPr>
            <w:r w:rsidRPr="003F7188">
              <w:t>Комитет по управлению имуществом Златоустовского городского округа</w:t>
            </w:r>
          </w:p>
        </w:tc>
      </w:tr>
      <w:tr w:rsidR="003F7188" w:rsidRPr="003F7188" w:rsidTr="00925AC4">
        <w:tc>
          <w:tcPr>
            <w:tcW w:w="392" w:type="dxa"/>
          </w:tcPr>
          <w:p w:rsidR="003F7188" w:rsidRPr="003F7188" w:rsidRDefault="003F7188" w:rsidP="003F7188">
            <w:pPr>
              <w:jc w:val="center"/>
            </w:pPr>
            <w:r w:rsidRPr="003F7188">
              <w:t>4</w:t>
            </w:r>
          </w:p>
        </w:tc>
        <w:tc>
          <w:tcPr>
            <w:tcW w:w="4961" w:type="dxa"/>
          </w:tcPr>
          <w:p w:rsidR="003F7188" w:rsidRPr="003F7188" w:rsidRDefault="003F7188" w:rsidP="003F7188">
            <w:pPr>
              <w:jc w:val="center"/>
            </w:pPr>
            <w:r w:rsidRPr="003F7188">
              <w:t>Мощность объектов недвижимого имущества</w:t>
            </w:r>
          </w:p>
        </w:tc>
        <w:tc>
          <w:tcPr>
            <w:tcW w:w="4394" w:type="dxa"/>
          </w:tcPr>
          <w:p w:rsidR="003F7188" w:rsidRPr="003F7188" w:rsidRDefault="003F7188" w:rsidP="003F7188">
            <w:pPr>
              <w:jc w:val="center"/>
            </w:pPr>
            <w:r w:rsidRPr="003F7188">
              <w:t xml:space="preserve">13 благоустроенных однокомнатных квартир, </w:t>
            </w:r>
            <w:r w:rsidRPr="003F7188">
              <w:br/>
              <w:t xml:space="preserve">общей площадью не менее </w:t>
            </w:r>
            <w:r w:rsidRPr="003F7188">
              <w:br/>
              <w:t>390,0 квадратных метров</w:t>
            </w:r>
          </w:p>
        </w:tc>
      </w:tr>
      <w:tr w:rsidR="003F7188" w:rsidRPr="003F7188" w:rsidTr="00925AC4">
        <w:tc>
          <w:tcPr>
            <w:tcW w:w="392" w:type="dxa"/>
          </w:tcPr>
          <w:p w:rsidR="003F7188" w:rsidRPr="003F7188" w:rsidRDefault="003F7188" w:rsidP="003F7188">
            <w:pPr>
              <w:jc w:val="center"/>
            </w:pPr>
            <w:r w:rsidRPr="003F7188">
              <w:t>5</w:t>
            </w:r>
          </w:p>
        </w:tc>
        <w:tc>
          <w:tcPr>
            <w:tcW w:w="4961" w:type="dxa"/>
          </w:tcPr>
          <w:p w:rsidR="003F7188" w:rsidRPr="003F7188" w:rsidRDefault="003F7188" w:rsidP="003F7188">
            <w:pPr>
              <w:jc w:val="center"/>
            </w:pPr>
            <w:r w:rsidRPr="003F7188">
              <w:t>Срок приобретения объектов недвижимого имущества</w:t>
            </w:r>
          </w:p>
        </w:tc>
        <w:tc>
          <w:tcPr>
            <w:tcW w:w="4394" w:type="dxa"/>
          </w:tcPr>
          <w:p w:rsidR="003F7188" w:rsidRPr="003F7188" w:rsidRDefault="003F7188" w:rsidP="003F7188">
            <w:pPr>
              <w:jc w:val="center"/>
            </w:pPr>
            <w:r w:rsidRPr="003F7188">
              <w:t>2025 год - 13 жилых помещений</w:t>
            </w:r>
          </w:p>
        </w:tc>
      </w:tr>
      <w:tr w:rsidR="003F7188" w:rsidRPr="003F7188" w:rsidTr="00925AC4">
        <w:tc>
          <w:tcPr>
            <w:tcW w:w="392" w:type="dxa"/>
          </w:tcPr>
          <w:p w:rsidR="003F7188" w:rsidRPr="003F7188" w:rsidRDefault="003F7188" w:rsidP="003F7188">
            <w:pPr>
              <w:jc w:val="center"/>
            </w:pPr>
            <w:r w:rsidRPr="003F7188">
              <w:t>6</w:t>
            </w:r>
          </w:p>
        </w:tc>
        <w:tc>
          <w:tcPr>
            <w:tcW w:w="4961" w:type="dxa"/>
          </w:tcPr>
          <w:p w:rsidR="003F7188" w:rsidRPr="003F7188" w:rsidRDefault="003F7188" w:rsidP="003F7188">
            <w:pPr>
              <w:jc w:val="center"/>
            </w:pPr>
            <w:r w:rsidRPr="003F7188">
              <w:t>Стоимость приобретения объектов недвижимого имущества</w:t>
            </w:r>
          </w:p>
        </w:tc>
        <w:tc>
          <w:tcPr>
            <w:tcW w:w="4394" w:type="dxa"/>
          </w:tcPr>
          <w:p w:rsidR="003F7188" w:rsidRPr="003F7188" w:rsidRDefault="003F7188" w:rsidP="003F7188">
            <w:pPr>
              <w:jc w:val="center"/>
            </w:pPr>
            <w:r w:rsidRPr="003F7188">
              <w:t>27</w:t>
            </w:r>
            <w:r>
              <w:t> </w:t>
            </w:r>
            <w:r w:rsidRPr="003F7188">
              <w:t>075,2 тысяч рублей</w:t>
            </w:r>
          </w:p>
        </w:tc>
      </w:tr>
      <w:tr w:rsidR="003F7188" w:rsidRPr="003F7188" w:rsidTr="00925AC4">
        <w:tc>
          <w:tcPr>
            <w:tcW w:w="392" w:type="dxa"/>
          </w:tcPr>
          <w:p w:rsidR="003F7188" w:rsidRPr="003F7188" w:rsidRDefault="003F7188" w:rsidP="003F7188">
            <w:pPr>
              <w:jc w:val="center"/>
            </w:pPr>
            <w:r w:rsidRPr="003F7188">
              <w:t>7</w:t>
            </w:r>
          </w:p>
        </w:tc>
        <w:tc>
          <w:tcPr>
            <w:tcW w:w="4961" w:type="dxa"/>
          </w:tcPr>
          <w:p w:rsidR="003F7188" w:rsidRPr="003F7188" w:rsidRDefault="003F7188" w:rsidP="003F7188">
            <w:pPr>
              <w:jc w:val="center"/>
            </w:pPr>
            <w:r w:rsidRPr="003F7188">
              <w:t>Распределение (по годам реализации инвестиционного проекта) стоимости приобретения объекта недвижимого имущества</w:t>
            </w:r>
          </w:p>
        </w:tc>
        <w:tc>
          <w:tcPr>
            <w:tcW w:w="4394" w:type="dxa"/>
          </w:tcPr>
          <w:p w:rsidR="003F7188" w:rsidRPr="003F7188" w:rsidRDefault="003F7188" w:rsidP="003F7188">
            <w:pPr>
              <w:jc w:val="center"/>
            </w:pPr>
            <w:r w:rsidRPr="003F7188">
              <w:t xml:space="preserve">2025 год </w:t>
            </w:r>
            <w:r>
              <w:t>–</w:t>
            </w:r>
            <w:r w:rsidRPr="003F7188">
              <w:t xml:space="preserve"> 27</w:t>
            </w:r>
            <w:r>
              <w:t> </w:t>
            </w:r>
            <w:r w:rsidRPr="003F7188">
              <w:t>075,2 тысяч рублей</w:t>
            </w:r>
          </w:p>
        </w:tc>
      </w:tr>
      <w:tr w:rsidR="003F7188" w:rsidRPr="003F7188" w:rsidTr="00925AC4">
        <w:tc>
          <w:tcPr>
            <w:tcW w:w="392" w:type="dxa"/>
          </w:tcPr>
          <w:p w:rsidR="003F7188" w:rsidRPr="003F7188" w:rsidRDefault="003F7188" w:rsidP="003F7188">
            <w:pPr>
              <w:jc w:val="center"/>
            </w:pPr>
            <w:r w:rsidRPr="003F7188">
              <w:t>8</w:t>
            </w:r>
          </w:p>
        </w:tc>
        <w:tc>
          <w:tcPr>
            <w:tcW w:w="4961" w:type="dxa"/>
          </w:tcPr>
          <w:p w:rsidR="003F7188" w:rsidRPr="003F7188" w:rsidRDefault="003F7188" w:rsidP="003F7188">
            <w:pPr>
              <w:jc w:val="center"/>
            </w:pPr>
            <w:r w:rsidRPr="003F7188">
              <w:t>Общий (предельный) объем бюджетных инвестиций</w:t>
            </w:r>
          </w:p>
        </w:tc>
        <w:tc>
          <w:tcPr>
            <w:tcW w:w="4394" w:type="dxa"/>
          </w:tcPr>
          <w:p w:rsidR="003F7188" w:rsidRPr="003F7188" w:rsidRDefault="003F7188" w:rsidP="003F7188">
            <w:pPr>
              <w:jc w:val="center"/>
            </w:pPr>
            <w:r w:rsidRPr="003F7188">
              <w:t>27</w:t>
            </w:r>
            <w:r>
              <w:t> </w:t>
            </w:r>
            <w:r w:rsidRPr="003F7188">
              <w:t>075,2 тысяч рублей</w:t>
            </w:r>
          </w:p>
        </w:tc>
      </w:tr>
      <w:tr w:rsidR="003F7188" w:rsidRPr="003F7188" w:rsidTr="00925AC4">
        <w:tc>
          <w:tcPr>
            <w:tcW w:w="392" w:type="dxa"/>
          </w:tcPr>
          <w:p w:rsidR="003F7188" w:rsidRPr="003F7188" w:rsidRDefault="003F7188" w:rsidP="003F7188">
            <w:pPr>
              <w:jc w:val="center"/>
            </w:pPr>
            <w:r w:rsidRPr="003F7188">
              <w:t>9</w:t>
            </w:r>
          </w:p>
        </w:tc>
        <w:tc>
          <w:tcPr>
            <w:tcW w:w="4961" w:type="dxa"/>
          </w:tcPr>
          <w:p w:rsidR="003F7188" w:rsidRPr="003F7188" w:rsidRDefault="003F7188" w:rsidP="003F7188">
            <w:pPr>
              <w:jc w:val="center"/>
            </w:pPr>
            <w:r w:rsidRPr="003F7188">
              <w:t xml:space="preserve">Распределение </w:t>
            </w:r>
            <w:r w:rsidRPr="003F7188">
              <w:br/>
              <w:t>(по годам инвестиционного проекта) общего (предельного) объема бюджетных инвестиций, рассчитанного в ценах соответствующих лет реализации инвестиционного проекта</w:t>
            </w:r>
          </w:p>
        </w:tc>
        <w:tc>
          <w:tcPr>
            <w:tcW w:w="4394" w:type="dxa"/>
          </w:tcPr>
          <w:p w:rsidR="003F7188" w:rsidRPr="003F7188" w:rsidRDefault="003F7188" w:rsidP="003F7188">
            <w:pPr>
              <w:jc w:val="center"/>
            </w:pPr>
            <w:r w:rsidRPr="003F7188">
              <w:t xml:space="preserve">2025 год </w:t>
            </w:r>
            <w:r>
              <w:t>–</w:t>
            </w:r>
            <w:r w:rsidRPr="003F7188">
              <w:t xml:space="preserve"> 27</w:t>
            </w:r>
            <w:r>
              <w:t> </w:t>
            </w:r>
            <w:r w:rsidRPr="003F7188">
              <w:t>075,2 тысяч рублей</w:t>
            </w:r>
          </w:p>
        </w:tc>
      </w:tr>
    </w:tbl>
    <w:p w:rsidR="003F7188" w:rsidRPr="00E335AA" w:rsidRDefault="003F7188" w:rsidP="003F7188">
      <w:pPr>
        <w:jc w:val="both"/>
      </w:pPr>
    </w:p>
    <w:sectPr w:rsidR="003F7188" w:rsidRPr="00E335AA" w:rsidSect="003F718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CCD" w:rsidRDefault="00724CCD">
      <w:r>
        <w:separator/>
      </w:r>
    </w:p>
  </w:endnote>
  <w:endnote w:type="continuationSeparator" w:id="1">
    <w:p w:rsidR="00724CCD" w:rsidRDefault="00724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Вр-432997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Вр-432997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CCD" w:rsidRDefault="00724CCD">
      <w:r>
        <w:separator/>
      </w:r>
    </w:p>
  </w:footnote>
  <w:footnote w:type="continuationSeparator" w:id="1">
    <w:p w:rsidR="00724CCD" w:rsidRDefault="00724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337A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3379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A01"/>
    <w:rsid w:val="00344CA8"/>
    <w:rsid w:val="0034566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3F7188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4E39"/>
    <w:rsid w:val="006F54F4"/>
    <w:rsid w:val="00702791"/>
    <w:rsid w:val="00705CC3"/>
    <w:rsid w:val="00717977"/>
    <w:rsid w:val="00721E76"/>
    <w:rsid w:val="00724CCD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7AC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3793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6368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2025-07-24T17:43:00Z</dcterms:created>
  <dcterms:modified xsi:type="dcterms:W3CDTF">2025-07-24T17:43:00Z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