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01" w:rsidRPr="00FA0BD4" w:rsidRDefault="00733DAF" w:rsidP="0031037A">
      <w:pPr>
        <w:rPr>
          <w:szCs w:val="20"/>
        </w:rPr>
      </w:pPr>
      <w:r w:rsidRPr="00733DAF"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6.5pt;margin-top:-17.4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8" DrawAspect="Content" ObjectID="_1779273162" r:id="rId9"/>
        </w:pict>
      </w:r>
      <w:r w:rsidR="0031037A">
        <w:rPr>
          <w:szCs w:val="20"/>
        </w:rPr>
        <w:t xml:space="preserve">                                 </w:t>
      </w:r>
      <w:r w:rsidR="000B2586">
        <w:rPr>
          <w:szCs w:val="20"/>
        </w:rPr>
        <w:t xml:space="preserve">                     </w:t>
      </w:r>
      <w:r w:rsidR="00614C01" w:rsidRPr="00FA0BD4">
        <w:rPr>
          <w:szCs w:val="20"/>
        </w:rPr>
        <w:t>ЧЕЛЯБИНСКАЯ ОБЛАСТЬ</w:t>
      </w:r>
      <w:r w:rsidR="000B2586">
        <w:rPr>
          <w:szCs w:val="20"/>
        </w:rPr>
        <w:t xml:space="preserve">                             </w:t>
      </w:r>
    </w:p>
    <w:p w:rsidR="00614C01" w:rsidRPr="00FA0BD4" w:rsidRDefault="00614C01" w:rsidP="00614C01">
      <w:pPr>
        <w:jc w:val="center"/>
        <w:rPr>
          <w:sz w:val="4"/>
          <w:szCs w:val="20"/>
        </w:rPr>
      </w:pPr>
    </w:p>
    <w:p w:rsidR="00614C01" w:rsidRPr="00FA0BD4" w:rsidRDefault="00911375" w:rsidP="00614C01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</w:t>
      </w:r>
      <w:r w:rsidR="00614C01" w:rsidRPr="00FA0BD4">
        <w:rPr>
          <w:b/>
          <w:sz w:val="32"/>
          <w:szCs w:val="20"/>
        </w:rPr>
        <w:t>ДЕПУТАТОВ ЗЛАТОУСТОВСКОГО</w:t>
      </w:r>
    </w:p>
    <w:p w:rsidR="00614C01" w:rsidRPr="00FA0BD4" w:rsidRDefault="00614C01" w:rsidP="00614C01">
      <w:pPr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 xml:space="preserve">ГОРОДСКОГО ОКРУГА </w:t>
      </w:r>
    </w:p>
    <w:p w:rsidR="00614C01" w:rsidRPr="00FA0BD4" w:rsidRDefault="00614C01" w:rsidP="00614C01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614C01" w:rsidRPr="00FA0BD4" w:rsidRDefault="00614C01" w:rsidP="00614C01">
      <w:pPr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614C01" w:rsidRPr="000C0B88" w:rsidRDefault="00614C01" w:rsidP="00614C01">
      <w:pPr>
        <w:ind w:firstLine="567"/>
        <w:rPr>
          <w:b/>
          <w:sz w:val="20"/>
        </w:rPr>
      </w:pPr>
    </w:p>
    <w:p w:rsidR="00614C01" w:rsidRDefault="00EB41B6" w:rsidP="00EB41B6">
      <w:pPr>
        <w:rPr>
          <w:b/>
        </w:rPr>
      </w:pPr>
      <w:r>
        <w:rPr>
          <w:b/>
        </w:rPr>
        <w:t xml:space="preserve">№ </w:t>
      </w:r>
      <w:r w:rsidR="0031037A">
        <w:rPr>
          <w:b/>
        </w:rPr>
        <w:t xml:space="preserve">   66-ЗГО</w:t>
      </w:r>
      <w:r w:rsidR="00361DA0">
        <w:rPr>
          <w:b/>
        </w:rPr>
        <w:t xml:space="preserve"> </w:t>
      </w:r>
      <w:r w:rsidR="00614C01" w:rsidRPr="003F6779">
        <w:rPr>
          <w:b/>
        </w:rPr>
        <w:t xml:space="preserve">                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="0042132A">
        <w:rPr>
          <w:b/>
        </w:rPr>
        <w:t xml:space="preserve"> </w:t>
      </w:r>
      <w:r w:rsidR="00F90844">
        <w:rPr>
          <w:b/>
        </w:rPr>
        <w:t xml:space="preserve">    </w:t>
      </w:r>
      <w:r w:rsidR="0031037A">
        <w:rPr>
          <w:b/>
        </w:rPr>
        <w:t xml:space="preserve"> </w:t>
      </w:r>
      <w:r w:rsidR="00F90844">
        <w:rPr>
          <w:b/>
        </w:rPr>
        <w:t xml:space="preserve">  от   </w:t>
      </w:r>
      <w:r w:rsidR="0042132A">
        <w:rPr>
          <w:b/>
        </w:rPr>
        <w:t xml:space="preserve">   </w:t>
      </w:r>
      <w:r w:rsidR="0031037A">
        <w:rPr>
          <w:b/>
        </w:rPr>
        <w:t>19.12.</w:t>
      </w:r>
      <w:r w:rsidR="00614C01" w:rsidRPr="003F6779">
        <w:rPr>
          <w:b/>
        </w:rPr>
        <w:t>2022</w:t>
      </w:r>
      <w:r>
        <w:rPr>
          <w:b/>
        </w:rPr>
        <w:t xml:space="preserve"> </w:t>
      </w:r>
      <w:r w:rsidR="00F90844">
        <w:rPr>
          <w:b/>
        </w:rPr>
        <w:t xml:space="preserve"> </w:t>
      </w:r>
      <w:r w:rsidR="00614C01" w:rsidRPr="003F6779">
        <w:rPr>
          <w:b/>
        </w:rPr>
        <w:t>г.</w:t>
      </w:r>
    </w:p>
    <w:p w:rsidR="00A76DF4" w:rsidRPr="003F6779" w:rsidRDefault="00A76DF4" w:rsidP="00EB41B6"/>
    <w:p w:rsidR="005A4A46" w:rsidRPr="00614C01" w:rsidRDefault="005A4A46" w:rsidP="007365ED">
      <w:r w:rsidRPr="00614C01">
        <w:t xml:space="preserve">О внесении изменений и дополнений </w:t>
      </w:r>
    </w:p>
    <w:p w:rsidR="0042132A" w:rsidRDefault="005A4A46" w:rsidP="005A4A46">
      <w:r w:rsidRPr="00614C01">
        <w:t>в Устав Златоустовского городского округа</w:t>
      </w:r>
      <w:r w:rsidR="00361DA0">
        <w:t xml:space="preserve">                                                                                   </w:t>
      </w:r>
      <w:r w:rsidR="0042132A">
        <w:t xml:space="preserve">   </w:t>
      </w:r>
    </w:p>
    <w:p w:rsidR="005A4A46" w:rsidRPr="00614C01" w:rsidRDefault="0042132A" w:rsidP="005A4A46">
      <w:r>
        <w:t xml:space="preserve">                                                                                                                     </w:t>
      </w:r>
    </w:p>
    <w:p w:rsidR="005A4A46" w:rsidRPr="00614C01" w:rsidRDefault="005A4A46" w:rsidP="005A4A46">
      <w:pPr>
        <w:widowControl w:val="0"/>
        <w:ind w:firstLine="709"/>
        <w:jc w:val="both"/>
      </w:pPr>
    </w:p>
    <w:p w:rsidR="0042132A" w:rsidRDefault="005A4A46" w:rsidP="005A4A46">
      <w:pPr>
        <w:widowControl w:val="0"/>
        <w:ind w:firstLine="709"/>
        <w:jc w:val="both"/>
      </w:pPr>
      <w:r w:rsidRPr="00614C01">
        <w:t xml:space="preserve">В целях приведения Устава Златоустовского городского округа в соответствие с действующим законодательством, руководствуясь Уставом Златоустовского городского округа, </w:t>
      </w:r>
    </w:p>
    <w:p w:rsidR="005A4A46" w:rsidRPr="00614C01" w:rsidRDefault="005A4A46" w:rsidP="0042132A">
      <w:pPr>
        <w:widowControl w:val="0"/>
        <w:jc w:val="both"/>
      </w:pPr>
      <w:r w:rsidRPr="00614C01">
        <w:t>Собрание депутатов Златоустовского городского округа РЕШАЕТ:</w:t>
      </w:r>
    </w:p>
    <w:p w:rsidR="005A4A46" w:rsidRPr="00614C01" w:rsidRDefault="005A4A46" w:rsidP="005A4A46">
      <w:pPr>
        <w:widowControl w:val="0"/>
        <w:ind w:firstLine="709"/>
        <w:jc w:val="both"/>
      </w:pPr>
    </w:p>
    <w:p w:rsidR="005A4A46" w:rsidRDefault="005A4A46" w:rsidP="005A4A46">
      <w:pPr>
        <w:widowControl w:val="0"/>
        <w:ind w:firstLine="709"/>
        <w:jc w:val="both"/>
      </w:pPr>
      <w:r w:rsidRPr="00614C01">
        <w:t>1. Внести в Устав Златоустовского городского округа следующие изменения и дополнения:</w:t>
      </w:r>
    </w:p>
    <w:p w:rsidR="002B38B9" w:rsidRDefault="002B38B9" w:rsidP="005A4A46">
      <w:pPr>
        <w:widowControl w:val="0"/>
        <w:ind w:firstLine="709"/>
        <w:jc w:val="both"/>
      </w:pPr>
    </w:p>
    <w:p w:rsidR="00F41252" w:rsidRDefault="00227076" w:rsidP="00EE7DA1">
      <w:pPr>
        <w:pStyle w:val="af"/>
        <w:widowControl w:val="0"/>
        <w:numPr>
          <w:ilvl w:val="0"/>
          <w:numId w:val="11"/>
        </w:numPr>
        <w:ind w:left="0" w:firstLine="709"/>
        <w:jc w:val="both"/>
      </w:pPr>
      <w:r>
        <w:t>пункт</w:t>
      </w:r>
      <w:r w:rsidR="00F41252">
        <w:t xml:space="preserve"> 3 </w:t>
      </w:r>
      <w:r w:rsidR="002B38B9">
        <w:t>стать</w:t>
      </w:r>
      <w:r w:rsidR="00F41252">
        <w:t>и</w:t>
      </w:r>
      <w:r w:rsidR="002B38B9">
        <w:t xml:space="preserve"> 3 </w:t>
      </w:r>
      <w:r w:rsidR="00F41252">
        <w:t>изложить в следующей редакции:</w:t>
      </w:r>
    </w:p>
    <w:p w:rsidR="00C616F9" w:rsidRDefault="00C616F9" w:rsidP="00C616F9">
      <w:pPr>
        <w:pStyle w:val="af"/>
        <w:widowControl w:val="0"/>
        <w:ind w:left="0" w:firstLine="709"/>
        <w:jc w:val="both"/>
      </w:pPr>
      <w:r>
        <w:t xml:space="preserve">«3. </w:t>
      </w:r>
      <w:r w:rsidRPr="00C616F9">
        <w:t>В состав территории Городского округа входит город Златоуст, а также территории, предназначенные для развития его социальной, транспортной и иной инфраструктуры, территории сельских населенных пунктов, не являющихся сельскими поселениями:</w:t>
      </w:r>
    </w:p>
    <w:p w:rsidR="00F41252" w:rsidRDefault="00F41252" w:rsidP="002B38B9">
      <w:pPr>
        <w:widowControl w:val="0"/>
        <w:ind w:firstLine="709"/>
        <w:jc w:val="both"/>
      </w:pPr>
      <w:r>
        <w:t>1) посёлок Ай, железнодорожная станция;</w:t>
      </w:r>
    </w:p>
    <w:p w:rsidR="00F41252" w:rsidRDefault="00F41252" w:rsidP="002B38B9">
      <w:pPr>
        <w:widowControl w:val="0"/>
        <w:ind w:firstLine="709"/>
        <w:jc w:val="both"/>
      </w:pPr>
      <w:r>
        <w:t>2) село Веселовка;</w:t>
      </w:r>
    </w:p>
    <w:p w:rsidR="00F41252" w:rsidRDefault="00F41252" w:rsidP="002B38B9">
      <w:pPr>
        <w:widowControl w:val="0"/>
        <w:ind w:firstLine="709"/>
        <w:jc w:val="both"/>
      </w:pPr>
      <w:r>
        <w:t>3) село Куваши;</w:t>
      </w:r>
    </w:p>
    <w:p w:rsidR="00F41252" w:rsidRDefault="00F41252" w:rsidP="002B38B9">
      <w:pPr>
        <w:widowControl w:val="0"/>
        <w:ind w:firstLine="709"/>
        <w:jc w:val="both"/>
      </w:pPr>
      <w:r>
        <w:t>4) посёлок Плотинка;</w:t>
      </w:r>
    </w:p>
    <w:p w:rsidR="00F41252" w:rsidRDefault="00F41252" w:rsidP="002B38B9">
      <w:pPr>
        <w:widowControl w:val="0"/>
        <w:ind w:firstLine="709"/>
        <w:jc w:val="both"/>
      </w:pPr>
      <w:r>
        <w:t>5) посёлок Салган;</w:t>
      </w:r>
    </w:p>
    <w:p w:rsidR="00F41252" w:rsidRDefault="00F41252" w:rsidP="002B38B9">
      <w:pPr>
        <w:widowControl w:val="0"/>
        <w:ind w:firstLine="709"/>
        <w:jc w:val="both"/>
      </w:pPr>
      <w:r>
        <w:t>6) посёлок Таганай, остановочный пункт;</w:t>
      </w:r>
    </w:p>
    <w:p w:rsidR="00F41252" w:rsidRDefault="00F41252" w:rsidP="002B38B9">
      <w:pPr>
        <w:widowControl w:val="0"/>
        <w:ind w:firstLine="709"/>
        <w:jc w:val="both"/>
      </w:pPr>
      <w:r>
        <w:t>7) посёлок Тайнак;</w:t>
      </w:r>
    </w:p>
    <w:p w:rsidR="00F41252" w:rsidRDefault="00F41252" w:rsidP="002B38B9">
      <w:pPr>
        <w:widowControl w:val="0"/>
        <w:ind w:firstLine="709"/>
        <w:jc w:val="both"/>
      </w:pPr>
      <w:r>
        <w:t>8) посёлок Тундуш, железнодорожная станция;</w:t>
      </w:r>
    </w:p>
    <w:p w:rsidR="00F41252" w:rsidRDefault="00F41252" w:rsidP="002B38B9">
      <w:pPr>
        <w:widowControl w:val="0"/>
        <w:ind w:firstLine="709"/>
        <w:jc w:val="both"/>
      </w:pPr>
      <w:r>
        <w:t>9) посёлок Центральный;</w:t>
      </w:r>
    </w:p>
    <w:p w:rsidR="00F41252" w:rsidRDefault="00C616F9" w:rsidP="002B38B9">
      <w:pPr>
        <w:widowControl w:val="0"/>
        <w:ind w:firstLine="709"/>
        <w:jc w:val="both"/>
      </w:pPr>
      <w:r>
        <w:t xml:space="preserve">10) посёлок Южный.»; </w:t>
      </w:r>
    </w:p>
    <w:p w:rsidR="002B38B9" w:rsidRPr="00272241" w:rsidRDefault="002B38B9" w:rsidP="002B38B9">
      <w:pPr>
        <w:widowControl w:val="0"/>
        <w:ind w:firstLine="709"/>
        <w:jc w:val="both"/>
      </w:pPr>
    </w:p>
    <w:p w:rsidR="00BD0890" w:rsidRPr="00272241" w:rsidRDefault="00381B58" w:rsidP="00EE7DA1">
      <w:pPr>
        <w:pStyle w:val="af"/>
        <w:numPr>
          <w:ilvl w:val="0"/>
          <w:numId w:val="11"/>
        </w:numPr>
        <w:ind w:left="0" w:firstLine="709"/>
        <w:jc w:val="both"/>
      </w:pPr>
      <w:r w:rsidRPr="00272241">
        <w:t>подпункт 41 пункта 2 статьи 6</w:t>
      </w:r>
      <w:r w:rsidR="00BD0890" w:rsidRPr="00272241">
        <w:t xml:space="preserve"> изложить в следующей редакции:</w:t>
      </w:r>
    </w:p>
    <w:p w:rsidR="00272241" w:rsidRDefault="00BD0890" w:rsidP="00272241">
      <w:pPr>
        <w:autoSpaceDE w:val="0"/>
        <w:autoSpaceDN w:val="0"/>
        <w:adjustRightInd w:val="0"/>
        <w:ind w:firstLine="709"/>
        <w:jc w:val="both"/>
      </w:pPr>
      <w:r w:rsidRPr="00272241">
        <w:t>«</w:t>
      </w:r>
      <w:r w:rsidR="00381B58" w:rsidRPr="00272241">
        <w:t>4</w:t>
      </w:r>
      <w:r w:rsidR="00272241" w:rsidRPr="00272241">
        <w:t>1</w:t>
      </w:r>
      <w:r w:rsidRPr="00272241">
        <w:t xml:space="preserve">) </w:t>
      </w:r>
      <w:r w:rsidR="00272241" w:rsidRPr="00272241">
        <w:t>обеспечение выполнения работ, необходимых для создания искусственных земельных участков для нужд городского округа в соответствии с федеральным законом;»;</w:t>
      </w:r>
    </w:p>
    <w:p w:rsidR="008433AD" w:rsidRDefault="008433AD" w:rsidP="00272241">
      <w:pPr>
        <w:autoSpaceDE w:val="0"/>
        <w:autoSpaceDN w:val="0"/>
        <w:adjustRightInd w:val="0"/>
        <w:ind w:firstLine="709"/>
        <w:jc w:val="both"/>
      </w:pPr>
    </w:p>
    <w:p w:rsidR="008433AD" w:rsidRDefault="00A8061F" w:rsidP="00402217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в пункте 2 статьи 9 слова «</w:t>
      </w:r>
      <w:r w:rsidRPr="00A8061F">
        <w:t>избирательной комиссией городского округа</w:t>
      </w:r>
      <w:r>
        <w:t>» заменить словами «</w:t>
      </w:r>
      <w:r w:rsidR="00402217" w:rsidRPr="00A8061F">
        <w:t>избирательной комиссией</w:t>
      </w:r>
      <w:r w:rsidR="00402217" w:rsidRPr="00402217">
        <w:t>, организующ</w:t>
      </w:r>
      <w:r w:rsidR="00402217">
        <w:t>ей</w:t>
      </w:r>
      <w:r w:rsidR="00402217" w:rsidRPr="00402217">
        <w:t xml:space="preserve"> подготовку и проведение выборов в органы местного самоуправления, местного референдума</w:t>
      </w:r>
      <w:r w:rsidR="00402217">
        <w:t>»;</w:t>
      </w:r>
    </w:p>
    <w:p w:rsidR="00FE4618" w:rsidRDefault="00FE4618" w:rsidP="00FE4618">
      <w:pPr>
        <w:autoSpaceDE w:val="0"/>
        <w:autoSpaceDN w:val="0"/>
        <w:adjustRightInd w:val="0"/>
        <w:jc w:val="both"/>
      </w:pPr>
    </w:p>
    <w:p w:rsidR="00FE4618" w:rsidRDefault="00FE4618" w:rsidP="002A110C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в пункте 6 статьи 10 слова «избирательную комиссию Городского округа»</w:t>
      </w:r>
      <w:r w:rsidR="00BF0D4E">
        <w:t xml:space="preserve"> заменить словами «</w:t>
      </w:r>
      <w:r w:rsidR="00BF0D4E" w:rsidRPr="00A8061F">
        <w:t>избирательн</w:t>
      </w:r>
      <w:r w:rsidR="00BF0D4E">
        <w:t>ую</w:t>
      </w:r>
      <w:r w:rsidR="00BF0D4E" w:rsidRPr="00A8061F">
        <w:t xml:space="preserve"> комисси</w:t>
      </w:r>
      <w:r w:rsidR="00BF0D4E">
        <w:t>ю</w:t>
      </w:r>
      <w:r w:rsidR="00BF0D4E" w:rsidRPr="00402217">
        <w:t>, организующ</w:t>
      </w:r>
      <w:r w:rsidR="00BF0D4E">
        <w:t>ую</w:t>
      </w:r>
      <w:r w:rsidR="00BF0D4E" w:rsidRPr="00402217">
        <w:t xml:space="preserve"> подготовку и проведение выборов в органы местного самоуправления, местного референдума</w:t>
      </w:r>
      <w:r w:rsidR="00BF0D4E">
        <w:t>»</w:t>
      </w:r>
      <w:r w:rsidR="002A110C">
        <w:t>;</w:t>
      </w:r>
    </w:p>
    <w:p w:rsidR="0079258B" w:rsidRDefault="0079258B" w:rsidP="0079258B">
      <w:pPr>
        <w:autoSpaceDE w:val="0"/>
        <w:autoSpaceDN w:val="0"/>
        <w:adjustRightInd w:val="0"/>
        <w:ind w:firstLine="709"/>
        <w:jc w:val="both"/>
      </w:pPr>
    </w:p>
    <w:p w:rsidR="0079258B" w:rsidRPr="00180C3C" w:rsidRDefault="0079258B" w:rsidP="0079258B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180C3C">
        <w:lastRenderedPageBreak/>
        <w:t>подпункт 1 пункта 1 статьи 16 изложить в следующей редакции:</w:t>
      </w:r>
    </w:p>
    <w:p w:rsidR="0079258B" w:rsidRDefault="0079258B" w:rsidP="0079258B">
      <w:pPr>
        <w:pStyle w:val="af"/>
        <w:autoSpaceDE w:val="0"/>
        <w:autoSpaceDN w:val="0"/>
        <w:adjustRightInd w:val="0"/>
        <w:ind w:left="0" w:firstLine="709"/>
        <w:jc w:val="both"/>
      </w:pPr>
      <w:r w:rsidRPr="00180C3C">
        <w:t>«1) Глава округа и заместители Главы округа;»;</w:t>
      </w:r>
      <w:bookmarkStart w:id="0" w:name="_GoBack"/>
      <w:bookmarkEnd w:id="0"/>
    </w:p>
    <w:p w:rsidR="003E4311" w:rsidRDefault="003E4311" w:rsidP="003E4311">
      <w:pPr>
        <w:pStyle w:val="af"/>
      </w:pPr>
    </w:p>
    <w:p w:rsidR="003E4311" w:rsidRDefault="003E4311" w:rsidP="002A110C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подпункт 2 пункта 2-1 статьи 18 признать утратившим силу</w:t>
      </w:r>
      <w:r w:rsidR="00D72EC2">
        <w:t>;</w:t>
      </w:r>
    </w:p>
    <w:p w:rsidR="00A115DD" w:rsidRDefault="00A115DD" w:rsidP="00A115DD">
      <w:pPr>
        <w:pStyle w:val="af"/>
      </w:pPr>
    </w:p>
    <w:p w:rsidR="00A115DD" w:rsidRDefault="00A115DD" w:rsidP="002A110C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подпункт 7 пункта 2-1 статьи 18 изложить в следующей редакции:</w:t>
      </w:r>
    </w:p>
    <w:p w:rsidR="00A115DD" w:rsidRDefault="00EB7CEA" w:rsidP="0043784B">
      <w:pPr>
        <w:autoSpaceDE w:val="0"/>
        <w:autoSpaceDN w:val="0"/>
        <w:adjustRightInd w:val="0"/>
        <w:ind w:firstLine="709"/>
        <w:jc w:val="both"/>
      </w:pPr>
      <w:r>
        <w:t xml:space="preserve">«7) </w:t>
      </w:r>
      <w:r w:rsidRPr="00EB7CEA">
        <w:t>присв</w:t>
      </w:r>
      <w:r>
        <w:t>оение наименований</w:t>
      </w:r>
      <w:r w:rsidRPr="00EB7CEA">
        <w:t xml:space="preserve"> элементам улично-дорожной сети (за исключением автомобильных дорог федерального значения, автомобильных дорог регионального или </w:t>
      </w:r>
      <w:r w:rsidR="0043784B">
        <w:t>межмуниципального значения</w:t>
      </w:r>
      <w:r>
        <w:t>), наименований</w:t>
      </w:r>
      <w:r w:rsidRPr="00EB7CEA">
        <w:t xml:space="preserve"> элементам план</w:t>
      </w:r>
      <w:r w:rsidR="0025651B">
        <w:t>ировочной структуры в границах Г</w:t>
      </w:r>
      <w:r w:rsidRPr="00EB7CEA">
        <w:t xml:space="preserve">ородского округа, </w:t>
      </w:r>
      <w:r w:rsidR="0025651B">
        <w:t>изменение,</w:t>
      </w:r>
      <w:r w:rsidR="009D474D">
        <w:t xml:space="preserve"> аннулирование таких наименований</w:t>
      </w:r>
      <w:r w:rsidRPr="00EB7CEA">
        <w:t>;</w:t>
      </w:r>
      <w:r w:rsidR="00072ABD">
        <w:t>»;</w:t>
      </w:r>
    </w:p>
    <w:p w:rsidR="00BD0890" w:rsidRDefault="00BD0890" w:rsidP="00BD0890">
      <w:pPr>
        <w:autoSpaceDE w:val="0"/>
        <w:autoSpaceDN w:val="0"/>
        <w:adjustRightInd w:val="0"/>
        <w:ind w:firstLine="709"/>
        <w:jc w:val="both"/>
      </w:pPr>
    </w:p>
    <w:p w:rsidR="007D183A" w:rsidRDefault="00BA2891" w:rsidP="00EE7DA1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 xml:space="preserve">статью 22 </w:t>
      </w:r>
      <w:r w:rsidR="007D183A">
        <w:t xml:space="preserve">дополнить </w:t>
      </w:r>
      <w:r w:rsidR="004A7AD5">
        <w:t>пунктом 8</w:t>
      </w:r>
      <w:r w:rsidR="007D183A">
        <w:t xml:space="preserve"> следующего содержания: </w:t>
      </w:r>
    </w:p>
    <w:p w:rsidR="0022389D" w:rsidRPr="00964C1E" w:rsidRDefault="00964C1E" w:rsidP="00964C76">
      <w:pPr>
        <w:autoSpaceDE w:val="0"/>
        <w:autoSpaceDN w:val="0"/>
        <w:adjustRightInd w:val="0"/>
        <w:ind w:firstLine="709"/>
        <w:jc w:val="both"/>
      </w:pPr>
      <w:r w:rsidRPr="00463491">
        <w:t>«</w:t>
      </w:r>
      <w:bookmarkStart w:id="1" w:name="sub_3211"/>
      <w:r w:rsidR="00964C76" w:rsidRPr="00964C76">
        <w:t>8</w:t>
      </w:r>
      <w:r w:rsidR="0022389D" w:rsidRPr="00964C1E">
        <w:t xml:space="preserve">. Депутату </w:t>
      </w:r>
      <w:r>
        <w:t xml:space="preserve">Собрания депутатов округа </w:t>
      </w:r>
      <w:r w:rsidR="0022389D" w:rsidRPr="00964C1E">
        <w:t xml:space="preserve">устанавливается </w:t>
      </w:r>
      <w:r w:rsidR="00964C76">
        <w:t xml:space="preserve">ежемесячная доплата к страховой </w:t>
      </w:r>
      <w:r w:rsidR="0022389D" w:rsidRPr="00964C1E">
        <w:t xml:space="preserve">пенсии по старости (инвалидности) в связи с прекращением его полномочий (в том числе досрочно). Такая доплата устанавливается только в отношении лиц, осуществлявших полномочия депутата </w:t>
      </w:r>
      <w:r>
        <w:t xml:space="preserve">Собрания депутатов округа </w:t>
      </w:r>
      <w:r w:rsidR="0022389D" w:rsidRPr="00964C1E">
        <w:t xml:space="preserve">на постоянной основе и в этот период достигших пенсионного возраста или потерявших трудоспособность, и не осуществляется в случае прекращения полномочий указанных лиц по основаниям, предусмотренным </w:t>
      </w:r>
      <w:hyperlink r:id="rId10" w:history="1">
        <w:r w:rsidR="0022389D" w:rsidRPr="00964C1E">
          <w:t>абзацем седьмым части 16 статьи 35</w:t>
        </w:r>
      </w:hyperlink>
      <w:r w:rsidR="0022389D" w:rsidRPr="00964C1E">
        <w:t xml:space="preserve">, </w:t>
      </w:r>
      <w:hyperlink r:id="rId11" w:history="1">
        <w:r w:rsidR="007E214B">
          <w:t>частью 7</w:t>
        </w:r>
        <w:r w:rsidR="004B6B6D">
          <w:t>.</w:t>
        </w:r>
        <w:r w:rsidR="0022389D" w:rsidRPr="00964C1E">
          <w:t>1</w:t>
        </w:r>
      </w:hyperlink>
      <w:r w:rsidR="0022389D" w:rsidRPr="00964C1E">
        <w:t xml:space="preserve">, </w:t>
      </w:r>
      <w:hyperlink r:id="rId12" w:history="1">
        <w:r w:rsidR="0022389D" w:rsidRPr="00964C1E">
          <w:t>пунктами 5-8 части 10</w:t>
        </w:r>
      </w:hyperlink>
      <w:r w:rsidR="0022389D" w:rsidRPr="00964C1E">
        <w:t xml:space="preserve">, </w:t>
      </w:r>
      <w:hyperlink r:id="rId13" w:history="1">
        <w:r w:rsidR="007E214B">
          <w:t>частью 10</w:t>
        </w:r>
        <w:r w:rsidR="004B6B6D">
          <w:t>.</w:t>
        </w:r>
        <w:r w:rsidR="0022389D" w:rsidRPr="00964C1E">
          <w:t>1 статьи 40</w:t>
        </w:r>
      </w:hyperlink>
      <w:r w:rsidR="0022389D" w:rsidRPr="00964C1E">
        <w:t xml:space="preserve">, </w:t>
      </w:r>
      <w:hyperlink r:id="rId14" w:history="1">
        <w:r w:rsidR="0022389D" w:rsidRPr="00964C1E">
          <w:t>частями 1</w:t>
        </w:r>
      </w:hyperlink>
      <w:r w:rsidR="0022389D" w:rsidRPr="00964C1E">
        <w:t xml:space="preserve"> и </w:t>
      </w:r>
      <w:hyperlink r:id="rId15" w:history="1">
        <w:r w:rsidR="0022389D" w:rsidRPr="00964C1E">
          <w:t>2 статьи 73</w:t>
        </w:r>
      </w:hyperlink>
      <w:r w:rsidR="0022389D" w:rsidRPr="00964C1E">
        <w:t xml:space="preserve"> Федерального закона от 06 октября 2003 года</w:t>
      </w:r>
      <w:r>
        <w:t xml:space="preserve"> №</w:t>
      </w:r>
      <w:r w:rsidR="0022389D" w:rsidRPr="00964C1E">
        <w:t xml:space="preserve"> 131-ФЗ </w:t>
      </w:r>
      <w:r>
        <w:t>«</w:t>
      </w:r>
      <w:r w:rsidR="0022389D" w:rsidRPr="00964C1E">
        <w:t>Об общих принципах организации местного самоуправления в Российской Федерации</w:t>
      </w:r>
      <w:r w:rsidR="00463491">
        <w:t>»</w:t>
      </w:r>
      <w:r>
        <w:t>.</w:t>
      </w:r>
    </w:p>
    <w:p w:rsidR="0022389D" w:rsidRDefault="0022389D" w:rsidP="00964C76">
      <w:pPr>
        <w:autoSpaceDE w:val="0"/>
        <w:autoSpaceDN w:val="0"/>
        <w:adjustRightInd w:val="0"/>
        <w:ind w:firstLine="709"/>
        <w:jc w:val="both"/>
      </w:pPr>
      <w:bookmarkStart w:id="2" w:name="sub_3212"/>
      <w:bookmarkEnd w:id="1"/>
      <w:r w:rsidRPr="00964C1E">
        <w:t xml:space="preserve">Условия, порядок назначения и выплаты, а также размер ежемесячной доплаты к страховой пенсии по старости (инвалидности) устанавливаются решением </w:t>
      </w:r>
      <w:r w:rsidR="00964C1E">
        <w:t>Собрания депутатов округа.»</w:t>
      </w:r>
      <w:r w:rsidR="0016772D">
        <w:t>;</w:t>
      </w:r>
    </w:p>
    <w:p w:rsidR="00B5427B" w:rsidRDefault="00B5427B" w:rsidP="00964C76">
      <w:pPr>
        <w:autoSpaceDE w:val="0"/>
        <w:autoSpaceDN w:val="0"/>
        <w:adjustRightInd w:val="0"/>
        <w:ind w:firstLine="709"/>
        <w:jc w:val="both"/>
      </w:pPr>
    </w:p>
    <w:p w:rsidR="00B5427B" w:rsidRPr="00225696" w:rsidRDefault="00B5427B" w:rsidP="00F41906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225696">
        <w:t>пункт 9 статьи 23 дополнить подпункт</w:t>
      </w:r>
      <w:r w:rsidR="001B46DE" w:rsidRPr="00225696">
        <w:t>ами</w:t>
      </w:r>
      <w:r w:rsidRPr="00225696">
        <w:t xml:space="preserve"> 5</w:t>
      </w:r>
      <w:r w:rsidR="001B46DE" w:rsidRPr="00225696">
        <w:t xml:space="preserve"> и 6</w:t>
      </w:r>
      <w:r w:rsidRPr="00225696">
        <w:t xml:space="preserve"> следующего содержания:</w:t>
      </w:r>
    </w:p>
    <w:p w:rsidR="001B46DE" w:rsidRPr="00225696" w:rsidRDefault="00B5427B" w:rsidP="001B46DE">
      <w:pPr>
        <w:ind w:firstLine="709"/>
        <w:jc w:val="both"/>
      </w:pPr>
      <w:r w:rsidRPr="00225696">
        <w:t>«5) явля</w:t>
      </w:r>
      <w:r w:rsidR="00233A4E">
        <w:t>ться депутатом Государственной Д</w:t>
      </w:r>
      <w:r w:rsidRPr="00225696">
        <w:t>умы Федерального Собрания Российской Федерации</w:t>
      </w:r>
      <w:r w:rsidR="001B46DE" w:rsidRPr="00225696">
        <w:t xml:space="preserve">, </w:t>
      </w:r>
      <w:r w:rsidR="00403D50">
        <w:t xml:space="preserve">сенатором </w:t>
      </w:r>
      <w:r w:rsidR="001B46DE" w:rsidRPr="00225696">
        <w:t xml:space="preserve">Российской Федерации, депутатом законодательных (представительных) органов государственной власти субъектов Российской Федерации,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законами; </w:t>
      </w:r>
    </w:p>
    <w:p w:rsidR="001B46DE" w:rsidRPr="00225696" w:rsidRDefault="001B46DE" w:rsidP="001B46DE">
      <w:pPr>
        <w:ind w:firstLine="709"/>
        <w:jc w:val="both"/>
      </w:pPr>
      <w:r w:rsidRPr="00225696">
        <w:t xml:space="preserve">6) одновременно исполнять полномочия депутата представительного органа муниципального образования, за исключением случаев, установленных Федеральным законом </w:t>
      </w:r>
      <w:r w:rsidR="009737D0" w:rsidRPr="00225696">
        <w:t>«</w:t>
      </w:r>
      <w:r w:rsidRPr="00225696">
        <w:t>Об общих принципах организации местного самоуправления в Российской Федерации</w:t>
      </w:r>
      <w:r w:rsidR="009737D0" w:rsidRPr="00225696">
        <w:t>»</w:t>
      </w:r>
      <w:r w:rsidRPr="00225696">
        <w:t>, иными федеральными законами.</w:t>
      </w:r>
      <w:r w:rsidR="009737D0" w:rsidRPr="00225696">
        <w:t>»</w:t>
      </w:r>
      <w:r w:rsidRPr="00225696">
        <w:t>;</w:t>
      </w:r>
    </w:p>
    <w:p w:rsidR="001B46DE" w:rsidRPr="001B46DE" w:rsidRDefault="001B46DE" w:rsidP="001B46D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5427B" w:rsidRPr="00180C3C" w:rsidRDefault="006D543D" w:rsidP="00F41906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180C3C">
        <w:t xml:space="preserve">пункт 3 статьи 24 изложить в следующей редакции: </w:t>
      </w:r>
    </w:p>
    <w:p w:rsidR="009737D0" w:rsidRPr="00180C3C" w:rsidRDefault="005F74F4" w:rsidP="00595F10">
      <w:pPr>
        <w:autoSpaceDE w:val="0"/>
        <w:autoSpaceDN w:val="0"/>
        <w:adjustRightInd w:val="0"/>
        <w:ind w:firstLine="720"/>
        <w:jc w:val="both"/>
      </w:pPr>
      <w:r w:rsidRPr="00180C3C">
        <w:t>«</w:t>
      </w:r>
      <w:r w:rsidR="009737D0" w:rsidRPr="00180C3C">
        <w:t xml:space="preserve">3. </w:t>
      </w:r>
      <w:r w:rsidR="00327BFD" w:rsidRPr="00180C3C">
        <w:t xml:space="preserve">Порядок замещения Главы округа в период его </w:t>
      </w:r>
      <w:r w:rsidR="0007638C">
        <w:t xml:space="preserve">временного </w:t>
      </w:r>
      <w:r w:rsidR="00327BFD" w:rsidRPr="00180C3C">
        <w:t xml:space="preserve">отсутствия </w:t>
      </w:r>
      <w:r w:rsidR="0007638C">
        <w:t>(</w:t>
      </w:r>
      <w:r w:rsidR="00595F10">
        <w:t xml:space="preserve">в случае </w:t>
      </w:r>
      <w:r w:rsidR="00B8058F">
        <w:t>нахождения в отпуске, командировке</w:t>
      </w:r>
      <w:r w:rsidR="00595F10">
        <w:t>,</w:t>
      </w:r>
      <w:r w:rsidR="00CD64F7">
        <w:t xml:space="preserve"> в период временной нетрудоспособности</w:t>
      </w:r>
      <w:r w:rsidR="0007638C">
        <w:t xml:space="preserve">) </w:t>
      </w:r>
      <w:r w:rsidR="00327BFD" w:rsidRPr="00180C3C">
        <w:t>определяется постановлением Администрации округа.</w:t>
      </w:r>
    </w:p>
    <w:p w:rsidR="00B5427B" w:rsidRPr="00180C3C" w:rsidRDefault="009737D0" w:rsidP="003F4664">
      <w:pPr>
        <w:autoSpaceDE w:val="0"/>
        <w:autoSpaceDN w:val="0"/>
        <w:adjustRightInd w:val="0"/>
        <w:ind w:firstLine="720"/>
        <w:jc w:val="both"/>
        <w:rPr>
          <w:b/>
        </w:rPr>
      </w:pPr>
      <w:r w:rsidRPr="00180C3C">
        <w:t xml:space="preserve">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 w:rsidR="003F4664" w:rsidRPr="00180C3C">
        <w:rPr>
          <w:bCs/>
        </w:rPr>
        <w:t>заместитель Главы округа</w:t>
      </w:r>
      <w:r w:rsidR="00FC0F72" w:rsidRPr="00180C3C">
        <w:rPr>
          <w:bCs/>
        </w:rPr>
        <w:t>, определяемый решением Собрания депутатов округа.</w:t>
      </w:r>
      <w:r w:rsidR="005D06D1" w:rsidRPr="00180C3C">
        <w:rPr>
          <w:bCs/>
        </w:rPr>
        <w:t>»;</w:t>
      </w:r>
      <w:r w:rsidRPr="00180C3C">
        <w:rPr>
          <w:b/>
        </w:rPr>
        <w:t xml:space="preserve"> </w:t>
      </w:r>
    </w:p>
    <w:p w:rsidR="002537BC" w:rsidRPr="00282A40" w:rsidRDefault="002537BC" w:rsidP="002558A6">
      <w:pPr>
        <w:autoSpaceDE w:val="0"/>
        <w:autoSpaceDN w:val="0"/>
        <w:adjustRightInd w:val="0"/>
        <w:ind w:firstLine="720"/>
        <w:jc w:val="both"/>
        <w:rPr>
          <w:bCs/>
        </w:rPr>
      </w:pPr>
    </w:p>
    <w:bookmarkEnd w:id="2"/>
    <w:p w:rsidR="0016772D" w:rsidRDefault="00463491" w:rsidP="00F41906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384D24">
        <w:rPr>
          <w:bCs/>
        </w:rPr>
        <w:t>статью</w:t>
      </w:r>
      <w:r>
        <w:t xml:space="preserve"> 25 </w:t>
      </w:r>
      <w:r w:rsidR="0016772D">
        <w:t xml:space="preserve">дополнить </w:t>
      </w:r>
      <w:r>
        <w:t>пунктом 7</w:t>
      </w:r>
      <w:r w:rsidR="0016772D">
        <w:t xml:space="preserve"> следующего содержания: </w:t>
      </w:r>
    </w:p>
    <w:p w:rsidR="0022389D" w:rsidRPr="0016772D" w:rsidRDefault="0016772D" w:rsidP="00535838">
      <w:pPr>
        <w:autoSpaceDE w:val="0"/>
        <w:autoSpaceDN w:val="0"/>
        <w:adjustRightInd w:val="0"/>
        <w:ind w:firstLine="709"/>
        <w:jc w:val="both"/>
      </w:pPr>
      <w:r w:rsidRPr="00463491">
        <w:t>«</w:t>
      </w:r>
      <w:bookmarkStart w:id="3" w:name="sub_3511"/>
      <w:r w:rsidR="00463491" w:rsidRPr="00463491">
        <w:t>7.</w:t>
      </w:r>
      <w:r w:rsidR="00463491" w:rsidRPr="009B5B4C">
        <w:t xml:space="preserve"> </w:t>
      </w:r>
      <w:r w:rsidR="0022389D" w:rsidRPr="0016772D">
        <w:t xml:space="preserve">Главе </w:t>
      </w:r>
      <w:r>
        <w:t xml:space="preserve">округа </w:t>
      </w:r>
      <w:r w:rsidR="0022389D" w:rsidRPr="0016772D">
        <w:t xml:space="preserve">устанавливается ежемесячная доплата к страховой пенсии по старости (инвалидности) в связи с прекращением его полномочий (в том числе досрочно). Такая доплата устанавливается только в отношении лиц, осуществлявших полномочия Главы </w:t>
      </w:r>
      <w:r>
        <w:t xml:space="preserve">округа </w:t>
      </w:r>
      <w:r w:rsidR="0022389D" w:rsidRPr="0016772D">
        <w:t xml:space="preserve">на постоянной основе и в этот период достигших пенсионного возраста или </w:t>
      </w:r>
      <w:r w:rsidR="0022389D" w:rsidRPr="0016772D">
        <w:lastRenderedPageBreak/>
        <w:t xml:space="preserve">потерявших трудоспособность, и не осуществляется в случае прекращения полномочий указанных лиц по основаниям, предусмотренным </w:t>
      </w:r>
      <w:hyperlink r:id="rId16" w:history="1">
        <w:r w:rsidR="009F4571">
          <w:t>пунктами 2</w:t>
        </w:r>
        <w:r w:rsidR="004B6B6D">
          <w:t>.</w:t>
        </w:r>
        <w:r w:rsidR="0022389D" w:rsidRPr="0016772D">
          <w:t>1</w:t>
        </w:r>
      </w:hyperlink>
      <w:r w:rsidR="0022389D" w:rsidRPr="0016772D">
        <w:t xml:space="preserve">, </w:t>
      </w:r>
      <w:hyperlink r:id="rId17" w:history="1">
        <w:r w:rsidR="0022389D" w:rsidRPr="0016772D">
          <w:t>3</w:t>
        </w:r>
      </w:hyperlink>
      <w:r w:rsidR="0022389D" w:rsidRPr="0016772D">
        <w:t xml:space="preserve">, </w:t>
      </w:r>
      <w:hyperlink r:id="rId18" w:history="1">
        <w:r w:rsidR="0022389D" w:rsidRPr="0016772D">
          <w:t>6-9 части 6</w:t>
        </w:r>
      </w:hyperlink>
      <w:r w:rsidR="0022389D" w:rsidRPr="0016772D">
        <w:t xml:space="preserve">, </w:t>
      </w:r>
      <w:hyperlink r:id="rId19" w:history="1">
        <w:r w:rsidR="009F4571">
          <w:t>частью 6</w:t>
        </w:r>
        <w:r w:rsidR="004B6B6D">
          <w:t>.</w:t>
        </w:r>
        <w:r w:rsidR="0022389D" w:rsidRPr="0016772D">
          <w:t>1 статьи 36</w:t>
        </w:r>
      </w:hyperlink>
      <w:r w:rsidR="0022389D" w:rsidRPr="0016772D">
        <w:t xml:space="preserve">, </w:t>
      </w:r>
      <w:hyperlink r:id="rId20" w:history="1">
        <w:r w:rsidR="009F4571">
          <w:t>частью 7</w:t>
        </w:r>
        <w:r w:rsidR="004B6B6D">
          <w:t>.</w:t>
        </w:r>
        <w:r w:rsidR="0022389D" w:rsidRPr="0016772D">
          <w:t>1</w:t>
        </w:r>
      </w:hyperlink>
      <w:r w:rsidR="0022389D" w:rsidRPr="0016772D">
        <w:t xml:space="preserve">, </w:t>
      </w:r>
      <w:hyperlink r:id="rId21" w:history="1">
        <w:r w:rsidR="0022389D" w:rsidRPr="0016772D">
          <w:t>пунктами 5-8 части 10</w:t>
        </w:r>
      </w:hyperlink>
      <w:r w:rsidR="0022389D" w:rsidRPr="0016772D">
        <w:t xml:space="preserve">, </w:t>
      </w:r>
      <w:hyperlink r:id="rId22" w:history="1">
        <w:r w:rsidR="009F4571">
          <w:t>частью 10</w:t>
        </w:r>
        <w:r w:rsidR="004B6B6D">
          <w:t>.</w:t>
        </w:r>
        <w:r w:rsidR="0022389D" w:rsidRPr="0016772D">
          <w:t>1 статьи 40</w:t>
        </w:r>
      </w:hyperlink>
      <w:r w:rsidR="0022389D" w:rsidRPr="0016772D">
        <w:t xml:space="preserve"> Федерального закона от 06 октября 2003 года </w:t>
      </w:r>
      <w:r>
        <w:t>№</w:t>
      </w:r>
      <w:r w:rsidR="0022389D" w:rsidRPr="0016772D">
        <w:t xml:space="preserve"> 131-ФЗ </w:t>
      </w:r>
      <w:r>
        <w:t>«</w:t>
      </w:r>
      <w:r w:rsidR="0022389D" w:rsidRPr="0016772D">
        <w:t>Об общих принципах организации местного самоуправления в Российской Федерации</w:t>
      </w:r>
      <w:r>
        <w:t>»</w:t>
      </w:r>
      <w:r w:rsidR="0022389D" w:rsidRPr="0016772D">
        <w:t>.</w:t>
      </w:r>
    </w:p>
    <w:p w:rsidR="0022389D" w:rsidRDefault="0022389D" w:rsidP="0022389D">
      <w:pPr>
        <w:autoSpaceDE w:val="0"/>
        <w:autoSpaceDN w:val="0"/>
        <w:adjustRightInd w:val="0"/>
        <w:ind w:firstLine="720"/>
        <w:jc w:val="both"/>
      </w:pPr>
      <w:bookmarkStart w:id="4" w:name="sub_3512"/>
      <w:bookmarkEnd w:id="3"/>
      <w:r w:rsidRPr="0016772D">
        <w:t xml:space="preserve">Условия, порядок назначения и выплаты, а также размер ежемесячной доплаты к страховой пенсии по старости (инвалидности) устанавливаются решением </w:t>
      </w:r>
      <w:r w:rsidR="0016772D">
        <w:t xml:space="preserve">Собрания депутатов округа.»; </w:t>
      </w:r>
    </w:p>
    <w:p w:rsidR="00093246" w:rsidRDefault="00093246" w:rsidP="0022389D">
      <w:pPr>
        <w:autoSpaceDE w:val="0"/>
        <w:autoSpaceDN w:val="0"/>
        <w:adjustRightInd w:val="0"/>
        <w:ind w:firstLine="720"/>
        <w:jc w:val="both"/>
      </w:pPr>
    </w:p>
    <w:p w:rsidR="00093246" w:rsidRDefault="00093246" w:rsidP="00386600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подпункт 11 пункта 2 статьи 27 изложить в следующей редакции:</w:t>
      </w:r>
    </w:p>
    <w:p w:rsidR="00093246" w:rsidRDefault="00093246" w:rsidP="00386600">
      <w:pPr>
        <w:pStyle w:val="af"/>
        <w:autoSpaceDE w:val="0"/>
        <w:autoSpaceDN w:val="0"/>
        <w:adjustRightInd w:val="0"/>
        <w:ind w:left="0" w:firstLine="709"/>
        <w:jc w:val="both"/>
      </w:pPr>
      <w:r>
        <w:t xml:space="preserve">«11) </w:t>
      </w:r>
      <w:r w:rsidRPr="00093246">
        <w:t>организует подготовку генеральных планов Городского округа, правил землепользования и застройки, документации по планировке территории, выдает градостроительный план земельного участка, расположенный в границах Городского округа, выдает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округа, ведет информационную систему обеспечения градостроительной деятельности, осуществляемой на территории Городского округа, резервирует земли и изымает земельные участки в границах Городского округа для муниципальных нужд, осуществляет в случаях, предусмотренных Градостроительным кодексом Российской Федерации, осмотры зданий, сооружений и выдает рекомендации об устранении выявленных в ходе таких осмотров нарушений,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округа, принимает в соответствии с гражданским законодательством Российской Федерации решение о сносе самовольной постройки, решение о сносе самовольной постройки или ее приведении в соответствие с установленными требованиями, решение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осуществляет снос самовольной постройки или ее приведение в соответствие с установленными требованиями в случаях, предусмотренных Градостроительным кодексом Российской Федерации;</w:t>
      </w:r>
      <w:r>
        <w:t>»;</w:t>
      </w:r>
    </w:p>
    <w:p w:rsidR="006A3C4E" w:rsidRDefault="006A3C4E" w:rsidP="0022389D">
      <w:pPr>
        <w:autoSpaceDE w:val="0"/>
        <w:autoSpaceDN w:val="0"/>
        <w:adjustRightInd w:val="0"/>
        <w:ind w:firstLine="720"/>
        <w:jc w:val="both"/>
      </w:pPr>
    </w:p>
    <w:p w:rsidR="006A3C4E" w:rsidRDefault="006A3C4E" w:rsidP="000217FE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подпункт 27 пункта 2 статьи 27 изложить в следующей редакции:</w:t>
      </w:r>
    </w:p>
    <w:p w:rsidR="006A3C4E" w:rsidRPr="0016772D" w:rsidRDefault="006A3C4E" w:rsidP="006B62E3">
      <w:pPr>
        <w:autoSpaceDE w:val="0"/>
        <w:autoSpaceDN w:val="0"/>
        <w:adjustRightInd w:val="0"/>
        <w:ind w:firstLine="709"/>
        <w:jc w:val="both"/>
      </w:pPr>
      <w:r>
        <w:t>«27) осуществляет</w:t>
      </w:r>
      <w:r w:rsidRPr="006A3C4E">
        <w:t xml:space="preserve"> </w:t>
      </w:r>
      <w:r w:rsidR="006B62E3" w:rsidRPr="006B62E3">
        <w:t>присвоение адресов объектам адресации, изменение, аннулирование адре</w:t>
      </w:r>
      <w:r w:rsidR="00D53BDD">
        <w:t>сов</w:t>
      </w:r>
      <w:r w:rsidRPr="006A3C4E">
        <w:t>, размещает информацию в государственном адресном реестре;</w:t>
      </w:r>
      <w:r>
        <w:t>»;</w:t>
      </w:r>
    </w:p>
    <w:bookmarkEnd w:id="4"/>
    <w:p w:rsidR="0022389D" w:rsidRPr="0022389D" w:rsidRDefault="0022389D" w:rsidP="0022389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D0890" w:rsidRPr="00975A22" w:rsidRDefault="00975A22" w:rsidP="00F41906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975A22">
        <w:t>под</w:t>
      </w:r>
      <w:r w:rsidR="00B30339" w:rsidRPr="00975A22">
        <w:t xml:space="preserve">пункт </w:t>
      </w:r>
      <w:r w:rsidRPr="00975A22">
        <w:t>54 пункта 2</w:t>
      </w:r>
      <w:r w:rsidR="00B30339" w:rsidRPr="00975A22">
        <w:t xml:space="preserve"> </w:t>
      </w:r>
      <w:r w:rsidR="00272241" w:rsidRPr="00975A22">
        <w:t xml:space="preserve">статьи </w:t>
      </w:r>
      <w:r w:rsidR="00B30339" w:rsidRPr="00975A22">
        <w:t>2</w:t>
      </w:r>
      <w:r w:rsidRPr="00975A22">
        <w:t>7</w:t>
      </w:r>
      <w:r w:rsidR="00272241" w:rsidRPr="00975A22">
        <w:t xml:space="preserve"> </w:t>
      </w:r>
      <w:r w:rsidR="00BD0890" w:rsidRPr="00975A22">
        <w:t>изложить в следующей редакции:</w:t>
      </w:r>
    </w:p>
    <w:p w:rsidR="00975A22" w:rsidRDefault="00B30339" w:rsidP="00975A22">
      <w:pPr>
        <w:autoSpaceDE w:val="0"/>
        <w:autoSpaceDN w:val="0"/>
        <w:adjustRightInd w:val="0"/>
        <w:ind w:firstLine="709"/>
        <w:jc w:val="both"/>
      </w:pPr>
      <w:r w:rsidRPr="00975A22">
        <w:t>«</w:t>
      </w:r>
      <w:r w:rsidR="00975A22" w:rsidRPr="00975A22">
        <w:t>54) обеспечивает выполнение работ, необходимых для создания искусственных земельных участков для нужд городского округа в соответствии с федеральным законом;»;</w:t>
      </w:r>
    </w:p>
    <w:p w:rsidR="005E5E7E" w:rsidRDefault="005E5E7E" w:rsidP="00975A22">
      <w:pPr>
        <w:autoSpaceDE w:val="0"/>
        <w:autoSpaceDN w:val="0"/>
        <w:adjustRightInd w:val="0"/>
        <w:ind w:firstLine="709"/>
        <w:jc w:val="both"/>
      </w:pPr>
    </w:p>
    <w:p w:rsidR="005E5E7E" w:rsidRDefault="005E5E7E" w:rsidP="00F64D0F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lastRenderedPageBreak/>
        <w:t>подпункт 5-1 пункта 1 статьи 30 изложить в следующей редакции:</w:t>
      </w:r>
    </w:p>
    <w:p w:rsidR="005E5E7E" w:rsidRDefault="005E5E7E" w:rsidP="00F64D0F">
      <w:pPr>
        <w:pStyle w:val="af"/>
        <w:autoSpaceDE w:val="0"/>
        <w:autoSpaceDN w:val="0"/>
        <w:adjustRightInd w:val="0"/>
        <w:ind w:left="0" w:firstLine="709"/>
        <w:jc w:val="both"/>
      </w:pPr>
      <w:r>
        <w:t>«5-1)</w:t>
      </w:r>
      <w:r w:rsidR="00F64D0F" w:rsidRPr="00F64D0F">
        <w:t xml:space="preserve"> осуществляет муниципальный земельный контроль в границах Городского округа</w:t>
      </w:r>
      <w:r w:rsidR="00F64D0F">
        <w:t>;</w:t>
      </w:r>
      <w:r>
        <w:t>»;</w:t>
      </w:r>
    </w:p>
    <w:p w:rsidR="009F4409" w:rsidRDefault="009F4409" w:rsidP="00975A22">
      <w:pPr>
        <w:autoSpaceDE w:val="0"/>
        <w:autoSpaceDN w:val="0"/>
        <w:adjustRightInd w:val="0"/>
        <w:ind w:firstLine="709"/>
        <w:jc w:val="both"/>
      </w:pPr>
    </w:p>
    <w:p w:rsidR="009F4409" w:rsidRDefault="009F4409" w:rsidP="00F41906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статью 32 признать утратившей силу;</w:t>
      </w:r>
    </w:p>
    <w:p w:rsidR="00BD0890" w:rsidRPr="00614C01" w:rsidRDefault="00BD0890" w:rsidP="00BD0890">
      <w:pPr>
        <w:autoSpaceDE w:val="0"/>
        <w:autoSpaceDN w:val="0"/>
        <w:adjustRightInd w:val="0"/>
        <w:ind w:firstLine="709"/>
        <w:jc w:val="both"/>
      </w:pPr>
    </w:p>
    <w:p w:rsidR="007B5475" w:rsidRPr="005D06D1" w:rsidRDefault="007B5475" w:rsidP="00F41906">
      <w:pPr>
        <w:pStyle w:val="af"/>
        <w:numPr>
          <w:ilvl w:val="0"/>
          <w:numId w:val="12"/>
        </w:numPr>
        <w:ind w:left="0" w:firstLine="709"/>
        <w:jc w:val="both"/>
      </w:pPr>
      <w:r w:rsidRPr="005D06D1">
        <w:t>пункт 10 статьи 34 изложить в следующей редакции:</w:t>
      </w:r>
    </w:p>
    <w:p w:rsidR="007B5475" w:rsidRPr="003B1EA5" w:rsidRDefault="003B1EA5" w:rsidP="007B5475">
      <w:pPr>
        <w:autoSpaceDE w:val="0"/>
        <w:autoSpaceDN w:val="0"/>
        <w:adjustRightInd w:val="0"/>
        <w:ind w:firstLine="720"/>
        <w:jc w:val="both"/>
      </w:pPr>
      <w:r w:rsidRPr="003B1EA5">
        <w:t>«</w:t>
      </w:r>
      <w:r w:rsidR="007B5475" w:rsidRPr="003B1EA5">
        <w:t xml:space="preserve">10.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городской округ, а также соглашения, заключаемые между органами местного самоуправления, вступают в силу после их официального опубликования (обнародования). </w:t>
      </w:r>
    </w:p>
    <w:p w:rsidR="003B1EA5" w:rsidRPr="003B1EA5" w:rsidRDefault="007B5475" w:rsidP="005365E3">
      <w:pPr>
        <w:ind w:firstLine="708"/>
        <w:jc w:val="both"/>
      </w:pPr>
      <w:r w:rsidRPr="003B1EA5"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городском округе</w:t>
      </w:r>
      <w:r w:rsidR="00AC15CF">
        <w:t xml:space="preserve"> и определяемом в соответствии с действующим законодательством</w:t>
      </w:r>
      <w:r w:rsidRPr="003B1EA5">
        <w:t xml:space="preserve">, </w:t>
      </w:r>
      <w:r w:rsidR="003B1EA5" w:rsidRPr="003B1EA5">
        <w:t xml:space="preserve">и (или) на официальном сайте </w:t>
      </w:r>
      <w:r w:rsidR="003B1EA5">
        <w:t>Златоустовского</w:t>
      </w:r>
      <w:r w:rsidR="00AC15CF">
        <w:t xml:space="preserve"> городского округа (http://</w:t>
      </w:r>
      <w:r w:rsidR="009B28B7">
        <w:t>www.zlat-go.ru</w:t>
      </w:r>
      <w:r w:rsidR="003B1EA5" w:rsidRPr="003B1EA5">
        <w:t xml:space="preserve">, регистрация в качестве сетевого издания: ЭЛ № ФС </w:t>
      </w:r>
      <w:r w:rsidR="005365E3">
        <w:t>77</w:t>
      </w:r>
      <w:r w:rsidR="003B1EA5" w:rsidRPr="003B1EA5">
        <w:t xml:space="preserve"> - </w:t>
      </w:r>
      <w:r w:rsidR="005365E3" w:rsidRPr="005365E3">
        <w:t>83247</w:t>
      </w:r>
      <w:r w:rsidR="003B1EA5" w:rsidRPr="003B1EA5">
        <w:t xml:space="preserve"> от </w:t>
      </w:r>
      <w:r w:rsidR="005365E3">
        <w:t>12.05.2022</w:t>
      </w:r>
      <w:r w:rsidR="002F3B70">
        <w:t xml:space="preserve"> г.</w:t>
      </w:r>
      <w:r w:rsidR="003B1EA5" w:rsidRPr="003B1EA5">
        <w:t>).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3B1EA5" w:rsidRPr="00663EFB" w:rsidRDefault="003B1EA5" w:rsidP="003420C6">
      <w:pPr>
        <w:ind w:firstLine="709"/>
        <w:jc w:val="both"/>
      </w:pPr>
      <w:r w:rsidRPr="00663EFB">
        <w:t xml:space="preserve">Для официального размещения муниципальных правовых актов и соглашений также </w:t>
      </w:r>
      <w:r w:rsidR="003420C6">
        <w:t xml:space="preserve">может </w:t>
      </w:r>
      <w:r w:rsidRPr="00663EFB">
        <w:t>использ</w:t>
      </w:r>
      <w:r w:rsidR="003420C6">
        <w:t>оваться</w:t>
      </w:r>
      <w:r w:rsidRPr="00663EFB">
        <w:t xml:space="preserve"> портал Минюста России «Нормативные правовые акты в Российской Федерации» (http://pravo-minjust.ru, http://право-минюст.рф, регистрация в качестве сетевого издания: ЭЛ № ФС 77 - 72471 от 05.03.2018</w:t>
      </w:r>
      <w:r w:rsidR="00305481">
        <w:t xml:space="preserve"> г.</w:t>
      </w:r>
      <w:r w:rsidRPr="00663EFB">
        <w:t>).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приводиться.»</w:t>
      </w:r>
      <w:r w:rsidR="00663EFB">
        <w:t>;</w:t>
      </w:r>
    </w:p>
    <w:p w:rsidR="008F125D" w:rsidRPr="009F14F5" w:rsidRDefault="008F125D" w:rsidP="00D407D3">
      <w:pPr>
        <w:autoSpaceDE w:val="0"/>
        <w:autoSpaceDN w:val="0"/>
        <w:adjustRightInd w:val="0"/>
        <w:jc w:val="both"/>
      </w:pPr>
    </w:p>
    <w:p w:rsidR="00C5663F" w:rsidRPr="00614C01" w:rsidRDefault="00C5663F" w:rsidP="00005798">
      <w:pPr>
        <w:ind w:firstLine="708"/>
        <w:jc w:val="both"/>
      </w:pPr>
      <w:r w:rsidRPr="00614C01">
        <w:t>2. Настоящее решение подлежит официальному опубликованию в газете «Златоустовский рабочий», размещению на официальном сайте Златоустовского городского округа в сети «Интернет»</w:t>
      </w:r>
      <w:r w:rsidR="00005798">
        <w:t xml:space="preserve"> </w:t>
      </w:r>
      <w:r w:rsidRPr="00614C01">
        <w:t>и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C5663F" w:rsidRPr="00614C01" w:rsidRDefault="00C5663F" w:rsidP="00C5663F">
      <w:pPr>
        <w:ind w:firstLine="708"/>
      </w:pPr>
    </w:p>
    <w:p w:rsidR="00C5663F" w:rsidRPr="00614C01" w:rsidRDefault="00C5663F" w:rsidP="000D2C68">
      <w:pPr>
        <w:ind w:firstLine="708"/>
        <w:jc w:val="both"/>
      </w:pPr>
      <w:r w:rsidRPr="00614C01">
        <w:t>3. Настоящее решение вступает в силу после его официального опубликования в соответствии с действующим законодательством Российской Федерации.</w:t>
      </w:r>
    </w:p>
    <w:p w:rsidR="00C5663F" w:rsidRPr="00614C01" w:rsidRDefault="00C5663F" w:rsidP="00C5663F">
      <w:pPr>
        <w:ind w:firstLine="708"/>
      </w:pPr>
    </w:p>
    <w:p w:rsidR="00C5663F" w:rsidRPr="00614C01" w:rsidRDefault="00C5663F" w:rsidP="000D2C68">
      <w:pPr>
        <w:ind w:firstLine="708"/>
        <w:jc w:val="both"/>
      </w:pPr>
      <w:r w:rsidRPr="00614C01">
        <w:t xml:space="preserve">4. Контроль за исполнением настоящего решения возложить на комиссию по местному самоуправлению. </w:t>
      </w:r>
    </w:p>
    <w:p w:rsidR="00F90844" w:rsidRDefault="00F90844" w:rsidP="00C5663F">
      <w:pPr>
        <w:ind w:firstLine="708"/>
      </w:pPr>
    </w:p>
    <w:p w:rsidR="0042132A" w:rsidRPr="00614C01" w:rsidRDefault="0042132A" w:rsidP="00C5663F">
      <w:pPr>
        <w:ind w:firstLine="708"/>
      </w:pPr>
    </w:p>
    <w:p w:rsidR="00C5663F" w:rsidRPr="00614C01" w:rsidRDefault="0016772D" w:rsidP="00F90844">
      <w:r>
        <w:t>П</w:t>
      </w:r>
      <w:r w:rsidR="00F90844">
        <w:t>редседател</w:t>
      </w:r>
      <w:r>
        <w:t>ь</w:t>
      </w:r>
      <w:r w:rsidR="00C5663F" w:rsidRPr="00614C01">
        <w:t xml:space="preserve"> Собрания депутатов </w:t>
      </w:r>
    </w:p>
    <w:p w:rsidR="00C5663F" w:rsidRPr="00614C01" w:rsidRDefault="00C5663F" w:rsidP="00F90844">
      <w:r w:rsidRPr="00614C01">
        <w:t>Златоустовского городского округа</w:t>
      </w:r>
      <w:r w:rsidR="00EE4645" w:rsidRPr="00614C01">
        <w:tab/>
      </w:r>
      <w:r w:rsidR="00EE4645" w:rsidRPr="00614C01">
        <w:tab/>
      </w:r>
      <w:r w:rsidR="00EE4645" w:rsidRPr="00614C01">
        <w:tab/>
      </w:r>
      <w:r w:rsidR="00EE4645" w:rsidRPr="00614C01">
        <w:tab/>
      </w:r>
      <w:r w:rsidR="00EE4645" w:rsidRPr="00614C01">
        <w:tab/>
      </w:r>
      <w:r w:rsidR="00F90844">
        <w:t xml:space="preserve">          </w:t>
      </w:r>
      <w:r w:rsidR="0016772D">
        <w:t>А.М. Карюков</w:t>
      </w:r>
    </w:p>
    <w:p w:rsidR="00C5663F" w:rsidRDefault="00C5663F" w:rsidP="00F90844">
      <w:pPr>
        <w:ind w:firstLine="708"/>
      </w:pPr>
    </w:p>
    <w:p w:rsidR="0042132A" w:rsidRPr="00614C01" w:rsidRDefault="0042132A" w:rsidP="00F90844">
      <w:pPr>
        <w:ind w:firstLine="708"/>
      </w:pPr>
    </w:p>
    <w:p w:rsidR="00BD0890" w:rsidRDefault="00F90844" w:rsidP="00F90844">
      <w:r>
        <w:t>Глав</w:t>
      </w:r>
      <w:r w:rsidR="0016772D">
        <w:t>а</w:t>
      </w:r>
      <w:r w:rsidR="00C5663F" w:rsidRPr="00614C01">
        <w:t xml:space="preserve"> Златоустовского городского округа</w:t>
      </w:r>
      <w:r w:rsidR="00C5663F" w:rsidRPr="00614C01">
        <w:tab/>
      </w:r>
      <w:r w:rsidR="00C5663F" w:rsidRPr="00614C01">
        <w:tab/>
      </w:r>
      <w:r w:rsidR="00C5663F" w:rsidRPr="00614C01">
        <w:tab/>
      </w:r>
      <w:r w:rsidR="00C5663F" w:rsidRPr="00614C01">
        <w:tab/>
      </w:r>
      <w:r w:rsidR="00EB41B6">
        <w:t xml:space="preserve">         </w:t>
      </w:r>
      <w:r w:rsidR="0042132A">
        <w:t xml:space="preserve"> </w:t>
      </w:r>
      <w:r w:rsidR="0016772D">
        <w:t>М.Б. Пекарский</w:t>
      </w:r>
    </w:p>
    <w:p w:rsidR="0022306C" w:rsidRDefault="0022306C" w:rsidP="00F90844"/>
    <w:p w:rsidR="0022306C" w:rsidRDefault="0022306C" w:rsidP="00F90844"/>
    <w:p w:rsidR="0022306C" w:rsidRDefault="0022306C" w:rsidP="00F90844"/>
    <w:p w:rsidR="0022306C" w:rsidRPr="0022306C" w:rsidRDefault="0022306C" w:rsidP="0022306C">
      <w:pPr>
        <w:jc w:val="both"/>
        <w:rPr>
          <w:b/>
        </w:rPr>
      </w:pPr>
      <w:r w:rsidRPr="0022306C">
        <w:rPr>
          <w:b/>
          <w:color w:val="000000"/>
        </w:rPr>
        <w:t xml:space="preserve">Настоящее решение зарегистрировано в Управлении Министерства юстиции по Российской Федерации в Челябинской области 17.01.2023 г. под государственным регистрационным номером </w:t>
      </w:r>
      <w:r w:rsidRPr="0022306C">
        <w:rPr>
          <w:b/>
          <w:color w:val="000000"/>
          <w:lang w:val="en-US" w:eastAsia="en-US"/>
        </w:rPr>
        <w:t>RU</w:t>
      </w:r>
      <w:r w:rsidRPr="0022306C">
        <w:rPr>
          <w:b/>
          <w:color w:val="000000"/>
          <w:lang w:eastAsia="en-US"/>
        </w:rPr>
        <w:t>743020002023001</w:t>
      </w:r>
    </w:p>
    <w:p w:rsidR="0022306C" w:rsidRPr="00614C01" w:rsidRDefault="0022306C" w:rsidP="00F90844"/>
    <w:sectPr w:rsidR="0022306C" w:rsidRPr="00614C01" w:rsidSect="0022306C">
      <w:headerReference w:type="even" r:id="rId23"/>
      <w:headerReference w:type="default" r:id="rId24"/>
      <w:footnotePr>
        <w:numRestart w:val="eachPage"/>
      </w:footnotePr>
      <w:pgSz w:w="11906" w:h="16838"/>
      <w:pgMar w:top="1135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126" w:rsidRDefault="00BA7126">
      <w:r>
        <w:separator/>
      </w:r>
    </w:p>
  </w:endnote>
  <w:endnote w:type="continuationSeparator" w:id="1">
    <w:p w:rsidR="00BA7126" w:rsidRDefault="00BA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126" w:rsidRDefault="00BA7126">
      <w:r>
        <w:separator/>
      </w:r>
    </w:p>
  </w:footnote>
  <w:footnote w:type="continuationSeparator" w:id="1">
    <w:p w:rsidR="00BA7126" w:rsidRDefault="00BA7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2D" w:rsidRDefault="00733DAF" w:rsidP="0025108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6772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772D" w:rsidRDefault="0016772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2D" w:rsidRDefault="0016772D" w:rsidP="00251080">
    <w:pPr>
      <w:pStyle w:val="a7"/>
      <w:framePr w:wrap="around" w:vAnchor="text" w:hAnchor="margin" w:xAlign="center" w:y="1"/>
      <w:rPr>
        <w:rStyle w:val="a9"/>
      </w:rPr>
    </w:pPr>
  </w:p>
  <w:p w:rsidR="0016772D" w:rsidRDefault="001677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1F0"/>
    <w:multiLevelType w:val="hybridMultilevel"/>
    <w:tmpl w:val="7966E112"/>
    <w:lvl w:ilvl="0" w:tplc="195C373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B5748"/>
    <w:multiLevelType w:val="hybridMultilevel"/>
    <w:tmpl w:val="764E031A"/>
    <w:lvl w:ilvl="0" w:tplc="5D4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274022"/>
    <w:multiLevelType w:val="hybridMultilevel"/>
    <w:tmpl w:val="547EED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A6054"/>
    <w:multiLevelType w:val="hybridMultilevel"/>
    <w:tmpl w:val="F39C676C"/>
    <w:lvl w:ilvl="0" w:tplc="AE9AC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92698D"/>
    <w:multiLevelType w:val="hybridMultilevel"/>
    <w:tmpl w:val="8C12FBE4"/>
    <w:lvl w:ilvl="0" w:tplc="35BE4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3D2297"/>
    <w:multiLevelType w:val="hybridMultilevel"/>
    <w:tmpl w:val="879623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4CF8"/>
    <w:multiLevelType w:val="hybridMultilevel"/>
    <w:tmpl w:val="00D06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A6020"/>
    <w:multiLevelType w:val="hybridMultilevel"/>
    <w:tmpl w:val="50C60F30"/>
    <w:lvl w:ilvl="0" w:tplc="F740DF2C">
      <w:start w:val="1"/>
      <w:numFmt w:val="decimal"/>
      <w:lvlText w:val="%1)"/>
      <w:lvlJc w:val="left"/>
      <w:pPr>
        <w:ind w:left="86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9F449F2"/>
    <w:multiLevelType w:val="hybridMultilevel"/>
    <w:tmpl w:val="6006225A"/>
    <w:lvl w:ilvl="0" w:tplc="FB14B976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783FB3"/>
    <w:multiLevelType w:val="hybridMultilevel"/>
    <w:tmpl w:val="57806446"/>
    <w:lvl w:ilvl="0" w:tplc="063440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1C729D0"/>
    <w:multiLevelType w:val="hybridMultilevel"/>
    <w:tmpl w:val="5088C2EC"/>
    <w:lvl w:ilvl="0" w:tplc="C3C607AA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DD0470"/>
    <w:rsid w:val="00000894"/>
    <w:rsid w:val="00000BB2"/>
    <w:rsid w:val="000024D9"/>
    <w:rsid w:val="000029F4"/>
    <w:rsid w:val="00005798"/>
    <w:rsid w:val="00005841"/>
    <w:rsid w:val="00014FAC"/>
    <w:rsid w:val="00015D52"/>
    <w:rsid w:val="000216C5"/>
    <w:rsid w:val="000217FE"/>
    <w:rsid w:val="000223F5"/>
    <w:rsid w:val="000248F9"/>
    <w:rsid w:val="000258DD"/>
    <w:rsid w:val="00026143"/>
    <w:rsid w:val="000318A4"/>
    <w:rsid w:val="000324BE"/>
    <w:rsid w:val="00035DB7"/>
    <w:rsid w:val="00035F7C"/>
    <w:rsid w:val="000360C9"/>
    <w:rsid w:val="00037877"/>
    <w:rsid w:val="00037CF7"/>
    <w:rsid w:val="000403ED"/>
    <w:rsid w:val="000417A8"/>
    <w:rsid w:val="000433C2"/>
    <w:rsid w:val="00052194"/>
    <w:rsid w:val="00052196"/>
    <w:rsid w:val="0005614B"/>
    <w:rsid w:val="000568C8"/>
    <w:rsid w:val="0006036A"/>
    <w:rsid w:val="000610EF"/>
    <w:rsid w:val="000660C9"/>
    <w:rsid w:val="0007228F"/>
    <w:rsid w:val="0007255E"/>
    <w:rsid w:val="00072ABD"/>
    <w:rsid w:val="00073DBD"/>
    <w:rsid w:val="0007638C"/>
    <w:rsid w:val="0007743B"/>
    <w:rsid w:val="0008198C"/>
    <w:rsid w:val="00082739"/>
    <w:rsid w:val="00082757"/>
    <w:rsid w:val="000879EA"/>
    <w:rsid w:val="0009090A"/>
    <w:rsid w:val="000913DA"/>
    <w:rsid w:val="00092CBC"/>
    <w:rsid w:val="00093246"/>
    <w:rsid w:val="000A1624"/>
    <w:rsid w:val="000B13B2"/>
    <w:rsid w:val="000B2586"/>
    <w:rsid w:val="000B2A7F"/>
    <w:rsid w:val="000B472F"/>
    <w:rsid w:val="000C0A84"/>
    <w:rsid w:val="000C17EE"/>
    <w:rsid w:val="000C6FCC"/>
    <w:rsid w:val="000D1000"/>
    <w:rsid w:val="000D2369"/>
    <w:rsid w:val="000D2C68"/>
    <w:rsid w:val="000D36BF"/>
    <w:rsid w:val="000D44B8"/>
    <w:rsid w:val="000D5145"/>
    <w:rsid w:val="000E0214"/>
    <w:rsid w:val="000E1E41"/>
    <w:rsid w:val="000E5068"/>
    <w:rsid w:val="000E5526"/>
    <w:rsid w:val="000E5CF2"/>
    <w:rsid w:val="000F3A86"/>
    <w:rsid w:val="000F427B"/>
    <w:rsid w:val="000F5F55"/>
    <w:rsid w:val="000F7ABF"/>
    <w:rsid w:val="00105295"/>
    <w:rsid w:val="00106020"/>
    <w:rsid w:val="00107BB2"/>
    <w:rsid w:val="00111720"/>
    <w:rsid w:val="001133FF"/>
    <w:rsid w:val="001149ED"/>
    <w:rsid w:val="0011537C"/>
    <w:rsid w:val="00121944"/>
    <w:rsid w:val="00125A58"/>
    <w:rsid w:val="00125ED6"/>
    <w:rsid w:val="001326C4"/>
    <w:rsid w:val="00136DC9"/>
    <w:rsid w:val="00147328"/>
    <w:rsid w:val="00152B64"/>
    <w:rsid w:val="00153F04"/>
    <w:rsid w:val="001623BA"/>
    <w:rsid w:val="00164C11"/>
    <w:rsid w:val="00166F09"/>
    <w:rsid w:val="0016772D"/>
    <w:rsid w:val="0017274D"/>
    <w:rsid w:val="00173AE4"/>
    <w:rsid w:val="00175FE8"/>
    <w:rsid w:val="00180C3C"/>
    <w:rsid w:val="001856DF"/>
    <w:rsid w:val="00190ECB"/>
    <w:rsid w:val="00193F96"/>
    <w:rsid w:val="001A3D95"/>
    <w:rsid w:val="001A742F"/>
    <w:rsid w:val="001B46DE"/>
    <w:rsid w:val="001B514D"/>
    <w:rsid w:val="001C2525"/>
    <w:rsid w:val="001C27FC"/>
    <w:rsid w:val="001D1E79"/>
    <w:rsid w:val="001D2EB1"/>
    <w:rsid w:val="001D5A81"/>
    <w:rsid w:val="001D5BB9"/>
    <w:rsid w:val="001D7DF1"/>
    <w:rsid w:val="001E1E11"/>
    <w:rsid w:val="001E763F"/>
    <w:rsid w:val="001F237C"/>
    <w:rsid w:val="001F2ED2"/>
    <w:rsid w:val="001F6A38"/>
    <w:rsid w:val="001F7239"/>
    <w:rsid w:val="00201349"/>
    <w:rsid w:val="0020164F"/>
    <w:rsid w:val="00203823"/>
    <w:rsid w:val="002058C1"/>
    <w:rsid w:val="00212529"/>
    <w:rsid w:val="002141CB"/>
    <w:rsid w:val="0021791E"/>
    <w:rsid w:val="00220C16"/>
    <w:rsid w:val="002218E7"/>
    <w:rsid w:val="002229D1"/>
    <w:rsid w:val="0022306C"/>
    <w:rsid w:val="0022389D"/>
    <w:rsid w:val="00225696"/>
    <w:rsid w:val="00227076"/>
    <w:rsid w:val="00231391"/>
    <w:rsid w:val="00233A4E"/>
    <w:rsid w:val="002409DF"/>
    <w:rsid w:val="00242022"/>
    <w:rsid w:val="00250AC8"/>
    <w:rsid w:val="00251080"/>
    <w:rsid w:val="002537BC"/>
    <w:rsid w:val="002558A6"/>
    <w:rsid w:val="0025651B"/>
    <w:rsid w:val="002665B6"/>
    <w:rsid w:val="0026665C"/>
    <w:rsid w:val="00272241"/>
    <w:rsid w:val="0027416E"/>
    <w:rsid w:val="0027495F"/>
    <w:rsid w:val="00274B25"/>
    <w:rsid w:val="00275DBE"/>
    <w:rsid w:val="00275F44"/>
    <w:rsid w:val="00276044"/>
    <w:rsid w:val="00277680"/>
    <w:rsid w:val="00277B80"/>
    <w:rsid w:val="0028171F"/>
    <w:rsid w:val="00281F69"/>
    <w:rsid w:val="00282A40"/>
    <w:rsid w:val="00284C47"/>
    <w:rsid w:val="00285FDC"/>
    <w:rsid w:val="00286729"/>
    <w:rsid w:val="00291C6A"/>
    <w:rsid w:val="00292E99"/>
    <w:rsid w:val="00293D76"/>
    <w:rsid w:val="002A110C"/>
    <w:rsid w:val="002A6EEB"/>
    <w:rsid w:val="002B38B9"/>
    <w:rsid w:val="002B79DF"/>
    <w:rsid w:val="002C6E1E"/>
    <w:rsid w:val="002C7B3B"/>
    <w:rsid w:val="002D2658"/>
    <w:rsid w:val="002D573E"/>
    <w:rsid w:val="002D5AC4"/>
    <w:rsid w:val="002D5D80"/>
    <w:rsid w:val="002D69BA"/>
    <w:rsid w:val="002E3B28"/>
    <w:rsid w:val="002E710B"/>
    <w:rsid w:val="002F3968"/>
    <w:rsid w:val="002F3B70"/>
    <w:rsid w:val="00305481"/>
    <w:rsid w:val="003058AF"/>
    <w:rsid w:val="0031037A"/>
    <w:rsid w:val="00310F98"/>
    <w:rsid w:val="00314AB2"/>
    <w:rsid w:val="003258C7"/>
    <w:rsid w:val="00327BFD"/>
    <w:rsid w:val="00333D94"/>
    <w:rsid w:val="00336700"/>
    <w:rsid w:val="003420C6"/>
    <w:rsid w:val="003433F2"/>
    <w:rsid w:val="00343C8B"/>
    <w:rsid w:val="00347A68"/>
    <w:rsid w:val="00350F3F"/>
    <w:rsid w:val="003536D3"/>
    <w:rsid w:val="0036135D"/>
    <w:rsid w:val="00361BD0"/>
    <w:rsid w:val="00361DA0"/>
    <w:rsid w:val="003632F0"/>
    <w:rsid w:val="00363BB8"/>
    <w:rsid w:val="00364EA8"/>
    <w:rsid w:val="003658E6"/>
    <w:rsid w:val="00366027"/>
    <w:rsid w:val="0037181F"/>
    <w:rsid w:val="00371D60"/>
    <w:rsid w:val="0037339D"/>
    <w:rsid w:val="00373F61"/>
    <w:rsid w:val="00376E3F"/>
    <w:rsid w:val="003817B2"/>
    <w:rsid w:val="00381B58"/>
    <w:rsid w:val="0038202F"/>
    <w:rsid w:val="00384D24"/>
    <w:rsid w:val="00386600"/>
    <w:rsid w:val="003871D1"/>
    <w:rsid w:val="00392636"/>
    <w:rsid w:val="00392813"/>
    <w:rsid w:val="00392CCD"/>
    <w:rsid w:val="003935FD"/>
    <w:rsid w:val="003A261A"/>
    <w:rsid w:val="003A39C5"/>
    <w:rsid w:val="003A56D3"/>
    <w:rsid w:val="003A6235"/>
    <w:rsid w:val="003A6BF6"/>
    <w:rsid w:val="003B1EA5"/>
    <w:rsid w:val="003B29C3"/>
    <w:rsid w:val="003B6B89"/>
    <w:rsid w:val="003B6C3E"/>
    <w:rsid w:val="003B7FD8"/>
    <w:rsid w:val="003C0200"/>
    <w:rsid w:val="003C0393"/>
    <w:rsid w:val="003C2E75"/>
    <w:rsid w:val="003D2048"/>
    <w:rsid w:val="003D2DF4"/>
    <w:rsid w:val="003E4311"/>
    <w:rsid w:val="003E546C"/>
    <w:rsid w:val="003E5AD0"/>
    <w:rsid w:val="003E660C"/>
    <w:rsid w:val="003F3E68"/>
    <w:rsid w:val="003F4664"/>
    <w:rsid w:val="003F5563"/>
    <w:rsid w:val="003F7519"/>
    <w:rsid w:val="00402217"/>
    <w:rsid w:val="00403D50"/>
    <w:rsid w:val="004063E2"/>
    <w:rsid w:val="00407BE5"/>
    <w:rsid w:val="00413729"/>
    <w:rsid w:val="0042132A"/>
    <w:rsid w:val="004241C5"/>
    <w:rsid w:val="004266F8"/>
    <w:rsid w:val="00427520"/>
    <w:rsid w:val="00434FB8"/>
    <w:rsid w:val="004357C2"/>
    <w:rsid w:val="0043784B"/>
    <w:rsid w:val="00444526"/>
    <w:rsid w:val="00446FB5"/>
    <w:rsid w:val="00450730"/>
    <w:rsid w:val="00453D40"/>
    <w:rsid w:val="00454D4A"/>
    <w:rsid w:val="00463491"/>
    <w:rsid w:val="00463B57"/>
    <w:rsid w:val="0047053E"/>
    <w:rsid w:val="00470BE6"/>
    <w:rsid w:val="004740AD"/>
    <w:rsid w:val="0047497B"/>
    <w:rsid w:val="00476B77"/>
    <w:rsid w:val="004811B4"/>
    <w:rsid w:val="00481593"/>
    <w:rsid w:val="00485E26"/>
    <w:rsid w:val="00487789"/>
    <w:rsid w:val="00490922"/>
    <w:rsid w:val="00490C9F"/>
    <w:rsid w:val="004A0C91"/>
    <w:rsid w:val="004A6145"/>
    <w:rsid w:val="004A7AD5"/>
    <w:rsid w:val="004B23CA"/>
    <w:rsid w:val="004B2EF2"/>
    <w:rsid w:val="004B4143"/>
    <w:rsid w:val="004B6B6D"/>
    <w:rsid w:val="004B7EFD"/>
    <w:rsid w:val="004D2216"/>
    <w:rsid w:val="004D3419"/>
    <w:rsid w:val="004E2DA4"/>
    <w:rsid w:val="004E2EAB"/>
    <w:rsid w:val="004E74BB"/>
    <w:rsid w:val="004F05FD"/>
    <w:rsid w:val="004F33C5"/>
    <w:rsid w:val="004F4843"/>
    <w:rsid w:val="00500DC7"/>
    <w:rsid w:val="005024AD"/>
    <w:rsid w:val="00503E8A"/>
    <w:rsid w:val="0050478D"/>
    <w:rsid w:val="00506FE0"/>
    <w:rsid w:val="005070F1"/>
    <w:rsid w:val="00507A42"/>
    <w:rsid w:val="00512643"/>
    <w:rsid w:val="005139FA"/>
    <w:rsid w:val="00516A12"/>
    <w:rsid w:val="00516EE9"/>
    <w:rsid w:val="00517E5C"/>
    <w:rsid w:val="005211B7"/>
    <w:rsid w:val="00522602"/>
    <w:rsid w:val="005229E2"/>
    <w:rsid w:val="00522B0C"/>
    <w:rsid w:val="00523AF8"/>
    <w:rsid w:val="00530912"/>
    <w:rsid w:val="005322CB"/>
    <w:rsid w:val="005324B4"/>
    <w:rsid w:val="00533A5B"/>
    <w:rsid w:val="00533D9D"/>
    <w:rsid w:val="00535838"/>
    <w:rsid w:val="005365E3"/>
    <w:rsid w:val="00537D2D"/>
    <w:rsid w:val="00540353"/>
    <w:rsid w:val="0054290C"/>
    <w:rsid w:val="005508ED"/>
    <w:rsid w:val="00553B52"/>
    <w:rsid w:val="00565043"/>
    <w:rsid w:val="00566700"/>
    <w:rsid w:val="005679AD"/>
    <w:rsid w:val="00571ABA"/>
    <w:rsid w:val="0057223D"/>
    <w:rsid w:val="00573937"/>
    <w:rsid w:val="00573BAB"/>
    <w:rsid w:val="00573E25"/>
    <w:rsid w:val="00581714"/>
    <w:rsid w:val="00581895"/>
    <w:rsid w:val="005837E8"/>
    <w:rsid w:val="00586620"/>
    <w:rsid w:val="00594571"/>
    <w:rsid w:val="00595F10"/>
    <w:rsid w:val="005A4A46"/>
    <w:rsid w:val="005A5F09"/>
    <w:rsid w:val="005A6636"/>
    <w:rsid w:val="005A71C0"/>
    <w:rsid w:val="005B17C1"/>
    <w:rsid w:val="005B41F9"/>
    <w:rsid w:val="005C03BE"/>
    <w:rsid w:val="005C120A"/>
    <w:rsid w:val="005D06D1"/>
    <w:rsid w:val="005D17E6"/>
    <w:rsid w:val="005D52F5"/>
    <w:rsid w:val="005E112A"/>
    <w:rsid w:val="005E5533"/>
    <w:rsid w:val="005E5E7E"/>
    <w:rsid w:val="005E7803"/>
    <w:rsid w:val="005E7BCB"/>
    <w:rsid w:val="005F358B"/>
    <w:rsid w:val="005F74F4"/>
    <w:rsid w:val="00601A37"/>
    <w:rsid w:val="00610B93"/>
    <w:rsid w:val="00610CA5"/>
    <w:rsid w:val="00614C01"/>
    <w:rsid w:val="00620F8B"/>
    <w:rsid w:val="006242F9"/>
    <w:rsid w:val="00624B0A"/>
    <w:rsid w:val="0062677D"/>
    <w:rsid w:val="006402CC"/>
    <w:rsid w:val="00640F96"/>
    <w:rsid w:val="00642804"/>
    <w:rsid w:val="00644204"/>
    <w:rsid w:val="00644C71"/>
    <w:rsid w:val="00651163"/>
    <w:rsid w:val="00651CD7"/>
    <w:rsid w:val="00652389"/>
    <w:rsid w:val="00660C03"/>
    <w:rsid w:val="00661E93"/>
    <w:rsid w:val="00663550"/>
    <w:rsid w:val="00663EFB"/>
    <w:rsid w:val="00667AB5"/>
    <w:rsid w:val="0067048A"/>
    <w:rsid w:val="0067229A"/>
    <w:rsid w:val="00673369"/>
    <w:rsid w:val="00674925"/>
    <w:rsid w:val="00693F25"/>
    <w:rsid w:val="00694724"/>
    <w:rsid w:val="006A3C4E"/>
    <w:rsid w:val="006A4E17"/>
    <w:rsid w:val="006A5C77"/>
    <w:rsid w:val="006B11F3"/>
    <w:rsid w:val="006B1A12"/>
    <w:rsid w:val="006B62E3"/>
    <w:rsid w:val="006C0C46"/>
    <w:rsid w:val="006C0C98"/>
    <w:rsid w:val="006C4AD9"/>
    <w:rsid w:val="006C4EAE"/>
    <w:rsid w:val="006D4623"/>
    <w:rsid w:val="006D543D"/>
    <w:rsid w:val="006D5BE2"/>
    <w:rsid w:val="006D68BA"/>
    <w:rsid w:val="006E04FB"/>
    <w:rsid w:val="006E103D"/>
    <w:rsid w:val="006E1A41"/>
    <w:rsid w:val="006F2034"/>
    <w:rsid w:val="006F2D58"/>
    <w:rsid w:val="006F310F"/>
    <w:rsid w:val="006F3C8F"/>
    <w:rsid w:val="007048BA"/>
    <w:rsid w:val="00704916"/>
    <w:rsid w:val="00707140"/>
    <w:rsid w:val="00712AE1"/>
    <w:rsid w:val="00716071"/>
    <w:rsid w:val="007208AE"/>
    <w:rsid w:val="00724C03"/>
    <w:rsid w:val="00724D8F"/>
    <w:rsid w:val="00726990"/>
    <w:rsid w:val="007274D8"/>
    <w:rsid w:val="00733DAF"/>
    <w:rsid w:val="00734DDE"/>
    <w:rsid w:val="007365ED"/>
    <w:rsid w:val="00736D00"/>
    <w:rsid w:val="00737A81"/>
    <w:rsid w:val="00741846"/>
    <w:rsid w:val="00741E2F"/>
    <w:rsid w:val="007459FB"/>
    <w:rsid w:val="00745B8B"/>
    <w:rsid w:val="007502BD"/>
    <w:rsid w:val="0075053D"/>
    <w:rsid w:val="00753297"/>
    <w:rsid w:val="00755E9E"/>
    <w:rsid w:val="00757DE0"/>
    <w:rsid w:val="00760FBD"/>
    <w:rsid w:val="00767A4E"/>
    <w:rsid w:val="0077031E"/>
    <w:rsid w:val="00770A8C"/>
    <w:rsid w:val="00770DB7"/>
    <w:rsid w:val="007723DA"/>
    <w:rsid w:val="007729EA"/>
    <w:rsid w:val="00773500"/>
    <w:rsid w:val="007756F1"/>
    <w:rsid w:val="007772E4"/>
    <w:rsid w:val="00781FF5"/>
    <w:rsid w:val="007820A3"/>
    <w:rsid w:val="007867C9"/>
    <w:rsid w:val="00790A3B"/>
    <w:rsid w:val="00791730"/>
    <w:rsid w:val="0079258B"/>
    <w:rsid w:val="00793966"/>
    <w:rsid w:val="00796E21"/>
    <w:rsid w:val="007B5475"/>
    <w:rsid w:val="007C7760"/>
    <w:rsid w:val="007D11CB"/>
    <w:rsid w:val="007D183A"/>
    <w:rsid w:val="007D1B6A"/>
    <w:rsid w:val="007D2867"/>
    <w:rsid w:val="007E0994"/>
    <w:rsid w:val="007E214B"/>
    <w:rsid w:val="007E2629"/>
    <w:rsid w:val="007E2C6C"/>
    <w:rsid w:val="007E5FC1"/>
    <w:rsid w:val="007F13FB"/>
    <w:rsid w:val="007F1A76"/>
    <w:rsid w:val="007F1EE1"/>
    <w:rsid w:val="007F2993"/>
    <w:rsid w:val="007F5A97"/>
    <w:rsid w:val="007F798A"/>
    <w:rsid w:val="00802BA4"/>
    <w:rsid w:val="00805023"/>
    <w:rsid w:val="0080665C"/>
    <w:rsid w:val="008101C1"/>
    <w:rsid w:val="00813678"/>
    <w:rsid w:val="00833E47"/>
    <w:rsid w:val="00842F76"/>
    <w:rsid w:val="008433AD"/>
    <w:rsid w:val="00847EF4"/>
    <w:rsid w:val="008522A7"/>
    <w:rsid w:val="00854374"/>
    <w:rsid w:val="00855572"/>
    <w:rsid w:val="00860186"/>
    <w:rsid w:val="0086066B"/>
    <w:rsid w:val="0086139C"/>
    <w:rsid w:val="0086438E"/>
    <w:rsid w:val="00880A74"/>
    <w:rsid w:val="00882440"/>
    <w:rsid w:val="00893DE2"/>
    <w:rsid w:val="008A11C4"/>
    <w:rsid w:val="008A686F"/>
    <w:rsid w:val="008A7CD3"/>
    <w:rsid w:val="008B10F8"/>
    <w:rsid w:val="008C0362"/>
    <w:rsid w:val="008C075D"/>
    <w:rsid w:val="008D1F7E"/>
    <w:rsid w:val="008D29C8"/>
    <w:rsid w:val="008D5129"/>
    <w:rsid w:val="008D59C1"/>
    <w:rsid w:val="008D79A6"/>
    <w:rsid w:val="008E05BF"/>
    <w:rsid w:val="008E082B"/>
    <w:rsid w:val="008E120A"/>
    <w:rsid w:val="008E45F3"/>
    <w:rsid w:val="008F0D52"/>
    <w:rsid w:val="008F125D"/>
    <w:rsid w:val="008F21B4"/>
    <w:rsid w:val="008F3D62"/>
    <w:rsid w:val="00901874"/>
    <w:rsid w:val="00902542"/>
    <w:rsid w:val="00903451"/>
    <w:rsid w:val="00903A1F"/>
    <w:rsid w:val="00904BCB"/>
    <w:rsid w:val="00911375"/>
    <w:rsid w:val="009129D9"/>
    <w:rsid w:val="00917431"/>
    <w:rsid w:val="00922D67"/>
    <w:rsid w:val="009234AF"/>
    <w:rsid w:val="00944FFD"/>
    <w:rsid w:val="00945433"/>
    <w:rsid w:val="0095611E"/>
    <w:rsid w:val="00957FD5"/>
    <w:rsid w:val="0096018D"/>
    <w:rsid w:val="009609A6"/>
    <w:rsid w:val="009633F6"/>
    <w:rsid w:val="00963495"/>
    <w:rsid w:val="009649DA"/>
    <w:rsid w:val="00964C1E"/>
    <w:rsid w:val="00964C76"/>
    <w:rsid w:val="00964E90"/>
    <w:rsid w:val="00966776"/>
    <w:rsid w:val="009675FF"/>
    <w:rsid w:val="00970BFF"/>
    <w:rsid w:val="009737D0"/>
    <w:rsid w:val="00973E01"/>
    <w:rsid w:val="00975A22"/>
    <w:rsid w:val="00975EDD"/>
    <w:rsid w:val="00990FD4"/>
    <w:rsid w:val="00993BA0"/>
    <w:rsid w:val="00994A8D"/>
    <w:rsid w:val="009A4F2A"/>
    <w:rsid w:val="009B28B7"/>
    <w:rsid w:val="009B4ADC"/>
    <w:rsid w:val="009B5B4C"/>
    <w:rsid w:val="009B7ABA"/>
    <w:rsid w:val="009C1B10"/>
    <w:rsid w:val="009C2D0E"/>
    <w:rsid w:val="009C3B74"/>
    <w:rsid w:val="009C4C67"/>
    <w:rsid w:val="009C5769"/>
    <w:rsid w:val="009D474D"/>
    <w:rsid w:val="009E3027"/>
    <w:rsid w:val="009E6D5F"/>
    <w:rsid w:val="009E7523"/>
    <w:rsid w:val="009F14F5"/>
    <w:rsid w:val="009F1C08"/>
    <w:rsid w:val="009F2082"/>
    <w:rsid w:val="009F29D5"/>
    <w:rsid w:val="009F3F4E"/>
    <w:rsid w:val="009F4409"/>
    <w:rsid w:val="009F4571"/>
    <w:rsid w:val="009F4D0A"/>
    <w:rsid w:val="009F55B2"/>
    <w:rsid w:val="00A016D8"/>
    <w:rsid w:val="00A0597D"/>
    <w:rsid w:val="00A06C29"/>
    <w:rsid w:val="00A115DD"/>
    <w:rsid w:val="00A22214"/>
    <w:rsid w:val="00A248EA"/>
    <w:rsid w:val="00A30D0E"/>
    <w:rsid w:val="00A32278"/>
    <w:rsid w:val="00A37A36"/>
    <w:rsid w:val="00A40786"/>
    <w:rsid w:val="00A42C22"/>
    <w:rsid w:val="00A50EEF"/>
    <w:rsid w:val="00A56A7A"/>
    <w:rsid w:val="00A60F0F"/>
    <w:rsid w:val="00A662F1"/>
    <w:rsid w:val="00A721DF"/>
    <w:rsid w:val="00A730DA"/>
    <w:rsid w:val="00A731DE"/>
    <w:rsid w:val="00A741CF"/>
    <w:rsid w:val="00A74DCF"/>
    <w:rsid w:val="00A75907"/>
    <w:rsid w:val="00A76DF4"/>
    <w:rsid w:val="00A80214"/>
    <w:rsid w:val="00A8061F"/>
    <w:rsid w:val="00A80B3C"/>
    <w:rsid w:val="00A85210"/>
    <w:rsid w:val="00A87F2F"/>
    <w:rsid w:val="00A90810"/>
    <w:rsid w:val="00A918F9"/>
    <w:rsid w:val="00AA31B7"/>
    <w:rsid w:val="00AA46C4"/>
    <w:rsid w:val="00AB1E12"/>
    <w:rsid w:val="00AB37A0"/>
    <w:rsid w:val="00AC15CF"/>
    <w:rsid w:val="00AD4C1C"/>
    <w:rsid w:val="00AD6632"/>
    <w:rsid w:val="00AE7963"/>
    <w:rsid w:val="00AF3806"/>
    <w:rsid w:val="00AF613A"/>
    <w:rsid w:val="00AF6400"/>
    <w:rsid w:val="00B0074B"/>
    <w:rsid w:val="00B0206D"/>
    <w:rsid w:val="00B035A5"/>
    <w:rsid w:val="00B04C19"/>
    <w:rsid w:val="00B078F8"/>
    <w:rsid w:val="00B16808"/>
    <w:rsid w:val="00B21014"/>
    <w:rsid w:val="00B21249"/>
    <w:rsid w:val="00B22335"/>
    <w:rsid w:val="00B22AD6"/>
    <w:rsid w:val="00B2305B"/>
    <w:rsid w:val="00B25886"/>
    <w:rsid w:val="00B30339"/>
    <w:rsid w:val="00B36E83"/>
    <w:rsid w:val="00B41187"/>
    <w:rsid w:val="00B46368"/>
    <w:rsid w:val="00B51CF6"/>
    <w:rsid w:val="00B5427B"/>
    <w:rsid w:val="00B55EBB"/>
    <w:rsid w:val="00B56296"/>
    <w:rsid w:val="00B6256F"/>
    <w:rsid w:val="00B629BB"/>
    <w:rsid w:val="00B66FAA"/>
    <w:rsid w:val="00B7120A"/>
    <w:rsid w:val="00B8058F"/>
    <w:rsid w:val="00B81BCB"/>
    <w:rsid w:val="00B85D6D"/>
    <w:rsid w:val="00B86D8F"/>
    <w:rsid w:val="00B90A9C"/>
    <w:rsid w:val="00B90F55"/>
    <w:rsid w:val="00B927D9"/>
    <w:rsid w:val="00B92F2D"/>
    <w:rsid w:val="00BA2891"/>
    <w:rsid w:val="00BA2FE6"/>
    <w:rsid w:val="00BA7126"/>
    <w:rsid w:val="00BB1DF6"/>
    <w:rsid w:val="00BB2B30"/>
    <w:rsid w:val="00BB3555"/>
    <w:rsid w:val="00BB5137"/>
    <w:rsid w:val="00BC10D2"/>
    <w:rsid w:val="00BC1C14"/>
    <w:rsid w:val="00BC2784"/>
    <w:rsid w:val="00BC5CA7"/>
    <w:rsid w:val="00BD0890"/>
    <w:rsid w:val="00BD1E8D"/>
    <w:rsid w:val="00BD2474"/>
    <w:rsid w:val="00BD28FD"/>
    <w:rsid w:val="00BD3017"/>
    <w:rsid w:val="00BE3010"/>
    <w:rsid w:val="00BF0D4E"/>
    <w:rsid w:val="00BF2392"/>
    <w:rsid w:val="00BF62B7"/>
    <w:rsid w:val="00C10D0F"/>
    <w:rsid w:val="00C127FE"/>
    <w:rsid w:val="00C17595"/>
    <w:rsid w:val="00C37D26"/>
    <w:rsid w:val="00C37D73"/>
    <w:rsid w:val="00C46B51"/>
    <w:rsid w:val="00C562B1"/>
    <w:rsid w:val="00C5663F"/>
    <w:rsid w:val="00C616F9"/>
    <w:rsid w:val="00C63576"/>
    <w:rsid w:val="00C63AB7"/>
    <w:rsid w:val="00C63D52"/>
    <w:rsid w:val="00C6704F"/>
    <w:rsid w:val="00C674D8"/>
    <w:rsid w:val="00C67D23"/>
    <w:rsid w:val="00C70973"/>
    <w:rsid w:val="00C7151D"/>
    <w:rsid w:val="00C73E5B"/>
    <w:rsid w:val="00C76A44"/>
    <w:rsid w:val="00C76D0A"/>
    <w:rsid w:val="00C81809"/>
    <w:rsid w:val="00C842D5"/>
    <w:rsid w:val="00C91F92"/>
    <w:rsid w:val="00C942A8"/>
    <w:rsid w:val="00C94D95"/>
    <w:rsid w:val="00C967E7"/>
    <w:rsid w:val="00C97CD6"/>
    <w:rsid w:val="00CA24A4"/>
    <w:rsid w:val="00CA399F"/>
    <w:rsid w:val="00CA4398"/>
    <w:rsid w:val="00CA6F7C"/>
    <w:rsid w:val="00CB3D2D"/>
    <w:rsid w:val="00CC0451"/>
    <w:rsid w:val="00CD64F7"/>
    <w:rsid w:val="00CD6ECE"/>
    <w:rsid w:val="00CE12E5"/>
    <w:rsid w:val="00CE5BE5"/>
    <w:rsid w:val="00CE76AD"/>
    <w:rsid w:val="00CF068E"/>
    <w:rsid w:val="00D02375"/>
    <w:rsid w:val="00D02602"/>
    <w:rsid w:val="00D10B57"/>
    <w:rsid w:val="00D124DB"/>
    <w:rsid w:val="00D14985"/>
    <w:rsid w:val="00D259F0"/>
    <w:rsid w:val="00D273FB"/>
    <w:rsid w:val="00D30E43"/>
    <w:rsid w:val="00D31FD7"/>
    <w:rsid w:val="00D35D8F"/>
    <w:rsid w:val="00D407D3"/>
    <w:rsid w:val="00D4355E"/>
    <w:rsid w:val="00D50120"/>
    <w:rsid w:val="00D53BDD"/>
    <w:rsid w:val="00D72EC2"/>
    <w:rsid w:val="00D77882"/>
    <w:rsid w:val="00D82E24"/>
    <w:rsid w:val="00D85678"/>
    <w:rsid w:val="00D90EFC"/>
    <w:rsid w:val="00D92C6B"/>
    <w:rsid w:val="00D92F37"/>
    <w:rsid w:val="00D95E37"/>
    <w:rsid w:val="00D9706E"/>
    <w:rsid w:val="00DA126E"/>
    <w:rsid w:val="00DA6507"/>
    <w:rsid w:val="00DA66AA"/>
    <w:rsid w:val="00DA677D"/>
    <w:rsid w:val="00DA73F5"/>
    <w:rsid w:val="00DA7562"/>
    <w:rsid w:val="00DB73FF"/>
    <w:rsid w:val="00DC0CCC"/>
    <w:rsid w:val="00DC16ED"/>
    <w:rsid w:val="00DC1E0C"/>
    <w:rsid w:val="00DC22AD"/>
    <w:rsid w:val="00DC2500"/>
    <w:rsid w:val="00DC2556"/>
    <w:rsid w:val="00DD0470"/>
    <w:rsid w:val="00DD2EA2"/>
    <w:rsid w:val="00DE55B3"/>
    <w:rsid w:val="00DE5A51"/>
    <w:rsid w:val="00DE6134"/>
    <w:rsid w:val="00DF7FE9"/>
    <w:rsid w:val="00E04DBC"/>
    <w:rsid w:val="00E0506C"/>
    <w:rsid w:val="00E06A91"/>
    <w:rsid w:val="00E10913"/>
    <w:rsid w:val="00E12E00"/>
    <w:rsid w:val="00E138CC"/>
    <w:rsid w:val="00E1746F"/>
    <w:rsid w:val="00E174B0"/>
    <w:rsid w:val="00E2441A"/>
    <w:rsid w:val="00E30774"/>
    <w:rsid w:val="00E349B8"/>
    <w:rsid w:val="00E35AD1"/>
    <w:rsid w:val="00E405CC"/>
    <w:rsid w:val="00E41C02"/>
    <w:rsid w:val="00E43839"/>
    <w:rsid w:val="00E443D3"/>
    <w:rsid w:val="00E45532"/>
    <w:rsid w:val="00E45EA7"/>
    <w:rsid w:val="00E47376"/>
    <w:rsid w:val="00E4789F"/>
    <w:rsid w:val="00E5008D"/>
    <w:rsid w:val="00E52348"/>
    <w:rsid w:val="00E53B67"/>
    <w:rsid w:val="00E57CBC"/>
    <w:rsid w:val="00E60021"/>
    <w:rsid w:val="00E751A1"/>
    <w:rsid w:val="00E800E6"/>
    <w:rsid w:val="00E83762"/>
    <w:rsid w:val="00E918C2"/>
    <w:rsid w:val="00E9707A"/>
    <w:rsid w:val="00E973D7"/>
    <w:rsid w:val="00EA1FF5"/>
    <w:rsid w:val="00EA3C22"/>
    <w:rsid w:val="00EA4D1D"/>
    <w:rsid w:val="00EA6C1C"/>
    <w:rsid w:val="00EA7E13"/>
    <w:rsid w:val="00EB1000"/>
    <w:rsid w:val="00EB35EA"/>
    <w:rsid w:val="00EB41B6"/>
    <w:rsid w:val="00EB5903"/>
    <w:rsid w:val="00EB75FD"/>
    <w:rsid w:val="00EB7CEA"/>
    <w:rsid w:val="00EC3879"/>
    <w:rsid w:val="00EC405D"/>
    <w:rsid w:val="00ED08B3"/>
    <w:rsid w:val="00ED20E6"/>
    <w:rsid w:val="00ED56F8"/>
    <w:rsid w:val="00ED5F60"/>
    <w:rsid w:val="00ED66B8"/>
    <w:rsid w:val="00EE0FA4"/>
    <w:rsid w:val="00EE32DF"/>
    <w:rsid w:val="00EE4254"/>
    <w:rsid w:val="00EE4645"/>
    <w:rsid w:val="00EE6230"/>
    <w:rsid w:val="00EE7DA1"/>
    <w:rsid w:val="00EF3BF9"/>
    <w:rsid w:val="00EF42B1"/>
    <w:rsid w:val="00EF7690"/>
    <w:rsid w:val="00F00A88"/>
    <w:rsid w:val="00F01A9D"/>
    <w:rsid w:val="00F023A2"/>
    <w:rsid w:val="00F029F1"/>
    <w:rsid w:val="00F05066"/>
    <w:rsid w:val="00F11BB2"/>
    <w:rsid w:val="00F160E5"/>
    <w:rsid w:val="00F168CC"/>
    <w:rsid w:val="00F2534E"/>
    <w:rsid w:val="00F302D3"/>
    <w:rsid w:val="00F36459"/>
    <w:rsid w:val="00F41252"/>
    <w:rsid w:val="00F41906"/>
    <w:rsid w:val="00F42C62"/>
    <w:rsid w:val="00F47ED1"/>
    <w:rsid w:val="00F520F0"/>
    <w:rsid w:val="00F5699C"/>
    <w:rsid w:val="00F6082A"/>
    <w:rsid w:val="00F62D8E"/>
    <w:rsid w:val="00F63E0D"/>
    <w:rsid w:val="00F64D0F"/>
    <w:rsid w:val="00F66C36"/>
    <w:rsid w:val="00F7080A"/>
    <w:rsid w:val="00F71561"/>
    <w:rsid w:val="00F76439"/>
    <w:rsid w:val="00F831D0"/>
    <w:rsid w:val="00F85DC0"/>
    <w:rsid w:val="00F85F5B"/>
    <w:rsid w:val="00F90844"/>
    <w:rsid w:val="00F939DE"/>
    <w:rsid w:val="00F96ECA"/>
    <w:rsid w:val="00FA2B2D"/>
    <w:rsid w:val="00FA5419"/>
    <w:rsid w:val="00FA64C8"/>
    <w:rsid w:val="00FA6C52"/>
    <w:rsid w:val="00FB1BD8"/>
    <w:rsid w:val="00FB7BF2"/>
    <w:rsid w:val="00FB7E82"/>
    <w:rsid w:val="00FC05ED"/>
    <w:rsid w:val="00FC0F72"/>
    <w:rsid w:val="00FC30ED"/>
    <w:rsid w:val="00FC5B83"/>
    <w:rsid w:val="00FD1C75"/>
    <w:rsid w:val="00FD21E6"/>
    <w:rsid w:val="00FE2BA3"/>
    <w:rsid w:val="00FE4618"/>
    <w:rsid w:val="00FF07C9"/>
    <w:rsid w:val="00FF0B08"/>
    <w:rsid w:val="00FF2F03"/>
    <w:rsid w:val="00FF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5769"/>
    <w:rPr>
      <w:sz w:val="24"/>
      <w:szCs w:val="24"/>
    </w:rPr>
  </w:style>
  <w:style w:type="paragraph" w:styleId="1">
    <w:name w:val="heading 1"/>
    <w:basedOn w:val="a0"/>
    <w:next w:val="a0"/>
    <w:qFormat/>
    <w:rsid w:val="00F11BB2"/>
    <w:pPr>
      <w:keepNext/>
      <w:outlineLvl w:val="0"/>
    </w:pPr>
    <w:rPr>
      <w:sz w:val="28"/>
      <w:szCs w:val="20"/>
    </w:rPr>
  </w:style>
  <w:style w:type="paragraph" w:styleId="5">
    <w:name w:val="heading 5"/>
    <w:basedOn w:val="a0"/>
    <w:next w:val="a0"/>
    <w:qFormat/>
    <w:rsid w:val="007735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773500"/>
    <w:pPr>
      <w:widowControl w:val="0"/>
    </w:pPr>
    <w:rPr>
      <w:snapToGrid w:val="0"/>
    </w:rPr>
  </w:style>
  <w:style w:type="paragraph" w:styleId="2">
    <w:name w:val="Body Text 2"/>
    <w:basedOn w:val="a0"/>
    <w:rsid w:val="00773500"/>
    <w:pPr>
      <w:jc w:val="center"/>
    </w:pPr>
    <w:rPr>
      <w:b/>
      <w:sz w:val="28"/>
      <w:szCs w:val="28"/>
    </w:rPr>
  </w:style>
  <w:style w:type="paragraph" w:styleId="20">
    <w:name w:val="Body Text Indent 2"/>
    <w:basedOn w:val="a0"/>
    <w:rsid w:val="00773500"/>
    <w:pPr>
      <w:spacing w:after="120" w:line="480" w:lineRule="auto"/>
      <w:ind w:left="283"/>
    </w:pPr>
  </w:style>
  <w:style w:type="paragraph" w:styleId="a4">
    <w:name w:val="Balloon Text"/>
    <w:basedOn w:val="a0"/>
    <w:semiHidden/>
    <w:rsid w:val="00773500"/>
    <w:rPr>
      <w:rFonts w:ascii="Tahoma" w:hAnsi="Tahoma" w:cs="Tahoma"/>
      <w:sz w:val="16"/>
      <w:szCs w:val="16"/>
    </w:rPr>
  </w:style>
  <w:style w:type="character" w:styleId="a5">
    <w:name w:val="Hyperlink"/>
    <w:basedOn w:val="a1"/>
    <w:uiPriority w:val="99"/>
    <w:unhideWhenUsed/>
    <w:rsid w:val="00EC405D"/>
    <w:rPr>
      <w:color w:val="A75E2E"/>
      <w:u w:val="single"/>
    </w:rPr>
  </w:style>
  <w:style w:type="table" w:styleId="a6">
    <w:name w:val="Table Grid"/>
    <w:basedOn w:val="a2"/>
    <w:rsid w:val="00C81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1"/>
    <w:basedOn w:val="a0"/>
    <w:link w:val="a8"/>
    <w:rsid w:val="00BD28FD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BD28FD"/>
  </w:style>
  <w:style w:type="paragraph" w:customStyle="1" w:styleId="a">
    <w:name w:val="Знак"/>
    <w:basedOn w:val="a0"/>
    <w:semiHidden/>
    <w:rsid w:val="00F11BB2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F11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Верхний колонтитул Знак"/>
    <w:aliases w:val="Знак1 Знак"/>
    <w:basedOn w:val="a1"/>
    <w:link w:val="a7"/>
    <w:locked/>
    <w:rsid w:val="00B22335"/>
    <w:rPr>
      <w:sz w:val="24"/>
      <w:szCs w:val="24"/>
      <w:lang w:val="ru-RU" w:eastAsia="ru-RU"/>
    </w:rPr>
  </w:style>
  <w:style w:type="paragraph" w:styleId="aa">
    <w:name w:val="footnote text"/>
    <w:basedOn w:val="a0"/>
    <w:link w:val="ab"/>
    <w:uiPriority w:val="99"/>
    <w:semiHidden/>
    <w:rsid w:val="00B22335"/>
    <w:rPr>
      <w:sz w:val="20"/>
      <w:szCs w:val="20"/>
    </w:rPr>
  </w:style>
  <w:style w:type="character" w:styleId="ac">
    <w:name w:val="footnote reference"/>
    <w:basedOn w:val="a1"/>
    <w:uiPriority w:val="99"/>
    <w:semiHidden/>
    <w:rsid w:val="00B22335"/>
    <w:rPr>
      <w:vertAlign w:val="superscript"/>
    </w:rPr>
  </w:style>
  <w:style w:type="paragraph" w:customStyle="1" w:styleId="text">
    <w:name w:val="text"/>
    <w:basedOn w:val="a0"/>
    <w:rsid w:val="00B22335"/>
    <w:pPr>
      <w:ind w:firstLine="567"/>
      <w:jc w:val="both"/>
    </w:pPr>
    <w:rPr>
      <w:rFonts w:ascii="Arial" w:hAnsi="Arial" w:cs="Arial"/>
    </w:rPr>
  </w:style>
  <w:style w:type="paragraph" w:styleId="ad">
    <w:name w:val="footer"/>
    <w:basedOn w:val="a0"/>
    <w:rsid w:val="00B223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7F2993"/>
  </w:style>
  <w:style w:type="character" w:styleId="ae">
    <w:name w:val="Strong"/>
    <w:basedOn w:val="a1"/>
    <w:uiPriority w:val="22"/>
    <w:qFormat/>
    <w:rsid w:val="0086139C"/>
    <w:rPr>
      <w:b/>
      <w:bCs/>
    </w:rPr>
  </w:style>
  <w:style w:type="character" w:customStyle="1" w:styleId="apple-converted-space">
    <w:name w:val="apple-converted-space"/>
    <w:basedOn w:val="a1"/>
    <w:rsid w:val="0050478D"/>
  </w:style>
  <w:style w:type="paragraph" w:styleId="af">
    <w:name w:val="List Paragraph"/>
    <w:basedOn w:val="a0"/>
    <w:uiPriority w:val="34"/>
    <w:qFormat/>
    <w:rsid w:val="00A22214"/>
    <w:pPr>
      <w:ind w:left="720"/>
      <w:contextualSpacing/>
    </w:pPr>
  </w:style>
  <w:style w:type="paragraph" w:styleId="af0">
    <w:name w:val="No Spacing"/>
    <w:uiPriority w:val="1"/>
    <w:qFormat/>
    <w:rsid w:val="00BD0890"/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Нормальный (таблица)"/>
    <w:basedOn w:val="a0"/>
    <w:next w:val="a0"/>
    <w:uiPriority w:val="99"/>
    <w:rsid w:val="00F4125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F4125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22389D"/>
    <w:rPr>
      <w:b/>
      <w:bCs/>
      <w:color w:val="000080"/>
    </w:rPr>
  </w:style>
  <w:style w:type="character" w:customStyle="1" w:styleId="af4">
    <w:name w:val="Гипертекстовая ссылка"/>
    <w:basedOn w:val="af3"/>
    <w:uiPriority w:val="99"/>
    <w:rsid w:val="0022389D"/>
    <w:rPr>
      <w:b/>
      <w:bCs/>
      <w:color w:val="008000"/>
    </w:rPr>
  </w:style>
  <w:style w:type="paragraph" w:customStyle="1" w:styleId="af5">
    <w:name w:val="Заголовок статьи"/>
    <w:basedOn w:val="a0"/>
    <w:next w:val="a0"/>
    <w:uiPriority w:val="99"/>
    <w:rsid w:val="0022389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21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35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439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421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703639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2021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328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13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00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48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781201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2555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772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29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241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863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085909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2396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07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160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123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71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03131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5449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678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52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3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434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7099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881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754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40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85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08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04460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47797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148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341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69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995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76694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231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53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4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620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3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567106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4783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6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942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3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454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544873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735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893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1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302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1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1073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887309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8174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34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00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69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931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35220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2556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462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394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73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23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380497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592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33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605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6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6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493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008709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0815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80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50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45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5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66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7811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4302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33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80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68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775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48264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3788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46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96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91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77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94933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1403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003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5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686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4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841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113090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81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95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692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0071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4956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085550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9772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833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43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53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28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19236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8770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564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85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191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1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0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231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977071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5820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6913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98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68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1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53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766509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330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03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878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90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04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95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73722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8986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608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392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90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529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766483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3907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78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64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596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2306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03981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1158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757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702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35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2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42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43490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9410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7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117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4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8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7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42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696943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5120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844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699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45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52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060328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0477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831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81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952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87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293775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7764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653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69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478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72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373622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4285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76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37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059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09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26812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2028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324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186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820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1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818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131198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6919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639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40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7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48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594779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368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490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94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38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0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27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35235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524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34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37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63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975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0961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9624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83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82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889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4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9025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860287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2567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718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63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57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347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32355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3334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8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412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264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5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324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824675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7431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443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777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46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3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499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0189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1522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11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183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877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56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069949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58641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636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42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93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542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638482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5301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01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925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45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502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799485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7367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23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495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64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921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830641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2819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08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9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30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67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848713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453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22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35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083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6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03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50403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815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35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46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778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68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81538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9358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496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657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53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877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12383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1466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7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88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53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116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569294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3842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24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43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5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9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43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15266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3803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166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090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8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369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244872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0319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962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08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3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85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27216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0280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05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5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776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8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570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599893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627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43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743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6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3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63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376022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0261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3248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8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21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6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177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038573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2054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442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55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613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974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998416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4807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789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071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949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2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63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194559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1664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036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54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909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5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693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00857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0386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349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544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59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7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1863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316960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7262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1040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72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332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5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883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992928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188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023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22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73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168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881388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4023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03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8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92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494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0124414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5328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25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88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92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875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44732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71977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893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90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15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5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36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594132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2197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804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35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56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1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3999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309173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5861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9969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20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695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572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387642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1428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02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480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68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7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04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42498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5589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368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021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707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07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252866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3896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57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194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396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9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42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243063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5875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058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0878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338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3437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20755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5723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90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233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00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39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97600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836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5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837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79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9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158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787682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0330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487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15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96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430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7031673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740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74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16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221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065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26863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6425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983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399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920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332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640772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5887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512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91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84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6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7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511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382614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8777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11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43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98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47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658359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9094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70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297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942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1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924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793470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2107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97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20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124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7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626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72246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5745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151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11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42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36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150516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0930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129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76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6873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667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061815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2962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48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412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854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7683790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7935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1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76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39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6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29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157208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7588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7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271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15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66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469123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6160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3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42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1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29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319662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023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731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288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511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71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081117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8845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425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332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162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3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4857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454236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5133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150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207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21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3491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14324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3868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40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110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4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089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25573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9614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41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473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13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936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90999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1138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08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78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19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35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614407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7871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420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225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152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711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047019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5437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1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30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67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421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521213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7582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166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548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10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2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244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668852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4040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37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135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079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2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6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275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529961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2700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434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029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53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48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34597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3866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292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280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388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230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629554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1853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40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47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5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181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164371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3617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45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92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60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61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806394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3151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55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207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20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8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906216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7450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226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0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6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5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812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521908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7716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74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766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455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51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469266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553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29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28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02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406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353446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7338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5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602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8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929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276776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6751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93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4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301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8720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361592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0660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8970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44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2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317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71023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79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910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671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18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7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0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176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493874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865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66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5000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251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50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40251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8536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3383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816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193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45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0387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75682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91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13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75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399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7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7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20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838682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9867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266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79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99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380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813519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3744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402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34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31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96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746110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3954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916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55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164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4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98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7854175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6019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8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03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088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897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829243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6224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72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667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57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944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352150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9563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122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386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41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5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74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267755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0588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19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855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61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555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335888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0725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10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59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46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99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401596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6316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0026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545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72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9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5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779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823429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8997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612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85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1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5010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094337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0596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98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97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545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701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454008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2748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862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808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288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8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752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112194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0013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53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95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35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7886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762562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19054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26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375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69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444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35218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9801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2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392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9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056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557627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169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17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72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44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714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681343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7493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534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4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93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9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88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3639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9818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89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98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67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96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238970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9650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67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917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624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342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05268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128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12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78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9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8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50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68563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08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9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36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79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2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90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823253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0093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50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89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950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8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185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552028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306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9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990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66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6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4595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088988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2574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7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233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911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784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981193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4048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78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8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04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181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833967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3643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77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468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43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06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6121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1017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690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691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49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276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180575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9522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291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3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09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14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78192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1215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11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7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8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65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821057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3399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8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274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14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70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616340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49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351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596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043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75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376820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4477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67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4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25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5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576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952269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9577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090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31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76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411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751376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1309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86367.40101" TargetMode="External"/><Relationship Id="rId18" Type="http://schemas.openxmlformats.org/officeDocument/2006/relationships/hyperlink" Target="garantF1://86367.36060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garantF1://86367.401005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6367.401005" TargetMode="External"/><Relationship Id="rId17" Type="http://schemas.openxmlformats.org/officeDocument/2006/relationships/hyperlink" Target="garantF1://86367.36060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86367.360621" TargetMode="External"/><Relationship Id="rId20" Type="http://schemas.openxmlformats.org/officeDocument/2006/relationships/hyperlink" Target="garantF1://86367.40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4071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garantF1://86367.7302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86367.351606" TargetMode="External"/><Relationship Id="rId19" Type="http://schemas.openxmlformats.org/officeDocument/2006/relationships/hyperlink" Target="garantF1://86367.3606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86367.7301" TargetMode="External"/><Relationship Id="rId22" Type="http://schemas.openxmlformats.org/officeDocument/2006/relationships/hyperlink" Target="garantF1://86367.4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91D6-E8E6-4055-A22E-CC2E0180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zgosag2</cp:lastModifiedBy>
  <cp:revision>8</cp:revision>
  <cp:lastPrinted>2022-07-29T04:41:00Z</cp:lastPrinted>
  <dcterms:created xsi:type="dcterms:W3CDTF">2022-12-15T11:52:00Z</dcterms:created>
  <dcterms:modified xsi:type="dcterms:W3CDTF">2024-06-07T08:46:00Z</dcterms:modified>
</cp:coreProperties>
</file>