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B50FDA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15pt;margin-top:-10.5pt;width:46.15pt;height:50.4pt;z-index:251657728;visibility:visible;mso-wrap-edited:f;mso-position-horizontal-relative:margin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9103231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650686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7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723"/>
        <w:gridCol w:w="1657"/>
        <w:gridCol w:w="285"/>
        <w:gridCol w:w="4302"/>
        <w:gridCol w:w="285"/>
      </w:tblGrid>
      <w:tr w:rsidR="009416DA" w:rsidRPr="00E335AA" w:rsidTr="00B50FDA">
        <w:trPr>
          <w:gridAfter w:val="1"/>
          <w:wAfter w:w="285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650686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05.06.2024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:rsidR="009416DA" w:rsidRPr="009416DA" w:rsidRDefault="00650686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182-П/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50FDA">
        <w:trPr>
          <w:gridAfter w:val="1"/>
          <w:wAfter w:w="285" w:type="dxa"/>
          <w:trHeight w:val="446"/>
        </w:trPr>
        <w:tc>
          <w:tcPr>
            <w:tcW w:w="396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B50FDA">
        <w:trPr>
          <w:trHeight w:val="446"/>
        </w:trPr>
        <w:tc>
          <w:tcPr>
            <w:tcW w:w="4253" w:type="dxa"/>
            <w:gridSpan w:val="4"/>
          </w:tcPr>
          <w:p w:rsidR="00D96BA1" w:rsidRDefault="00D96BA1" w:rsidP="00085D62">
            <w:pPr>
              <w:ind w:left="-170"/>
              <w:jc w:val="both"/>
            </w:pPr>
            <w:r>
              <w:t>О признании постановлений Администрации Златоустовского городского округа утративших силу</w:t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085D62" w:rsidRPr="00650686" w:rsidRDefault="00085D62" w:rsidP="00650686">
      <w:pPr>
        <w:widowControl w:val="0"/>
        <w:jc w:val="both"/>
      </w:pPr>
    </w:p>
    <w:p w:rsidR="00085D62" w:rsidRDefault="00085D62" w:rsidP="00085D62">
      <w:pPr>
        <w:ind w:firstLine="709"/>
        <w:jc w:val="both"/>
      </w:pPr>
      <w:r w:rsidRPr="00085D62">
        <w:t xml:space="preserve">В соответствии с Федеральным законом от </w:t>
      </w:r>
      <w:r>
        <w:t>06 октября 2003 г. № </w:t>
      </w:r>
      <w:r w:rsidRPr="00085D62">
        <w:t>131-ФЗ «Об общих принципах организации местного самоуправления в Российской Федерации», Уставом Злат</w:t>
      </w:r>
      <w:r w:rsidR="00650686">
        <w:t>оустовского городского округа</w:t>
      </w:r>
      <w:r>
        <w:t>,</w:t>
      </w:r>
    </w:p>
    <w:p w:rsidR="00085D62" w:rsidRDefault="00F12903" w:rsidP="00085D62">
      <w:pPr>
        <w:ind w:firstLine="709"/>
      </w:pPr>
      <w:r>
        <w:t>ПОСТАНОВЛЯЮ:</w:t>
      </w:r>
      <w:bookmarkStart w:id="0" w:name="_GoBack"/>
      <w:bookmarkEnd w:id="0"/>
    </w:p>
    <w:p w:rsidR="00085D62" w:rsidRDefault="00085D62" w:rsidP="00085D62">
      <w:pPr>
        <w:ind w:firstLine="709"/>
      </w:pPr>
      <w:r>
        <w:t>1. Признать утратившими силу следующие постановления:</w:t>
      </w:r>
    </w:p>
    <w:p w:rsidR="00085D62" w:rsidRDefault="00085D62" w:rsidP="00085D62">
      <w:pPr>
        <w:widowControl w:val="0"/>
        <w:ind w:firstLine="709"/>
        <w:jc w:val="both"/>
      </w:pPr>
      <w:r>
        <w:t xml:space="preserve">1) постановление Администрации Златоустовского городского округа </w:t>
      </w:r>
      <w:r>
        <w:br/>
        <w:t>от 20 октября 2022 г. № 444-П/</w:t>
      </w:r>
      <w:proofErr w:type="gramStart"/>
      <w:r>
        <w:t>АДМ</w:t>
      </w:r>
      <w:proofErr w:type="gramEnd"/>
      <w:r>
        <w:t xml:space="preserve"> «Об утверждении Порядка предоставления субсидий юридическим лицам, индивидуальным предпринимателям </w:t>
      </w:r>
      <w:r>
        <w:br/>
        <w:t>на организацию мероприятий при осуществлении деятельности по обращению с животными без владельцев»;</w:t>
      </w:r>
    </w:p>
    <w:p w:rsidR="00085D62" w:rsidRDefault="00085D62" w:rsidP="00085D62">
      <w:pPr>
        <w:widowControl w:val="0"/>
        <w:ind w:firstLine="709"/>
        <w:jc w:val="both"/>
      </w:pPr>
      <w:r>
        <w:t xml:space="preserve">2) постановление Администрации Златоустовского городского округа </w:t>
      </w:r>
      <w:r>
        <w:br/>
        <w:t>от 08 февраля 2023 г. № 40-П/</w:t>
      </w:r>
      <w:proofErr w:type="gramStart"/>
      <w:r>
        <w:t>АДМ</w:t>
      </w:r>
      <w:proofErr w:type="gramEnd"/>
      <w:r>
        <w:t xml:space="preserve"> «О внесении изменений в постановление Администрации Златоустовского городского округа от 20.10.2022 г. </w:t>
      </w:r>
      <w:r>
        <w:br/>
        <w:t xml:space="preserve">№ 444-П/АДМ «Об утверждении Порядка предоставления субсидий юридическим лицам, индивидуальным предпринимателям на организацию мероприятий при осуществлении деятельности по обращению с животными </w:t>
      </w:r>
      <w:r>
        <w:br/>
        <w:t>без владельцев».</w:t>
      </w:r>
    </w:p>
    <w:p w:rsidR="00085D62" w:rsidRDefault="00085D62" w:rsidP="00085D62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опубликовать настоящее постановление в средствах массовой информации и разместить на официальном сайте Златоустовского городского округа в сети «Интернет».</w:t>
      </w:r>
    </w:p>
    <w:p w:rsidR="00406295" w:rsidRPr="00E335AA" w:rsidRDefault="00085D62" w:rsidP="00650686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заместителя Главы Златоустовского городского округа по инфраструктуре Бобылева В.В.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085D62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proofErr w:type="gramStart"/>
            <w:r>
              <w:t>Исполняющий</w:t>
            </w:r>
            <w:proofErr w:type="gramEnd"/>
            <w:r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1987D6F3" wp14:editId="0B4DDD55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О.В. Сабанов</w:t>
            </w:r>
          </w:p>
        </w:tc>
      </w:tr>
    </w:tbl>
    <w:p w:rsidR="00650686" w:rsidRDefault="00650686" w:rsidP="00085D62">
      <w:pPr>
        <w:jc w:val="both"/>
        <w:rPr>
          <w:sz w:val="24"/>
          <w:szCs w:val="24"/>
        </w:rPr>
      </w:pPr>
    </w:p>
    <w:p w:rsidR="00085D62" w:rsidRPr="00085D62" w:rsidRDefault="00085D62" w:rsidP="00085D62">
      <w:pPr>
        <w:jc w:val="both"/>
        <w:rPr>
          <w:sz w:val="24"/>
          <w:szCs w:val="24"/>
        </w:rPr>
      </w:pPr>
      <w:r w:rsidRPr="00085D62">
        <w:rPr>
          <w:sz w:val="24"/>
          <w:szCs w:val="24"/>
        </w:rPr>
        <w:t>Рассылка: ПУ, Бобылев В.В., МКУ ЗГО «УЖКХ», прокуратура, пресс-служба</w:t>
      </w:r>
    </w:p>
    <w:sectPr w:rsidR="00085D62" w:rsidRPr="00085D62" w:rsidSect="0065068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284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Вр-367173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Вр-367173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65068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3EE9"/>
    <w:rsid w:val="00027141"/>
    <w:rsid w:val="00033532"/>
    <w:rsid w:val="00060FF0"/>
    <w:rsid w:val="0007620D"/>
    <w:rsid w:val="00085D62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0686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0FDA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1540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2024-06-05T09:33:00Z</dcterms:created>
  <dcterms:modified xsi:type="dcterms:W3CDTF">2024-06-05T09:33:00Z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